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34504" w14:textId="77777777" w:rsidR="00D7776B" w:rsidRDefault="00926426" w:rsidP="00926426">
      <w:pPr>
        <w:jc w:val="center"/>
        <w:rPr>
          <w:rFonts w:ascii="Arial" w:hAnsi="Arial" w:cs="Arial"/>
          <w:b/>
          <w:sz w:val="28"/>
        </w:rPr>
      </w:pPr>
      <w:r w:rsidRPr="00926426">
        <w:rPr>
          <w:rFonts w:ascii="Arial" w:hAnsi="Arial" w:cs="Arial"/>
          <w:b/>
          <w:sz w:val="28"/>
        </w:rPr>
        <w:t>Measuring growth rates by serial dilution and plating</w:t>
      </w:r>
      <w:r>
        <w:rPr>
          <w:rFonts w:ascii="Arial" w:hAnsi="Arial" w:cs="Arial"/>
          <w:b/>
          <w:sz w:val="28"/>
        </w:rPr>
        <w:tab/>
      </w:r>
      <w:r>
        <w:rPr>
          <w:rFonts w:ascii="Arial" w:hAnsi="Arial" w:cs="Arial"/>
          <w:b/>
          <w:sz w:val="28"/>
        </w:rPr>
        <w:tab/>
      </w:r>
    </w:p>
    <w:p w14:paraId="43196CDD" w14:textId="77777777" w:rsidR="00D7776B" w:rsidRPr="00486DBF" w:rsidRDefault="00D7776B" w:rsidP="00D7776B">
      <w:pPr>
        <w:jc w:val="right"/>
        <w:rPr>
          <w:rFonts w:cstheme="minorHAnsi"/>
        </w:rPr>
      </w:pPr>
    </w:p>
    <w:p w14:paraId="417225D0" w14:textId="77777777" w:rsidR="00926426" w:rsidRDefault="00926426">
      <w:r w:rsidRPr="00486DBF">
        <w:rPr>
          <w:rFonts w:cstheme="minorHAnsi"/>
        </w:rPr>
        <w:t xml:space="preserve">Up to now we have Scrambled the </w:t>
      </w:r>
      <w:r w:rsidR="00572D15" w:rsidRPr="00486DBF">
        <w:rPr>
          <w:rFonts w:cstheme="minorHAnsi"/>
        </w:rPr>
        <w:t xml:space="preserve">synthetic yeast </w:t>
      </w:r>
      <w:r w:rsidRPr="00486DBF">
        <w:rPr>
          <w:rFonts w:cstheme="minorHAnsi"/>
        </w:rPr>
        <w:t>chromosomes and selected for our phenotype</w:t>
      </w:r>
      <w:r>
        <w:t xml:space="preserve"> of interest</w:t>
      </w:r>
      <w:r w:rsidR="00572D15">
        <w:t>. We selected this phenotype based on the size of colonies on the initial selection plates (high temperature, ethanol, or caffeine). Now we need to confirm that these larger colonies really do grow better on the selective conditions. We will do this by:</w:t>
      </w:r>
    </w:p>
    <w:p w14:paraId="532179FF" w14:textId="3B308F2E" w:rsidR="00572D15" w:rsidRDefault="00572D15" w:rsidP="00572D15">
      <w:pPr>
        <w:pStyle w:val="ListParagraph"/>
        <w:numPr>
          <w:ilvl w:val="0"/>
          <w:numId w:val="1"/>
        </w:numPr>
      </w:pPr>
      <w:r>
        <w:t xml:space="preserve">Selecting </w:t>
      </w:r>
      <w:r w:rsidR="00F47BFA">
        <w:t>5</w:t>
      </w:r>
      <w:r>
        <w:t xml:space="preserve"> colonies that you believe show increased growth in the selective conditions</w:t>
      </w:r>
    </w:p>
    <w:p w14:paraId="465218E2" w14:textId="0F062BDD" w:rsidR="00572D15" w:rsidRDefault="00572D15" w:rsidP="00572D15">
      <w:pPr>
        <w:pStyle w:val="ListParagraph"/>
        <w:numPr>
          <w:ilvl w:val="0"/>
          <w:numId w:val="1"/>
        </w:numPr>
      </w:pPr>
      <w:r>
        <w:t>Transferring an equal number of cells from each of the</w:t>
      </w:r>
      <w:r w:rsidR="00F47BFA">
        <w:t xml:space="preserve"> 5</w:t>
      </w:r>
      <w:r>
        <w:t xml:space="preserve"> colonies to one well of a cell culture dish. You also transfer cells that have not been Scrambled </w:t>
      </w:r>
      <w:r w:rsidR="00772FC2">
        <w:t>into one well of the cell culture dish.</w:t>
      </w:r>
    </w:p>
    <w:p w14:paraId="5691697F" w14:textId="77777777" w:rsidR="00572D15" w:rsidRDefault="00572D15" w:rsidP="00572D15">
      <w:pPr>
        <w:pStyle w:val="ListParagraph"/>
        <w:numPr>
          <w:ilvl w:val="0"/>
          <w:numId w:val="1"/>
        </w:numPr>
      </w:pPr>
      <w:r>
        <w:t xml:space="preserve">Performing serial dilutions of those cells. This means that in each subsequent well of the cell culture dish, you will have progressively fewer cells </w:t>
      </w:r>
    </w:p>
    <w:p w14:paraId="23890D59" w14:textId="77777777" w:rsidR="00572D15" w:rsidRDefault="00572D15" w:rsidP="00572D15">
      <w:pPr>
        <w:pStyle w:val="ListParagraph"/>
        <w:numPr>
          <w:ilvl w:val="0"/>
          <w:numId w:val="1"/>
        </w:numPr>
      </w:pPr>
      <w:r>
        <w:t>Transfer the diluted cells from each well onto a Petri dish containing media with the selective condition</w:t>
      </w:r>
    </w:p>
    <w:p w14:paraId="5BD1CB80" w14:textId="77777777" w:rsidR="00572D15" w:rsidRDefault="00572D15" w:rsidP="00572D15">
      <w:pPr>
        <w:pStyle w:val="ListParagraph"/>
        <w:numPr>
          <w:ilvl w:val="0"/>
          <w:numId w:val="1"/>
        </w:numPr>
      </w:pPr>
      <w:r>
        <w:t xml:space="preserve">Incubate the plates for 2 days and then assess the growth of </w:t>
      </w:r>
      <w:r w:rsidR="00772FC2">
        <w:t>the diluted cells (both the size and the number of colonies) relative to the non-Scrambled strains.</w:t>
      </w:r>
    </w:p>
    <w:p w14:paraId="1A78C1DF" w14:textId="77777777" w:rsidR="00772FC2" w:rsidRDefault="00772FC2" w:rsidP="00772FC2">
      <w:r>
        <w:t>An example of serial dilutions of yeast cells to compare growth rate on selective conditions (size and number of cells)</w:t>
      </w:r>
    </w:p>
    <w:p w14:paraId="44A9192A" w14:textId="77777777" w:rsidR="00772FC2" w:rsidRPr="00486DBF" w:rsidRDefault="00772FC2">
      <w:pPr>
        <w:rPr>
          <w:b/>
          <w:sz w:val="28"/>
        </w:rPr>
      </w:pPr>
      <w:r w:rsidRPr="00486DBF">
        <w:rPr>
          <w:b/>
          <w:sz w:val="28"/>
        </w:rPr>
        <w:t>Procedure</w:t>
      </w:r>
    </w:p>
    <w:p w14:paraId="26373980" w14:textId="77777777" w:rsidR="00E21FDA" w:rsidRDefault="00E21FDA" w:rsidP="00341BE7">
      <w:pPr>
        <w:pStyle w:val="ListParagraph"/>
        <w:numPr>
          <w:ilvl w:val="0"/>
          <w:numId w:val="2"/>
        </w:numPr>
      </w:pPr>
      <w:r>
        <w:t>Obtain your yeast cells on the selective plate from last week. Also obtain a plate with non-scrambled cells.</w:t>
      </w:r>
    </w:p>
    <w:p w14:paraId="2FA5A3CA" w14:textId="77777777" w:rsidR="00E21FDA" w:rsidRDefault="00E21FDA" w:rsidP="001E1062">
      <w:pPr>
        <w:pStyle w:val="ListParagraph"/>
      </w:pPr>
    </w:p>
    <w:p w14:paraId="00895062" w14:textId="77777777" w:rsidR="00486DBF" w:rsidRDefault="00486DBF" w:rsidP="00341BE7">
      <w:pPr>
        <w:pStyle w:val="ListParagraph"/>
        <w:numPr>
          <w:ilvl w:val="0"/>
          <w:numId w:val="2"/>
        </w:numPr>
      </w:pPr>
      <w:r>
        <w:t xml:space="preserve">Obtain a new 96-well plate. </w:t>
      </w:r>
      <w:r w:rsidR="000A1BD2">
        <w:t>When working with the plate, keep the lid on as much as possible; remove the lid to add or pipette the yeast cells, but put the lid right back on when you’re done.</w:t>
      </w:r>
    </w:p>
    <w:p w14:paraId="2EDD6478" w14:textId="77777777" w:rsidR="0078406D" w:rsidRDefault="0078406D" w:rsidP="0078406D">
      <w:pPr>
        <w:pStyle w:val="ListParagraph"/>
      </w:pPr>
    </w:p>
    <w:p w14:paraId="6508084F" w14:textId="77777777" w:rsidR="00F47BFA" w:rsidRDefault="00F47BFA" w:rsidP="00F47BFA">
      <w:pPr>
        <w:pStyle w:val="ListParagraph"/>
        <w:numPr>
          <w:ilvl w:val="0"/>
          <w:numId w:val="2"/>
        </w:numPr>
      </w:pPr>
      <w:r>
        <w:t xml:space="preserve">Into well A1 of the plate, add 100 ul of </w:t>
      </w:r>
      <w:proofErr w:type="spellStart"/>
      <w:r>
        <w:t>nonscrambled</w:t>
      </w:r>
      <w:proofErr w:type="spellEnd"/>
      <w:r>
        <w:t xml:space="preserve"> cells.</w:t>
      </w:r>
    </w:p>
    <w:p w14:paraId="59B1524D" w14:textId="77777777" w:rsidR="00F47BFA" w:rsidRDefault="00F47BFA" w:rsidP="00F47BFA">
      <w:pPr>
        <w:pStyle w:val="ListParagraph"/>
      </w:pPr>
    </w:p>
    <w:p w14:paraId="7E641127" w14:textId="0033AE46" w:rsidR="00926426" w:rsidRDefault="00486DBF" w:rsidP="00341BE7">
      <w:pPr>
        <w:pStyle w:val="ListParagraph"/>
        <w:numPr>
          <w:ilvl w:val="0"/>
          <w:numId w:val="2"/>
        </w:numPr>
      </w:pPr>
      <w:r>
        <w:t xml:space="preserve">Transfer </w:t>
      </w:r>
      <w:r w:rsidR="00F47BFA">
        <w:t>1</w:t>
      </w:r>
      <w:r>
        <w:t>00 ul of sterile water to</w:t>
      </w:r>
      <w:r w:rsidR="00F47BFA">
        <w:t xml:space="preserve"> wells A2-A6</w:t>
      </w:r>
      <w:r>
        <w:t xml:space="preserve"> of a 96-well plate. </w:t>
      </w:r>
    </w:p>
    <w:p w14:paraId="5BA22F39" w14:textId="77777777" w:rsidR="00E21FDA" w:rsidRDefault="00E21FDA" w:rsidP="00E21FDA">
      <w:pPr>
        <w:pStyle w:val="ListParagraph"/>
      </w:pPr>
    </w:p>
    <w:p w14:paraId="77FA83D5" w14:textId="5E2475F1" w:rsidR="001E1062" w:rsidRDefault="001E1062" w:rsidP="001E1062">
      <w:pPr>
        <w:pStyle w:val="ListParagraph"/>
        <w:numPr>
          <w:ilvl w:val="0"/>
          <w:numId w:val="2"/>
        </w:numPr>
      </w:pPr>
      <w:r>
        <w:t xml:space="preserve">Using a sterile toothpick, select one of the largest colonies from the scrambled cells on the selective plate. Swirl the toothpick into the water in </w:t>
      </w:r>
      <w:r w:rsidR="00F47BFA">
        <w:t>well A2</w:t>
      </w:r>
      <w:r>
        <w:t xml:space="preserve"> in the 96-well plate to disperse all the yeast cells into the liquid.</w:t>
      </w:r>
    </w:p>
    <w:p w14:paraId="60A07252" w14:textId="77777777" w:rsidR="001E1062" w:rsidRDefault="001E1062" w:rsidP="001E1062">
      <w:pPr>
        <w:pStyle w:val="ListParagraph"/>
      </w:pPr>
    </w:p>
    <w:p w14:paraId="064E9C05" w14:textId="77FDA278" w:rsidR="00E21FDA" w:rsidRDefault="00E21FDA" w:rsidP="00341BE7">
      <w:pPr>
        <w:pStyle w:val="ListParagraph"/>
        <w:numPr>
          <w:ilvl w:val="0"/>
          <w:numId w:val="2"/>
        </w:numPr>
      </w:pPr>
      <w:r>
        <w:t xml:space="preserve">Repeat step </w:t>
      </w:r>
      <w:r w:rsidR="001E1062">
        <w:t>5</w:t>
      </w:r>
      <w:r>
        <w:t xml:space="preserve"> for </w:t>
      </w:r>
      <w:r w:rsidR="00F47BFA">
        <w:t>4</w:t>
      </w:r>
      <w:r>
        <w:t xml:space="preserve"> more colonies, resuspending each in a new well</w:t>
      </w:r>
      <w:r w:rsidR="00F47BFA">
        <w:t xml:space="preserve"> (wells A3-A6)</w:t>
      </w:r>
      <w:r>
        <w:t xml:space="preserve">. </w:t>
      </w:r>
    </w:p>
    <w:p w14:paraId="10C41255" w14:textId="77777777" w:rsidR="00306801" w:rsidRDefault="00306801" w:rsidP="00306801">
      <w:pPr>
        <w:pStyle w:val="ListParagraph"/>
      </w:pPr>
    </w:p>
    <w:p w14:paraId="4D00084A" w14:textId="025C0E5C" w:rsidR="00306801" w:rsidRDefault="00306801" w:rsidP="00341BE7">
      <w:pPr>
        <w:pStyle w:val="ListParagraph"/>
        <w:numPr>
          <w:ilvl w:val="0"/>
          <w:numId w:val="2"/>
        </w:numPr>
      </w:pPr>
      <w:r>
        <w:t xml:space="preserve">Determine the OD of the cells in each well by taking a reading on the </w:t>
      </w:r>
      <w:proofErr w:type="spellStart"/>
      <w:r w:rsidR="00F47BFA">
        <w:t>NanoDrop</w:t>
      </w:r>
      <w:proofErr w:type="spellEnd"/>
      <w:r w:rsidR="00F47BFA">
        <w:t xml:space="preserve"> </w:t>
      </w:r>
      <w:r>
        <w:t xml:space="preserve">at an absorbance of 600 nm. </w:t>
      </w:r>
      <w:r w:rsidR="00F47BFA">
        <w:t xml:space="preserve"> Record in the table below.</w:t>
      </w:r>
    </w:p>
    <w:p w14:paraId="154AEEAE" w14:textId="77777777" w:rsidR="00306801" w:rsidRDefault="00306801" w:rsidP="00306801">
      <w:pPr>
        <w:pStyle w:val="ListParagraph"/>
      </w:pPr>
    </w:p>
    <w:p w14:paraId="76B33CFC" w14:textId="48B5FD7F" w:rsidR="00306801" w:rsidRDefault="00306801" w:rsidP="00341BE7">
      <w:pPr>
        <w:pStyle w:val="ListParagraph"/>
        <w:numPr>
          <w:ilvl w:val="0"/>
          <w:numId w:val="2"/>
        </w:numPr>
      </w:pPr>
      <w:r>
        <w:t xml:space="preserve">For each sample, calculate the volume of cells needed </w:t>
      </w:r>
      <w:r w:rsidR="00F47BFA">
        <w:t xml:space="preserve">for </w:t>
      </w:r>
      <w:r w:rsidR="00BF09DD">
        <w:t>an</w:t>
      </w:r>
      <w:r w:rsidR="00F47BFA">
        <w:t xml:space="preserve"> OD of 0.5</w:t>
      </w:r>
      <w:r w:rsidR="00BF09DD">
        <w:t xml:space="preserve"> using the equation below</w:t>
      </w:r>
    </w:p>
    <w:p w14:paraId="55377D17" w14:textId="77777777" w:rsidR="00306801" w:rsidRDefault="00306801" w:rsidP="00306801">
      <w:pPr>
        <w:pStyle w:val="ListParagraph"/>
      </w:pPr>
    </w:p>
    <w:p w14:paraId="4CC6CAC6" w14:textId="378B94F2" w:rsidR="00306801" w:rsidRDefault="00306801" w:rsidP="00306801">
      <w:pPr>
        <w:pStyle w:val="ListParagraph"/>
      </w:pPr>
      <w:r>
        <w:t xml:space="preserve">(0.5 OD) = (OD measured from plate </w:t>
      </w:r>
      <w:proofErr w:type="gramStart"/>
      <w:r>
        <w:t>reader)(</w:t>
      </w:r>
      <w:proofErr w:type="gramEnd"/>
      <w:r>
        <w:t>Volume of cells needed).</w:t>
      </w:r>
    </w:p>
    <w:p w14:paraId="015DEB98" w14:textId="77777777" w:rsidR="00306801" w:rsidRDefault="00306801" w:rsidP="00306801">
      <w:pPr>
        <w:pStyle w:val="ListParagraph"/>
      </w:pPr>
    </w:p>
    <w:tbl>
      <w:tblPr>
        <w:tblStyle w:val="TableGrid"/>
        <w:tblW w:w="9601" w:type="dxa"/>
        <w:tblInd w:w="-5" w:type="dxa"/>
        <w:tblLook w:val="04A0" w:firstRow="1" w:lastRow="0" w:firstColumn="1" w:lastColumn="0" w:noHBand="0" w:noVBand="1"/>
      </w:tblPr>
      <w:tblGrid>
        <w:gridCol w:w="1332"/>
        <w:gridCol w:w="699"/>
        <w:gridCol w:w="701"/>
        <w:gridCol w:w="701"/>
        <w:gridCol w:w="701"/>
        <w:gridCol w:w="701"/>
        <w:gridCol w:w="701"/>
        <w:gridCol w:w="701"/>
        <w:gridCol w:w="701"/>
        <w:gridCol w:w="701"/>
        <w:gridCol w:w="654"/>
        <w:gridCol w:w="654"/>
        <w:gridCol w:w="654"/>
      </w:tblGrid>
      <w:tr w:rsidR="00306801" w14:paraId="49A71BA9" w14:textId="77777777" w:rsidTr="00306801">
        <w:trPr>
          <w:trHeight w:val="508"/>
        </w:trPr>
        <w:tc>
          <w:tcPr>
            <w:tcW w:w="1332" w:type="dxa"/>
          </w:tcPr>
          <w:p w14:paraId="0B23DBA5" w14:textId="77777777" w:rsidR="00306801" w:rsidRDefault="00306801" w:rsidP="00306801">
            <w:pPr>
              <w:pStyle w:val="ListParagraph"/>
              <w:ind w:left="0"/>
            </w:pPr>
            <w:r>
              <w:lastRenderedPageBreak/>
              <w:t>Well</w:t>
            </w:r>
          </w:p>
          <w:p w14:paraId="79AE0FF9" w14:textId="77777777" w:rsidR="00306801" w:rsidRDefault="00306801" w:rsidP="00306801">
            <w:pPr>
              <w:pStyle w:val="ListParagraph"/>
              <w:ind w:left="0"/>
            </w:pPr>
          </w:p>
        </w:tc>
        <w:tc>
          <w:tcPr>
            <w:tcW w:w="699" w:type="dxa"/>
          </w:tcPr>
          <w:p w14:paraId="25A7B04B" w14:textId="77777777" w:rsidR="00306801" w:rsidRDefault="00306801" w:rsidP="00306801">
            <w:pPr>
              <w:pStyle w:val="ListParagraph"/>
              <w:ind w:left="0"/>
            </w:pPr>
            <w:r>
              <w:t>1</w:t>
            </w:r>
          </w:p>
        </w:tc>
        <w:tc>
          <w:tcPr>
            <w:tcW w:w="701" w:type="dxa"/>
          </w:tcPr>
          <w:p w14:paraId="2D22ED9C" w14:textId="77777777" w:rsidR="00306801" w:rsidRDefault="00306801" w:rsidP="00306801">
            <w:pPr>
              <w:pStyle w:val="ListParagraph"/>
              <w:ind w:left="0"/>
            </w:pPr>
            <w:r>
              <w:t>2</w:t>
            </w:r>
          </w:p>
        </w:tc>
        <w:tc>
          <w:tcPr>
            <w:tcW w:w="701" w:type="dxa"/>
          </w:tcPr>
          <w:p w14:paraId="300254A3" w14:textId="77777777" w:rsidR="00306801" w:rsidRDefault="00306801" w:rsidP="00306801">
            <w:pPr>
              <w:pStyle w:val="ListParagraph"/>
              <w:ind w:left="0"/>
            </w:pPr>
            <w:r>
              <w:t>3</w:t>
            </w:r>
          </w:p>
        </w:tc>
        <w:tc>
          <w:tcPr>
            <w:tcW w:w="701" w:type="dxa"/>
          </w:tcPr>
          <w:p w14:paraId="6475B852" w14:textId="77777777" w:rsidR="00306801" w:rsidRDefault="00306801" w:rsidP="00306801">
            <w:pPr>
              <w:pStyle w:val="ListParagraph"/>
              <w:ind w:left="0"/>
            </w:pPr>
            <w:r>
              <w:t>4</w:t>
            </w:r>
          </w:p>
        </w:tc>
        <w:tc>
          <w:tcPr>
            <w:tcW w:w="701" w:type="dxa"/>
          </w:tcPr>
          <w:p w14:paraId="132D0A18" w14:textId="77777777" w:rsidR="00306801" w:rsidRDefault="00306801" w:rsidP="00306801">
            <w:pPr>
              <w:pStyle w:val="ListParagraph"/>
              <w:ind w:left="0"/>
            </w:pPr>
            <w:r>
              <w:t>5</w:t>
            </w:r>
          </w:p>
        </w:tc>
        <w:tc>
          <w:tcPr>
            <w:tcW w:w="701" w:type="dxa"/>
          </w:tcPr>
          <w:p w14:paraId="41E8E833" w14:textId="77777777" w:rsidR="00306801" w:rsidRDefault="00306801" w:rsidP="00306801">
            <w:pPr>
              <w:pStyle w:val="ListParagraph"/>
              <w:ind w:left="0"/>
            </w:pPr>
            <w:r>
              <w:t>6</w:t>
            </w:r>
          </w:p>
        </w:tc>
        <w:tc>
          <w:tcPr>
            <w:tcW w:w="701" w:type="dxa"/>
          </w:tcPr>
          <w:p w14:paraId="1F20D02F" w14:textId="77777777" w:rsidR="00306801" w:rsidRDefault="00306801" w:rsidP="00306801">
            <w:pPr>
              <w:pStyle w:val="ListParagraph"/>
              <w:ind w:left="0"/>
            </w:pPr>
            <w:r>
              <w:t>7</w:t>
            </w:r>
          </w:p>
        </w:tc>
        <w:tc>
          <w:tcPr>
            <w:tcW w:w="701" w:type="dxa"/>
          </w:tcPr>
          <w:p w14:paraId="48DF64E1" w14:textId="77777777" w:rsidR="00306801" w:rsidRDefault="00306801" w:rsidP="00306801">
            <w:pPr>
              <w:pStyle w:val="ListParagraph"/>
              <w:ind w:left="0"/>
            </w:pPr>
            <w:r>
              <w:t>8</w:t>
            </w:r>
          </w:p>
        </w:tc>
        <w:tc>
          <w:tcPr>
            <w:tcW w:w="701" w:type="dxa"/>
          </w:tcPr>
          <w:p w14:paraId="3D2DE25B" w14:textId="77777777" w:rsidR="00306801" w:rsidRDefault="00306801" w:rsidP="00306801">
            <w:pPr>
              <w:pStyle w:val="ListParagraph"/>
              <w:ind w:left="0"/>
            </w:pPr>
            <w:r>
              <w:t>9</w:t>
            </w:r>
          </w:p>
        </w:tc>
        <w:tc>
          <w:tcPr>
            <w:tcW w:w="654" w:type="dxa"/>
          </w:tcPr>
          <w:p w14:paraId="24519600" w14:textId="77777777" w:rsidR="00306801" w:rsidRDefault="00306801" w:rsidP="00306801">
            <w:pPr>
              <w:pStyle w:val="ListParagraph"/>
              <w:ind w:left="0"/>
            </w:pPr>
            <w:r>
              <w:t>10</w:t>
            </w:r>
          </w:p>
        </w:tc>
        <w:tc>
          <w:tcPr>
            <w:tcW w:w="654" w:type="dxa"/>
          </w:tcPr>
          <w:p w14:paraId="68F448C7" w14:textId="77777777" w:rsidR="00306801" w:rsidRDefault="00306801" w:rsidP="00306801">
            <w:pPr>
              <w:pStyle w:val="ListParagraph"/>
              <w:ind w:left="0"/>
            </w:pPr>
            <w:r>
              <w:t>11</w:t>
            </w:r>
          </w:p>
        </w:tc>
        <w:tc>
          <w:tcPr>
            <w:tcW w:w="654" w:type="dxa"/>
          </w:tcPr>
          <w:p w14:paraId="7E98DEC5" w14:textId="77777777" w:rsidR="00306801" w:rsidRDefault="00306801" w:rsidP="00306801">
            <w:pPr>
              <w:pStyle w:val="ListParagraph"/>
              <w:ind w:left="0"/>
            </w:pPr>
            <w:r>
              <w:t>12</w:t>
            </w:r>
          </w:p>
        </w:tc>
      </w:tr>
      <w:tr w:rsidR="00F47BFA" w14:paraId="78C3D774" w14:textId="77777777" w:rsidTr="00BF09DD">
        <w:trPr>
          <w:trHeight w:val="818"/>
        </w:trPr>
        <w:tc>
          <w:tcPr>
            <w:tcW w:w="1332" w:type="dxa"/>
          </w:tcPr>
          <w:p w14:paraId="4BA9A32E" w14:textId="596BFF4E" w:rsidR="00F47BFA" w:rsidRDefault="00F47BFA" w:rsidP="00306801">
            <w:pPr>
              <w:pStyle w:val="ListParagraph"/>
              <w:ind w:left="0"/>
            </w:pPr>
            <w:r>
              <w:t>Optical density</w:t>
            </w:r>
          </w:p>
        </w:tc>
        <w:tc>
          <w:tcPr>
            <w:tcW w:w="699" w:type="dxa"/>
          </w:tcPr>
          <w:p w14:paraId="45E5EEF5" w14:textId="77777777" w:rsidR="00F47BFA" w:rsidRDefault="00F47BFA" w:rsidP="00306801">
            <w:pPr>
              <w:pStyle w:val="ListParagraph"/>
              <w:ind w:left="0"/>
            </w:pPr>
          </w:p>
        </w:tc>
        <w:tc>
          <w:tcPr>
            <w:tcW w:w="701" w:type="dxa"/>
          </w:tcPr>
          <w:p w14:paraId="210CFF47" w14:textId="77777777" w:rsidR="00F47BFA" w:rsidRDefault="00F47BFA" w:rsidP="00306801">
            <w:pPr>
              <w:pStyle w:val="ListParagraph"/>
              <w:ind w:left="0"/>
            </w:pPr>
          </w:p>
        </w:tc>
        <w:tc>
          <w:tcPr>
            <w:tcW w:w="701" w:type="dxa"/>
          </w:tcPr>
          <w:p w14:paraId="0AAA0B35" w14:textId="77777777" w:rsidR="00F47BFA" w:rsidRDefault="00F47BFA" w:rsidP="00306801">
            <w:pPr>
              <w:pStyle w:val="ListParagraph"/>
              <w:ind w:left="0"/>
            </w:pPr>
          </w:p>
        </w:tc>
        <w:tc>
          <w:tcPr>
            <w:tcW w:w="701" w:type="dxa"/>
          </w:tcPr>
          <w:p w14:paraId="387C9D83" w14:textId="77777777" w:rsidR="00F47BFA" w:rsidRDefault="00F47BFA" w:rsidP="00306801">
            <w:pPr>
              <w:pStyle w:val="ListParagraph"/>
              <w:ind w:left="0"/>
            </w:pPr>
          </w:p>
        </w:tc>
        <w:tc>
          <w:tcPr>
            <w:tcW w:w="701" w:type="dxa"/>
          </w:tcPr>
          <w:p w14:paraId="1FB37957" w14:textId="77777777" w:rsidR="00F47BFA" w:rsidRDefault="00F47BFA" w:rsidP="00306801">
            <w:pPr>
              <w:pStyle w:val="ListParagraph"/>
              <w:ind w:left="0"/>
            </w:pPr>
          </w:p>
        </w:tc>
        <w:tc>
          <w:tcPr>
            <w:tcW w:w="701" w:type="dxa"/>
          </w:tcPr>
          <w:p w14:paraId="4342D4C6" w14:textId="77777777" w:rsidR="00F47BFA" w:rsidRDefault="00F47BFA" w:rsidP="00306801">
            <w:pPr>
              <w:pStyle w:val="ListParagraph"/>
              <w:ind w:left="0"/>
            </w:pPr>
          </w:p>
        </w:tc>
        <w:tc>
          <w:tcPr>
            <w:tcW w:w="701" w:type="dxa"/>
          </w:tcPr>
          <w:p w14:paraId="75E9856B" w14:textId="77777777" w:rsidR="00F47BFA" w:rsidRDefault="00F47BFA" w:rsidP="00306801">
            <w:pPr>
              <w:pStyle w:val="ListParagraph"/>
              <w:ind w:left="0"/>
            </w:pPr>
          </w:p>
        </w:tc>
        <w:tc>
          <w:tcPr>
            <w:tcW w:w="701" w:type="dxa"/>
          </w:tcPr>
          <w:p w14:paraId="1AB063BE" w14:textId="77777777" w:rsidR="00F47BFA" w:rsidRDefault="00F47BFA" w:rsidP="00306801">
            <w:pPr>
              <w:pStyle w:val="ListParagraph"/>
              <w:ind w:left="0"/>
            </w:pPr>
          </w:p>
        </w:tc>
        <w:tc>
          <w:tcPr>
            <w:tcW w:w="701" w:type="dxa"/>
          </w:tcPr>
          <w:p w14:paraId="7BEF2BE3" w14:textId="77777777" w:rsidR="00F47BFA" w:rsidRDefault="00F47BFA" w:rsidP="00306801">
            <w:pPr>
              <w:pStyle w:val="ListParagraph"/>
              <w:ind w:left="0"/>
            </w:pPr>
          </w:p>
        </w:tc>
        <w:tc>
          <w:tcPr>
            <w:tcW w:w="654" w:type="dxa"/>
          </w:tcPr>
          <w:p w14:paraId="2173A8B1" w14:textId="77777777" w:rsidR="00F47BFA" w:rsidRDefault="00F47BFA" w:rsidP="00306801">
            <w:pPr>
              <w:pStyle w:val="ListParagraph"/>
              <w:ind w:left="0"/>
            </w:pPr>
          </w:p>
        </w:tc>
        <w:tc>
          <w:tcPr>
            <w:tcW w:w="654" w:type="dxa"/>
          </w:tcPr>
          <w:p w14:paraId="6D1B4047" w14:textId="77777777" w:rsidR="00F47BFA" w:rsidRDefault="00F47BFA" w:rsidP="00306801">
            <w:pPr>
              <w:pStyle w:val="ListParagraph"/>
              <w:ind w:left="0"/>
            </w:pPr>
          </w:p>
        </w:tc>
        <w:tc>
          <w:tcPr>
            <w:tcW w:w="654" w:type="dxa"/>
          </w:tcPr>
          <w:p w14:paraId="497DC38D" w14:textId="77777777" w:rsidR="00F47BFA" w:rsidRDefault="00F47BFA" w:rsidP="00306801">
            <w:pPr>
              <w:pStyle w:val="ListParagraph"/>
              <w:ind w:left="0"/>
            </w:pPr>
          </w:p>
        </w:tc>
      </w:tr>
      <w:tr w:rsidR="00306801" w14:paraId="400C1B11" w14:textId="77777777" w:rsidTr="00306801">
        <w:trPr>
          <w:trHeight w:val="1291"/>
        </w:trPr>
        <w:tc>
          <w:tcPr>
            <w:tcW w:w="1332" w:type="dxa"/>
          </w:tcPr>
          <w:p w14:paraId="2ADCF20C" w14:textId="77777777" w:rsidR="00306801" w:rsidRDefault="00306801" w:rsidP="00306801">
            <w:pPr>
              <w:pStyle w:val="ListParagraph"/>
              <w:ind w:left="0"/>
            </w:pPr>
            <w:r>
              <w:t>Volume of cells needed (calculated above)</w:t>
            </w:r>
          </w:p>
        </w:tc>
        <w:tc>
          <w:tcPr>
            <w:tcW w:w="699" w:type="dxa"/>
          </w:tcPr>
          <w:p w14:paraId="793E6D0E" w14:textId="77777777" w:rsidR="00306801" w:rsidRDefault="00306801" w:rsidP="00306801">
            <w:pPr>
              <w:pStyle w:val="ListParagraph"/>
              <w:ind w:left="0"/>
            </w:pPr>
          </w:p>
        </w:tc>
        <w:tc>
          <w:tcPr>
            <w:tcW w:w="701" w:type="dxa"/>
          </w:tcPr>
          <w:p w14:paraId="6AEAA2DA" w14:textId="77777777" w:rsidR="00306801" w:rsidRDefault="00306801" w:rsidP="00306801">
            <w:pPr>
              <w:pStyle w:val="ListParagraph"/>
              <w:ind w:left="0"/>
            </w:pPr>
          </w:p>
        </w:tc>
        <w:tc>
          <w:tcPr>
            <w:tcW w:w="701" w:type="dxa"/>
          </w:tcPr>
          <w:p w14:paraId="46766D45" w14:textId="77777777" w:rsidR="00306801" w:rsidRDefault="00306801" w:rsidP="00306801">
            <w:pPr>
              <w:pStyle w:val="ListParagraph"/>
              <w:ind w:left="0"/>
            </w:pPr>
          </w:p>
        </w:tc>
        <w:tc>
          <w:tcPr>
            <w:tcW w:w="701" w:type="dxa"/>
          </w:tcPr>
          <w:p w14:paraId="484AD572" w14:textId="77777777" w:rsidR="00306801" w:rsidRDefault="00306801" w:rsidP="00306801">
            <w:pPr>
              <w:pStyle w:val="ListParagraph"/>
              <w:ind w:left="0"/>
            </w:pPr>
          </w:p>
        </w:tc>
        <w:tc>
          <w:tcPr>
            <w:tcW w:w="701" w:type="dxa"/>
          </w:tcPr>
          <w:p w14:paraId="79EB4709" w14:textId="77777777" w:rsidR="00306801" w:rsidRDefault="00306801" w:rsidP="00306801">
            <w:pPr>
              <w:pStyle w:val="ListParagraph"/>
              <w:ind w:left="0"/>
            </w:pPr>
          </w:p>
        </w:tc>
        <w:tc>
          <w:tcPr>
            <w:tcW w:w="701" w:type="dxa"/>
          </w:tcPr>
          <w:p w14:paraId="52110F31" w14:textId="77777777" w:rsidR="00306801" w:rsidRDefault="00306801" w:rsidP="00306801">
            <w:pPr>
              <w:pStyle w:val="ListParagraph"/>
              <w:ind w:left="0"/>
            </w:pPr>
          </w:p>
        </w:tc>
        <w:tc>
          <w:tcPr>
            <w:tcW w:w="701" w:type="dxa"/>
          </w:tcPr>
          <w:p w14:paraId="7380AC6E" w14:textId="77777777" w:rsidR="00306801" w:rsidRDefault="00306801" w:rsidP="00306801">
            <w:pPr>
              <w:pStyle w:val="ListParagraph"/>
              <w:ind w:left="0"/>
            </w:pPr>
          </w:p>
        </w:tc>
        <w:tc>
          <w:tcPr>
            <w:tcW w:w="701" w:type="dxa"/>
          </w:tcPr>
          <w:p w14:paraId="2A63EBCD" w14:textId="77777777" w:rsidR="00306801" w:rsidRDefault="00306801" w:rsidP="00306801">
            <w:pPr>
              <w:pStyle w:val="ListParagraph"/>
              <w:ind w:left="0"/>
            </w:pPr>
          </w:p>
        </w:tc>
        <w:tc>
          <w:tcPr>
            <w:tcW w:w="701" w:type="dxa"/>
          </w:tcPr>
          <w:p w14:paraId="5659EA6B" w14:textId="77777777" w:rsidR="00306801" w:rsidRDefault="00306801" w:rsidP="00306801">
            <w:pPr>
              <w:pStyle w:val="ListParagraph"/>
              <w:ind w:left="0"/>
            </w:pPr>
          </w:p>
        </w:tc>
        <w:tc>
          <w:tcPr>
            <w:tcW w:w="654" w:type="dxa"/>
          </w:tcPr>
          <w:p w14:paraId="5282E7A2" w14:textId="77777777" w:rsidR="00306801" w:rsidRDefault="00306801" w:rsidP="00306801">
            <w:pPr>
              <w:pStyle w:val="ListParagraph"/>
              <w:ind w:left="0"/>
            </w:pPr>
          </w:p>
        </w:tc>
        <w:tc>
          <w:tcPr>
            <w:tcW w:w="654" w:type="dxa"/>
          </w:tcPr>
          <w:p w14:paraId="02FD06C0" w14:textId="77777777" w:rsidR="00306801" w:rsidRDefault="00306801" w:rsidP="00306801">
            <w:pPr>
              <w:pStyle w:val="ListParagraph"/>
              <w:ind w:left="0"/>
            </w:pPr>
          </w:p>
        </w:tc>
        <w:tc>
          <w:tcPr>
            <w:tcW w:w="654" w:type="dxa"/>
          </w:tcPr>
          <w:p w14:paraId="3FF89F82" w14:textId="77777777" w:rsidR="00306801" w:rsidRDefault="00306801" w:rsidP="00306801">
            <w:pPr>
              <w:pStyle w:val="ListParagraph"/>
              <w:ind w:left="0"/>
            </w:pPr>
          </w:p>
        </w:tc>
      </w:tr>
      <w:tr w:rsidR="00306801" w14:paraId="65391E0F" w14:textId="77777777" w:rsidTr="00306801">
        <w:trPr>
          <w:trHeight w:val="1789"/>
        </w:trPr>
        <w:tc>
          <w:tcPr>
            <w:tcW w:w="1332" w:type="dxa"/>
          </w:tcPr>
          <w:p w14:paraId="2B7727AE" w14:textId="0121D92E" w:rsidR="00306801" w:rsidRDefault="00306801" w:rsidP="00306801">
            <w:pPr>
              <w:pStyle w:val="ListParagraph"/>
              <w:ind w:left="0"/>
            </w:pPr>
            <w:r>
              <w:t xml:space="preserve">Volume of water needed to achieve a total volume of </w:t>
            </w:r>
            <w:r w:rsidR="00BF09DD">
              <w:t>5</w:t>
            </w:r>
            <w:r>
              <w:t>0 ul</w:t>
            </w:r>
          </w:p>
        </w:tc>
        <w:tc>
          <w:tcPr>
            <w:tcW w:w="699" w:type="dxa"/>
          </w:tcPr>
          <w:p w14:paraId="153A0326" w14:textId="77777777" w:rsidR="00306801" w:rsidRDefault="00306801" w:rsidP="00306801">
            <w:pPr>
              <w:pStyle w:val="ListParagraph"/>
              <w:ind w:left="0"/>
            </w:pPr>
          </w:p>
        </w:tc>
        <w:tc>
          <w:tcPr>
            <w:tcW w:w="701" w:type="dxa"/>
          </w:tcPr>
          <w:p w14:paraId="6D978079" w14:textId="77777777" w:rsidR="00306801" w:rsidRDefault="00306801" w:rsidP="00306801">
            <w:pPr>
              <w:pStyle w:val="ListParagraph"/>
              <w:ind w:left="0"/>
            </w:pPr>
          </w:p>
        </w:tc>
        <w:tc>
          <w:tcPr>
            <w:tcW w:w="701" w:type="dxa"/>
          </w:tcPr>
          <w:p w14:paraId="6828A095" w14:textId="77777777" w:rsidR="00306801" w:rsidRDefault="00306801" w:rsidP="00306801">
            <w:pPr>
              <w:pStyle w:val="ListParagraph"/>
              <w:ind w:left="0"/>
            </w:pPr>
          </w:p>
        </w:tc>
        <w:tc>
          <w:tcPr>
            <w:tcW w:w="701" w:type="dxa"/>
          </w:tcPr>
          <w:p w14:paraId="79A5736E" w14:textId="77777777" w:rsidR="00306801" w:rsidRDefault="00306801" w:rsidP="00306801">
            <w:pPr>
              <w:pStyle w:val="ListParagraph"/>
              <w:ind w:left="0"/>
            </w:pPr>
          </w:p>
        </w:tc>
        <w:tc>
          <w:tcPr>
            <w:tcW w:w="701" w:type="dxa"/>
          </w:tcPr>
          <w:p w14:paraId="5B4A341A" w14:textId="77777777" w:rsidR="00306801" w:rsidRDefault="00306801" w:rsidP="00306801">
            <w:pPr>
              <w:pStyle w:val="ListParagraph"/>
              <w:ind w:left="0"/>
            </w:pPr>
          </w:p>
        </w:tc>
        <w:tc>
          <w:tcPr>
            <w:tcW w:w="701" w:type="dxa"/>
          </w:tcPr>
          <w:p w14:paraId="48BDAE13" w14:textId="77777777" w:rsidR="00306801" w:rsidRDefault="00306801" w:rsidP="00306801">
            <w:pPr>
              <w:pStyle w:val="ListParagraph"/>
              <w:ind w:left="0"/>
            </w:pPr>
          </w:p>
        </w:tc>
        <w:tc>
          <w:tcPr>
            <w:tcW w:w="701" w:type="dxa"/>
          </w:tcPr>
          <w:p w14:paraId="2FCBE692" w14:textId="77777777" w:rsidR="00306801" w:rsidRDefault="00306801" w:rsidP="00306801">
            <w:pPr>
              <w:pStyle w:val="ListParagraph"/>
              <w:ind w:left="0"/>
            </w:pPr>
          </w:p>
        </w:tc>
        <w:tc>
          <w:tcPr>
            <w:tcW w:w="701" w:type="dxa"/>
          </w:tcPr>
          <w:p w14:paraId="3C593672" w14:textId="77777777" w:rsidR="00306801" w:rsidRDefault="00306801" w:rsidP="00306801">
            <w:pPr>
              <w:pStyle w:val="ListParagraph"/>
              <w:ind w:left="0"/>
            </w:pPr>
          </w:p>
        </w:tc>
        <w:tc>
          <w:tcPr>
            <w:tcW w:w="701" w:type="dxa"/>
          </w:tcPr>
          <w:p w14:paraId="458A9139" w14:textId="77777777" w:rsidR="00306801" w:rsidRDefault="00306801" w:rsidP="00306801">
            <w:pPr>
              <w:pStyle w:val="ListParagraph"/>
              <w:ind w:left="0"/>
            </w:pPr>
          </w:p>
        </w:tc>
        <w:tc>
          <w:tcPr>
            <w:tcW w:w="654" w:type="dxa"/>
          </w:tcPr>
          <w:p w14:paraId="6FF2216E" w14:textId="77777777" w:rsidR="00306801" w:rsidRDefault="00306801" w:rsidP="00306801">
            <w:pPr>
              <w:pStyle w:val="ListParagraph"/>
              <w:ind w:left="0"/>
            </w:pPr>
          </w:p>
        </w:tc>
        <w:tc>
          <w:tcPr>
            <w:tcW w:w="654" w:type="dxa"/>
          </w:tcPr>
          <w:p w14:paraId="36F95E1D" w14:textId="77777777" w:rsidR="00306801" w:rsidRDefault="00306801" w:rsidP="00306801">
            <w:pPr>
              <w:pStyle w:val="ListParagraph"/>
              <w:ind w:left="0"/>
            </w:pPr>
          </w:p>
        </w:tc>
        <w:tc>
          <w:tcPr>
            <w:tcW w:w="654" w:type="dxa"/>
          </w:tcPr>
          <w:p w14:paraId="179C60C5" w14:textId="77777777" w:rsidR="00306801" w:rsidRDefault="00306801" w:rsidP="00306801">
            <w:pPr>
              <w:pStyle w:val="ListParagraph"/>
              <w:ind w:left="0"/>
            </w:pPr>
          </w:p>
        </w:tc>
      </w:tr>
    </w:tbl>
    <w:p w14:paraId="5B432400" w14:textId="77777777" w:rsidR="00306801" w:rsidRDefault="00306801" w:rsidP="00306801">
      <w:pPr>
        <w:pStyle w:val="ListParagraph"/>
      </w:pPr>
    </w:p>
    <w:p w14:paraId="39C90C30" w14:textId="77777777" w:rsidR="00306801" w:rsidRDefault="00306801" w:rsidP="00306801">
      <w:pPr>
        <w:pStyle w:val="ListParagraph"/>
        <w:numPr>
          <w:ilvl w:val="0"/>
          <w:numId w:val="2"/>
        </w:numPr>
      </w:pPr>
      <w:r>
        <w:t>Obtain a new 96-well plate. Into the first row, transfer the volume of cells calculated above for each well (</w:t>
      </w:r>
      <w:proofErr w:type="spellStart"/>
      <w:r>
        <w:t>ie</w:t>
      </w:r>
      <w:proofErr w:type="spellEnd"/>
      <w:r>
        <w:t>, you are transferring the calculate volume from well A1 on plate 1 to well A1 on plate 2, etc.)</w:t>
      </w:r>
    </w:p>
    <w:p w14:paraId="70E54E66" w14:textId="77777777" w:rsidR="00306801" w:rsidRDefault="00306801" w:rsidP="00306801">
      <w:pPr>
        <w:pStyle w:val="ListParagraph"/>
      </w:pPr>
    </w:p>
    <w:p w14:paraId="27FD8B67" w14:textId="7EC2B3E5" w:rsidR="00306801" w:rsidRDefault="00306801" w:rsidP="00306801">
      <w:pPr>
        <w:pStyle w:val="ListParagraph"/>
        <w:numPr>
          <w:ilvl w:val="0"/>
          <w:numId w:val="2"/>
        </w:numPr>
      </w:pPr>
      <w:r>
        <w:t xml:space="preserve">To these cells, add the volume of water calculated above to make a total volume of </w:t>
      </w:r>
      <w:r w:rsidR="00BF09DD">
        <w:t>5</w:t>
      </w:r>
      <w:r>
        <w:t>0 ul.</w:t>
      </w:r>
    </w:p>
    <w:p w14:paraId="44D9BB12" w14:textId="77777777" w:rsidR="00306801" w:rsidRDefault="00306801" w:rsidP="00306801">
      <w:pPr>
        <w:pStyle w:val="ListParagraph"/>
      </w:pPr>
    </w:p>
    <w:p w14:paraId="6FEA7468" w14:textId="6D7EB9AE" w:rsidR="00306801" w:rsidRDefault="00306801" w:rsidP="00306801">
      <w:pPr>
        <w:pStyle w:val="ListParagraph"/>
        <w:numPr>
          <w:ilvl w:val="0"/>
          <w:numId w:val="2"/>
        </w:numPr>
      </w:pPr>
      <w:r>
        <w:t xml:space="preserve">Into each of the other wells in the dish, add </w:t>
      </w:r>
      <w:r w:rsidR="00BF09DD">
        <w:t>8</w:t>
      </w:r>
      <w:r>
        <w:t>0 ul of water.</w:t>
      </w:r>
    </w:p>
    <w:p w14:paraId="1080B5F1" w14:textId="77777777" w:rsidR="00306801" w:rsidRDefault="00306801" w:rsidP="00306801">
      <w:pPr>
        <w:pStyle w:val="ListParagraph"/>
      </w:pPr>
    </w:p>
    <w:p w14:paraId="34D09147" w14:textId="0971C4F9" w:rsidR="00306801" w:rsidRDefault="00306801" w:rsidP="00306801">
      <w:pPr>
        <w:pStyle w:val="ListParagraph"/>
        <w:numPr>
          <w:ilvl w:val="0"/>
          <w:numId w:val="2"/>
        </w:numPr>
      </w:pPr>
      <w:r>
        <w:t xml:space="preserve">Using a P20 pipette set to </w:t>
      </w:r>
      <w:r w:rsidR="00BF09DD">
        <w:t>2</w:t>
      </w:r>
      <w:r>
        <w:t xml:space="preserve">0 ul, pipette up and down 3-4X in well A1 and then transfer </w:t>
      </w:r>
      <w:r w:rsidR="00BF09DD">
        <w:t>2</w:t>
      </w:r>
      <w:r>
        <w:t xml:space="preserve">0 ul of cells to the row beneath it (well B1). Pipette up and down 3-4X in well B1 and transfer </w:t>
      </w:r>
      <w:r w:rsidR="00BF09DD">
        <w:t>2</w:t>
      </w:r>
      <w:r>
        <w:t xml:space="preserve">0 ul to well C1. Repeat all the way down to row H1. </w:t>
      </w:r>
    </w:p>
    <w:p w14:paraId="40622982" w14:textId="77777777" w:rsidR="00306801" w:rsidRDefault="00306801" w:rsidP="00306801">
      <w:pPr>
        <w:pStyle w:val="ListParagraph"/>
      </w:pPr>
    </w:p>
    <w:p w14:paraId="10DF3C77" w14:textId="77777777" w:rsidR="00306801" w:rsidRDefault="00306801" w:rsidP="00306801">
      <w:pPr>
        <w:pStyle w:val="ListParagraph"/>
        <w:numPr>
          <w:ilvl w:val="0"/>
          <w:numId w:val="2"/>
        </w:numPr>
      </w:pPr>
      <w:r>
        <w:t>Repeat step 12 for each column of cells (</w:t>
      </w:r>
      <w:proofErr w:type="spellStart"/>
      <w:r>
        <w:t>ie</w:t>
      </w:r>
      <w:proofErr w:type="spellEnd"/>
      <w:r>
        <w:t>, transferring from A2 to B2 to C2</w:t>
      </w:r>
      <w:proofErr w:type="gramStart"/>
      <w:r>
        <w:t>…..</w:t>
      </w:r>
      <w:proofErr w:type="gramEnd"/>
      <w:r>
        <w:t>)</w:t>
      </w:r>
    </w:p>
    <w:p w14:paraId="5F1F6BB5" w14:textId="77777777" w:rsidR="00306801" w:rsidRDefault="00306801" w:rsidP="00306801">
      <w:pPr>
        <w:pStyle w:val="ListParagraph"/>
      </w:pPr>
    </w:p>
    <w:p w14:paraId="6DAA7962" w14:textId="02AAEAA7" w:rsidR="00306801" w:rsidRDefault="00306801" w:rsidP="00BF09DD">
      <w:pPr>
        <w:pStyle w:val="ListParagraph"/>
        <w:numPr>
          <w:ilvl w:val="0"/>
          <w:numId w:val="2"/>
        </w:numPr>
      </w:pPr>
      <w:r>
        <w:t>Obtain 2 rectangular petri dishes with media. One should have rich media (YPD) and the other should have your media with your selective condition. Label the back of these plates with your initials and dates.</w:t>
      </w:r>
    </w:p>
    <w:p w14:paraId="3FFF8FC0" w14:textId="77777777" w:rsidR="00630886" w:rsidRDefault="00630886" w:rsidP="00630886">
      <w:pPr>
        <w:pStyle w:val="ListParagraph"/>
      </w:pPr>
    </w:p>
    <w:p w14:paraId="4A3A88FF" w14:textId="77777777" w:rsidR="00630886" w:rsidRDefault="00630886" w:rsidP="00306801">
      <w:pPr>
        <w:pStyle w:val="ListParagraph"/>
        <w:numPr>
          <w:ilvl w:val="0"/>
          <w:numId w:val="2"/>
        </w:numPr>
      </w:pPr>
      <w:r>
        <w:t>You should now have: your 96-well plate with diluted cells, your YPD plate, and your selective plate. Take 2 ul from the first well (A1) of diluted cells and pipette the liquid onto the corresponding area of the YPD plate (A1). Take another 2 ul from the first well (A1) of diluted cells and pipette the liquid onto the corresponding area of the selective plate (A1).</w:t>
      </w:r>
    </w:p>
    <w:p w14:paraId="42A68D15" w14:textId="77777777" w:rsidR="00630886" w:rsidRDefault="00630886" w:rsidP="00630886">
      <w:pPr>
        <w:pStyle w:val="ListParagraph"/>
      </w:pPr>
    </w:p>
    <w:p w14:paraId="0A7F2E6E" w14:textId="77777777" w:rsidR="00630886" w:rsidRDefault="00630886" w:rsidP="00306801">
      <w:pPr>
        <w:pStyle w:val="ListParagraph"/>
        <w:numPr>
          <w:ilvl w:val="0"/>
          <w:numId w:val="2"/>
        </w:numPr>
      </w:pPr>
      <w:r>
        <w:t>Repeat step 16 for all wells of the 96-well plate.</w:t>
      </w:r>
    </w:p>
    <w:p w14:paraId="4C24F698" w14:textId="77777777" w:rsidR="00630886" w:rsidRDefault="00630886" w:rsidP="00630886">
      <w:pPr>
        <w:pStyle w:val="ListParagraph"/>
      </w:pPr>
    </w:p>
    <w:p w14:paraId="00258976" w14:textId="5A2897E9" w:rsidR="00780215" w:rsidRDefault="00630886" w:rsidP="00BF09DD">
      <w:pPr>
        <w:pStyle w:val="ListParagraph"/>
        <w:numPr>
          <w:ilvl w:val="0"/>
          <w:numId w:val="2"/>
        </w:numPr>
      </w:pPr>
      <w:r>
        <w:t>Incubate the cells at 30C (or 40C if that is your selective condition) for 2 days.</w:t>
      </w:r>
      <w:r w:rsidR="00BF09DD">
        <w:t xml:space="preserve"> </w:t>
      </w:r>
    </w:p>
    <w:sectPr w:rsidR="0078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D46DA8"/>
    <w:multiLevelType w:val="hybridMultilevel"/>
    <w:tmpl w:val="2448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A1E4B"/>
    <w:multiLevelType w:val="hybridMultilevel"/>
    <w:tmpl w:val="BE90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26"/>
    <w:rsid w:val="000A1BD2"/>
    <w:rsid w:val="0017429B"/>
    <w:rsid w:val="001E1062"/>
    <w:rsid w:val="002E4902"/>
    <w:rsid w:val="002E6A2F"/>
    <w:rsid w:val="00306801"/>
    <w:rsid w:val="00341BE7"/>
    <w:rsid w:val="00486DBF"/>
    <w:rsid w:val="00572D15"/>
    <w:rsid w:val="00630886"/>
    <w:rsid w:val="00772FC2"/>
    <w:rsid w:val="00780215"/>
    <w:rsid w:val="0078406D"/>
    <w:rsid w:val="00926426"/>
    <w:rsid w:val="00AA5252"/>
    <w:rsid w:val="00BF09DD"/>
    <w:rsid w:val="00CC0F16"/>
    <w:rsid w:val="00D7776B"/>
    <w:rsid w:val="00E21FDA"/>
    <w:rsid w:val="00F4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2B8C"/>
  <w15:chartTrackingRefBased/>
  <w15:docId w15:val="{D9F928BF-8657-468F-B325-25C3BC50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426"/>
    <w:pPr>
      <w:ind w:left="720"/>
      <w:contextualSpacing/>
    </w:pPr>
  </w:style>
  <w:style w:type="table" w:styleId="TableGrid">
    <w:name w:val="Table Grid"/>
    <w:basedOn w:val="TableNormal"/>
    <w:uiPriority w:val="39"/>
    <w:rsid w:val="00306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2</cp:revision>
  <dcterms:created xsi:type="dcterms:W3CDTF">2020-10-04T16:26:00Z</dcterms:created>
  <dcterms:modified xsi:type="dcterms:W3CDTF">2020-10-04T16:26:00Z</dcterms:modified>
</cp:coreProperties>
</file>