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7A24" w14:textId="7609AE94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</w:p>
    <w:p w14:paraId="7B9287C6" w14:textId="77777777" w:rsidR="009F70E7" w:rsidRPr="009F70E7" w:rsidRDefault="009F70E7" w:rsidP="009F70E7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9F70E7">
        <w:rPr>
          <w:rFonts w:ascii="Times New Roman" w:eastAsia="Times New Roman" w:hAnsi="Times New Roman" w:cs="Times New Roman"/>
        </w:rPr>
        <w:fldChar w:fldCharType="begin"/>
      </w:r>
      <w:r w:rsidRPr="009F70E7">
        <w:rPr>
          <w:rFonts w:ascii="Times New Roman" w:eastAsia="Times New Roman" w:hAnsi="Times New Roman" w:cs="Times New Roman"/>
        </w:rPr>
        <w:instrText xml:space="preserve"> HYPERLINK "https://nmaahc.si.edu/learn/talking-about-race" </w:instrText>
      </w:r>
      <w:r w:rsidRPr="009F70E7">
        <w:rPr>
          <w:rFonts w:ascii="Times New Roman" w:eastAsia="Times New Roman" w:hAnsi="Times New Roman" w:cs="Times New Roman"/>
        </w:rPr>
        <w:fldChar w:fldCharType="separate"/>
      </w:r>
      <w:r w:rsidRPr="009F70E7">
        <w:rPr>
          <w:rFonts w:ascii="Times New Roman" w:eastAsia="Times New Roman" w:hAnsi="Times New Roman" w:cs="Times New Roman"/>
          <w:color w:val="0000FF"/>
          <w:u w:val="single"/>
        </w:rPr>
        <w:br/>
      </w:r>
    </w:p>
    <w:p w14:paraId="3F6FA8D2" w14:textId="77777777" w:rsidR="009F70E7" w:rsidRPr="009F70E7" w:rsidRDefault="009F70E7" w:rsidP="009F70E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70E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Talking About Race | National Museum of African American ...</w:t>
      </w:r>
    </w:p>
    <w:p w14:paraId="39AC5DBA" w14:textId="77777777" w:rsidR="009F70E7" w:rsidRPr="009F70E7" w:rsidRDefault="009F70E7" w:rsidP="009F70E7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9F70E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nmaahc.si.edu › learn › talking-about-race</w:t>
      </w:r>
    </w:p>
    <w:p w14:paraId="24946F74" w14:textId="77777777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  <w:r w:rsidRPr="009F70E7">
        <w:rPr>
          <w:rFonts w:ascii="Times New Roman" w:eastAsia="Times New Roman" w:hAnsi="Times New Roman" w:cs="Times New Roman"/>
        </w:rPr>
        <w:fldChar w:fldCharType="end"/>
      </w:r>
    </w:p>
    <w:p w14:paraId="6D848889" w14:textId="77777777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  <w:r w:rsidRPr="009F70E7">
        <w:rPr>
          <w:rFonts w:ascii="Times New Roman" w:eastAsia="Times New Roman" w:hAnsi="Times New Roman" w:cs="Times New Roman"/>
          <w:i/>
          <w:iCs/>
        </w:rPr>
        <w:t>Talking about race</w:t>
      </w:r>
      <w:r w:rsidRPr="009F70E7">
        <w:rPr>
          <w:rFonts w:ascii="Times New Roman" w:eastAsia="Times New Roman" w:hAnsi="Times New Roman" w:cs="Times New Roman"/>
        </w:rPr>
        <w:t xml:space="preserve">, although hard, is necessary. We are here to provide tools and guidance to empower your journey and inspire </w:t>
      </w:r>
      <w:r w:rsidRPr="009F70E7">
        <w:rPr>
          <w:rFonts w:ascii="Times New Roman" w:eastAsia="Times New Roman" w:hAnsi="Times New Roman" w:cs="Times New Roman"/>
          <w:i/>
          <w:iCs/>
        </w:rPr>
        <w:t>conversation</w:t>
      </w:r>
      <w:r w:rsidRPr="009F70E7">
        <w:rPr>
          <w:rFonts w:ascii="Times New Roman" w:eastAsia="Times New Roman" w:hAnsi="Times New Roman" w:cs="Times New Roman"/>
        </w:rPr>
        <w:t>. man ...</w:t>
      </w:r>
    </w:p>
    <w:p w14:paraId="1076CFFB" w14:textId="77777777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  <w:r w:rsidRPr="009F70E7">
        <w:rPr>
          <w:rFonts w:ascii="Times New Roman" w:eastAsia="Times New Roman" w:hAnsi="Times New Roman" w:cs="Times New Roman"/>
        </w:rPr>
        <w:t>‎</w:t>
      </w:r>
      <w:hyperlink r:id="rId4" w:history="1">
        <w:r w:rsidRPr="009F70E7">
          <w:rPr>
            <w:rFonts w:ascii="Times New Roman" w:eastAsia="Times New Roman" w:hAnsi="Times New Roman" w:cs="Times New Roman"/>
            <w:color w:val="0000FF"/>
            <w:u w:val="single"/>
          </w:rPr>
          <w:t>Talking About Race</w:t>
        </w:r>
      </w:hyperlink>
      <w:r w:rsidRPr="009F70E7">
        <w:rPr>
          <w:rFonts w:ascii="Times New Roman" w:eastAsia="Times New Roman" w:hAnsi="Times New Roman" w:cs="Times New Roman"/>
        </w:rPr>
        <w:t xml:space="preserve"> · ‎</w:t>
      </w:r>
      <w:hyperlink r:id="rId5" w:history="1">
        <w:r w:rsidRPr="009F70E7">
          <w:rPr>
            <w:rFonts w:ascii="Times New Roman" w:eastAsia="Times New Roman" w:hAnsi="Times New Roman" w:cs="Times New Roman"/>
            <w:color w:val="0000FF"/>
            <w:u w:val="single"/>
          </w:rPr>
          <w:t>Historical Foundations of Race</w:t>
        </w:r>
      </w:hyperlink>
      <w:r w:rsidRPr="009F70E7">
        <w:rPr>
          <w:rFonts w:ascii="Times New Roman" w:eastAsia="Times New Roman" w:hAnsi="Times New Roman" w:cs="Times New Roman"/>
        </w:rPr>
        <w:t xml:space="preserve"> · ‎</w:t>
      </w:r>
      <w:hyperlink r:id="rId6" w:history="1">
        <w:r w:rsidRPr="009F70E7">
          <w:rPr>
            <w:rFonts w:ascii="Times New Roman" w:eastAsia="Times New Roman" w:hAnsi="Times New Roman" w:cs="Times New Roman"/>
            <w:color w:val="0000FF"/>
            <w:u w:val="single"/>
          </w:rPr>
          <w:t>Race and Racial Identity</w:t>
        </w:r>
      </w:hyperlink>
    </w:p>
    <w:p w14:paraId="39158C5A" w14:textId="77777777" w:rsidR="009F70E7" w:rsidRPr="009F70E7" w:rsidRDefault="009F70E7" w:rsidP="009F70E7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9F70E7">
        <w:rPr>
          <w:rFonts w:ascii="Times New Roman" w:eastAsia="Times New Roman" w:hAnsi="Times New Roman" w:cs="Times New Roman"/>
        </w:rPr>
        <w:fldChar w:fldCharType="begin"/>
      </w:r>
      <w:r w:rsidRPr="009F70E7">
        <w:rPr>
          <w:rFonts w:ascii="Times New Roman" w:eastAsia="Times New Roman" w:hAnsi="Times New Roman" w:cs="Times New Roman"/>
        </w:rPr>
        <w:instrText xml:space="preserve"> HYPERLINK "https://www.colorlines.com/articles/new-toolkit-wants-make-talking-about-race-easier" </w:instrText>
      </w:r>
      <w:r w:rsidRPr="009F70E7">
        <w:rPr>
          <w:rFonts w:ascii="Times New Roman" w:eastAsia="Times New Roman" w:hAnsi="Times New Roman" w:cs="Times New Roman"/>
        </w:rPr>
        <w:fldChar w:fldCharType="separate"/>
      </w:r>
      <w:r w:rsidRPr="009F70E7">
        <w:rPr>
          <w:rFonts w:ascii="Times New Roman" w:eastAsia="Times New Roman" w:hAnsi="Times New Roman" w:cs="Times New Roman"/>
          <w:color w:val="0000FF"/>
          <w:u w:val="single"/>
        </w:rPr>
        <w:br/>
      </w:r>
    </w:p>
    <w:p w14:paraId="0AB62D11" w14:textId="77777777" w:rsidR="009F70E7" w:rsidRPr="009F70E7" w:rsidRDefault="009F70E7" w:rsidP="009F70E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70E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A New Toolkit Wants to Make Talking About Race Easier ...</w:t>
      </w:r>
    </w:p>
    <w:p w14:paraId="09EBACE3" w14:textId="77777777" w:rsidR="009F70E7" w:rsidRPr="009F70E7" w:rsidRDefault="009F70E7" w:rsidP="009F70E7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9F70E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www.colorlines.com › articles › new-toolkit-wants-make-t...</w:t>
      </w:r>
    </w:p>
    <w:p w14:paraId="31542D6C" w14:textId="77777777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  <w:r w:rsidRPr="009F70E7">
        <w:rPr>
          <w:rFonts w:ascii="Times New Roman" w:eastAsia="Times New Roman" w:hAnsi="Times New Roman" w:cs="Times New Roman"/>
        </w:rPr>
        <w:fldChar w:fldCharType="end"/>
      </w:r>
    </w:p>
    <w:p w14:paraId="055F617A" w14:textId="77777777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  <w:r w:rsidRPr="009F70E7">
        <w:rPr>
          <w:rFonts w:ascii="Times New Roman" w:eastAsia="Times New Roman" w:hAnsi="Times New Roman" w:cs="Times New Roman"/>
        </w:rPr>
        <w:t xml:space="preserve">Stanford scholar Jeanne Tsai in one of RaceWorks many videos, 'Doing </w:t>
      </w:r>
      <w:r w:rsidRPr="009F70E7">
        <w:rPr>
          <w:rFonts w:ascii="Times New Roman" w:eastAsia="Times New Roman" w:hAnsi="Times New Roman" w:cs="Times New Roman"/>
          <w:i/>
          <w:iCs/>
        </w:rPr>
        <w:t>Race</w:t>
      </w:r>
      <w:r w:rsidRPr="009F70E7">
        <w:rPr>
          <w:rFonts w:ascii="Times New Roman" w:eastAsia="Times New Roman" w:hAnsi="Times New Roman" w:cs="Times New Roman"/>
        </w:rPr>
        <w:t xml:space="preserve">|Undoing </w:t>
      </w:r>
      <w:r w:rsidRPr="009F70E7">
        <w:rPr>
          <w:rFonts w:ascii="Times New Roman" w:eastAsia="Times New Roman" w:hAnsi="Times New Roman" w:cs="Times New Roman"/>
          <w:i/>
          <w:iCs/>
        </w:rPr>
        <w:t>Racism</w:t>
      </w:r>
      <w:r w:rsidRPr="009F70E7">
        <w:rPr>
          <w:rFonts w:ascii="Times New Roman" w:eastAsia="Times New Roman" w:hAnsi="Times New Roman" w:cs="Times New Roman"/>
        </w:rPr>
        <w:t>: Emotion.".</w:t>
      </w:r>
    </w:p>
    <w:p w14:paraId="372B459C" w14:textId="77777777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  <w:r w:rsidRPr="009F70E7">
        <w:rPr>
          <w:rFonts w:ascii="Times New Roman" w:eastAsia="Times New Roman" w:hAnsi="Times New Roman" w:cs="Times New Roman"/>
        </w:rPr>
        <w:t>Mar 5, 2020</w:t>
      </w:r>
    </w:p>
    <w:p w14:paraId="121A45AB" w14:textId="77777777" w:rsidR="009F70E7" w:rsidRPr="009F70E7" w:rsidRDefault="009F70E7" w:rsidP="009F70E7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9F70E7">
        <w:rPr>
          <w:rFonts w:ascii="Times New Roman" w:eastAsia="Times New Roman" w:hAnsi="Times New Roman" w:cs="Times New Roman"/>
        </w:rPr>
        <w:fldChar w:fldCharType="begin"/>
      </w:r>
      <w:r w:rsidRPr="009F70E7">
        <w:rPr>
          <w:rFonts w:ascii="Times New Roman" w:eastAsia="Times New Roman" w:hAnsi="Times New Roman" w:cs="Times New Roman"/>
        </w:rPr>
        <w:instrText xml:space="preserve"> HYPERLINK "https://www.lightboxcollaborative.com/2017/01/09/start-here-top-10-resources-change-conversation-race/" </w:instrText>
      </w:r>
      <w:r w:rsidRPr="009F70E7">
        <w:rPr>
          <w:rFonts w:ascii="Times New Roman" w:eastAsia="Times New Roman" w:hAnsi="Times New Roman" w:cs="Times New Roman"/>
        </w:rPr>
        <w:fldChar w:fldCharType="separate"/>
      </w:r>
      <w:r w:rsidRPr="009F70E7">
        <w:rPr>
          <w:rFonts w:ascii="Times New Roman" w:eastAsia="Times New Roman" w:hAnsi="Times New Roman" w:cs="Times New Roman"/>
          <w:color w:val="0000FF"/>
          <w:u w:val="single"/>
        </w:rPr>
        <w:br/>
      </w:r>
    </w:p>
    <w:p w14:paraId="14EF7C5A" w14:textId="77777777" w:rsidR="009F70E7" w:rsidRPr="009F70E7" w:rsidRDefault="009F70E7" w:rsidP="009F70E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70E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Start Here: Top 10 Resources to Change the Conversation ...</w:t>
      </w:r>
    </w:p>
    <w:p w14:paraId="42824A42" w14:textId="77777777" w:rsidR="009F70E7" w:rsidRPr="009F70E7" w:rsidRDefault="009F70E7" w:rsidP="009F70E7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9F70E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www.lightboxcollaborative.com › 2017/01/09 › start-h...</w:t>
      </w:r>
    </w:p>
    <w:p w14:paraId="1B679D58" w14:textId="77777777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  <w:r w:rsidRPr="009F70E7">
        <w:rPr>
          <w:rFonts w:ascii="Times New Roman" w:eastAsia="Times New Roman" w:hAnsi="Times New Roman" w:cs="Times New Roman"/>
        </w:rPr>
        <w:fldChar w:fldCharType="end"/>
      </w:r>
    </w:p>
    <w:p w14:paraId="710C0ADD" w14:textId="77777777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  <w:r w:rsidRPr="009F70E7">
        <w:rPr>
          <w:rFonts w:ascii="Times New Roman" w:eastAsia="Times New Roman" w:hAnsi="Times New Roman" w:cs="Times New Roman"/>
        </w:rPr>
        <w:t>Jan 9, 2017 — And discussing racial diversity without addressing inequity is inadequate ... The Center for Social Inclusion's “</w:t>
      </w:r>
      <w:r w:rsidRPr="009F70E7">
        <w:rPr>
          <w:rFonts w:ascii="Times New Roman" w:eastAsia="Times New Roman" w:hAnsi="Times New Roman" w:cs="Times New Roman"/>
          <w:i/>
          <w:iCs/>
        </w:rPr>
        <w:t>Talking About Race Toolkit</w:t>
      </w:r>
      <w:r w:rsidRPr="009F70E7">
        <w:rPr>
          <w:rFonts w:ascii="Times New Roman" w:eastAsia="Times New Roman" w:hAnsi="Times New Roman" w:cs="Times New Roman"/>
        </w:rPr>
        <w:t>” uses ...</w:t>
      </w:r>
    </w:p>
    <w:p w14:paraId="4725A24E" w14:textId="77777777" w:rsidR="009F70E7" w:rsidRPr="009F70E7" w:rsidRDefault="009F70E7" w:rsidP="009F70E7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9F70E7">
        <w:rPr>
          <w:rFonts w:ascii="Times New Roman" w:eastAsia="Times New Roman" w:hAnsi="Times New Roman" w:cs="Times New Roman"/>
        </w:rPr>
        <w:fldChar w:fldCharType="begin"/>
      </w:r>
      <w:r w:rsidRPr="009F70E7">
        <w:rPr>
          <w:rFonts w:ascii="Times New Roman" w:eastAsia="Times New Roman" w:hAnsi="Times New Roman" w:cs="Times New Roman"/>
        </w:rPr>
        <w:instrText xml:space="preserve"> HYPERLINK "https://learninginnovation.duke.edu/blog/2018/01/guidelines-interaction-better-class-discussions/" </w:instrText>
      </w:r>
      <w:r w:rsidRPr="009F70E7">
        <w:rPr>
          <w:rFonts w:ascii="Times New Roman" w:eastAsia="Times New Roman" w:hAnsi="Times New Roman" w:cs="Times New Roman"/>
        </w:rPr>
        <w:fldChar w:fldCharType="separate"/>
      </w:r>
      <w:r w:rsidRPr="009F70E7">
        <w:rPr>
          <w:rFonts w:ascii="Times New Roman" w:eastAsia="Times New Roman" w:hAnsi="Times New Roman" w:cs="Times New Roman"/>
          <w:color w:val="0000FF"/>
          <w:u w:val="single"/>
        </w:rPr>
        <w:br/>
      </w:r>
    </w:p>
    <w:p w14:paraId="09D069A6" w14:textId="77777777" w:rsidR="009F70E7" w:rsidRPr="009F70E7" w:rsidRDefault="009F70E7" w:rsidP="009F70E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70E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Guidelines for Interaction for Better Class Discussions</w:t>
      </w:r>
    </w:p>
    <w:p w14:paraId="1B71BA95" w14:textId="77777777" w:rsidR="009F70E7" w:rsidRPr="009F70E7" w:rsidRDefault="009F70E7" w:rsidP="009F70E7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9F70E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learninginnovation.duke.edu › Blog</w:t>
      </w:r>
    </w:p>
    <w:p w14:paraId="750F9F39" w14:textId="77777777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  <w:r w:rsidRPr="009F70E7">
        <w:rPr>
          <w:rFonts w:ascii="Times New Roman" w:eastAsia="Times New Roman" w:hAnsi="Times New Roman" w:cs="Times New Roman"/>
        </w:rPr>
        <w:fldChar w:fldCharType="end"/>
      </w:r>
    </w:p>
    <w:p w14:paraId="735C3747" w14:textId="77777777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  <w:hyperlink r:id="rId7" w:history="1">
        <w:r w:rsidRPr="009F70E7">
          <w:rPr>
            <w:rFonts w:ascii="Times New Roman" w:eastAsia="Times New Roman" w:hAnsi="Times New Roman" w:cs="Times New Roman"/>
            <w:color w:val="0000FF"/>
            <w:u w:val="single"/>
          </w:rPr>
          <w:t>About featured snippets</w:t>
        </w:r>
      </w:hyperlink>
      <w:r w:rsidRPr="009F70E7">
        <w:rPr>
          <w:rFonts w:ascii="Times New Roman" w:eastAsia="Times New Roman" w:hAnsi="Times New Roman" w:cs="Times New Roman"/>
        </w:rPr>
        <w:t>•</w:t>
      </w:r>
    </w:p>
    <w:p w14:paraId="33C19C73" w14:textId="77777777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  <w:hyperlink r:id="rId8" w:history="1">
        <w:r w:rsidRPr="009F70E7">
          <w:rPr>
            <w:rFonts w:ascii="Times New Roman" w:eastAsia="Times New Roman" w:hAnsi="Times New Roman" w:cs="Times New Roman"/>
            <w:color w:val="0000FF"/>
            <w:u w:val="single"/>
          </w:rPr>
          <w:t>Feedback</w:t>
        </w:r>
      </w:hyperlink>
    </w:p>
    <w:p w14:paraId="259BB2C8" w14:textId="77777777" w:rsidR="009F70E7" w:rsidRPr="009F70E7" w:rsidRDefault="009F70E7" w:rsidP="009F70E7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9F70E7">
        <w:rPr>
          <w:rFonts w:ascii="Times New Roman" w:eastAsia="Times New Roman" w:hAnsi="Times New Roman" w:cs="Times New Roman"/>
        </w:rPr>
        <w:fldChar w:fldCharType="begin"/>
      </w:r>
      <w:r w:rsidRPr="009F70E7">
        <w:rPr>
          <w:rFonts w:ascii="Times New Roman" w:eastAsia="Times New Roman" w:hAnsi="Times New Roman" w:cs="Times New Roman"/>
        </w:rPr>
        <w:instrText xml:space="preserve"> HYPERLINK "https://www.cmu.edu/teaching/solveproblem/strat-dontparticipate/groundrules.pdf" </w:instrText>
      </w:r>
      <w:r w:rsidRPr="009F70E7">
        <w:rPr>
          <w:rFonts w:ascii="Times New Roman" w:eastAsia="Times New Roman" w:hAnsi="Times New Roman" w:cs="Times New Roman"/>
        </w:rPr>
        <w:fldChar w:fldCharType="separate"/>
      </w:r>
      <w:r w:rsidRPr="009F70E7">
        <w:rPr>
          <w:rFonts w:ascii="Times New Roman" w:eastAsia="Times New Roman" w:hAnsi="Times New Roman" w:cs="Times New Roman"/>
          <w:color w:val="0000FF"/>
          <w:u w:val="single"/>
        </w:rPr>
        <w:br/>
      </w:r>
    </w:p>
    <w:p w14:paraId="612675AD" w14:textId="77777777" w:rsidR="009F70E7" w:rsidRPr="009F70E7" w:rsidRDefault="009F70E7" w:rsidP="009F70E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70E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Ground Rules</w:t>
      </w:r>
    </w:p>
    <w:p w14:paraId="1B7D5194" w14:textId="77777777" w:rsidR="009F70E7" w:rsidRPr="009F70E7" w:rsidRDefault="009F70E7" w:rsidP="009F70E7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9F70E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www.cmu.edu › teaching › strat-dontparticipate</w:t>
      </w:r>
    </w:p>
    <w:p w14:paraId="31AF6B8A" w14:textId="77777777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  <w:r w:rsidRPr="009F70E7">
        <w:rPr>
          <w:rFonts w:ascii="Times New Roman" w:eastAsia="Times New Roman" w:hAnsi="Times New Roman" w:cs="Times New Roman"/>
        </w:rPr>
        <w:fldChar w:fldCharType="end"/>
      </w:r>
    </w:p>
    <w:p w14:paraId="31BD5FA1" w14:textId="77777777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  <w:r w:rsidRPr="009F70E7">
        <w:rPr>
          <w:rFonts w:ascii="Times New Roman" w:eastAsia="Times New Roman" w:hAnsi="Times New Roman" w:cs="Times New Roman"/>
        </w:rPr>
        <w:lastRenderedPageBreak/>
        <w:t>PDF</w:t>
      </w:r>
    </w:p>
    <w:p w14:paraId="490A7CCD" w14:textId="77777777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  <w:r w:rsidRPr="009F70E7">
        <w:rPr>
          <w:rFonts w:ascii="Times New Roman" w:eastAsia="Times New Roman" w:hAnsi="Times New Roman" w:cs="Times New Roman"/>
        </w:rPr>
        <w:t xml:space="preserve">Ground </w:t>
      </w:r>
      <w:r w:rsidRPr="009F70E7">
        <w:rPr>
          <w:rFonts w:ascii="Times New Roman" w:eastAsia="Times New Roman" w:hAnsi="Times New Roman" w:cs="Times New Roman"/>
          <w:i/>
          <w:iCs/>
        </w:rPr>
        <w:t>rules</w:t>
      </w:r>
      <w:r w:rsidRPr="009F70E7">
        <w:rPr>
          <w:rFonts w:ascii="Times New Roman" w:eastAsia="Times New Roman" w:hAnsi="Times New Roman" w:cs="Times New Roman"/>
        </w:rPr>
        <w:t xml:space="preserve"> articulate a set of expected behaviors for </w:t>
      </w:r>
      <w:r w:rsidRPr="009F70E7">
        <w:rPr>
          <w:rFonts w:ascii="Times New Roman" w:eastAsia="Times New Roman" w:hAnsi="Times New Roman" w:cs="Times New Roman"/>
          <w:i/>
          <w:iCs/>
        </w:rPr>
        <w:t>classroom</w:t>
      </w:r>
      <w:r w:rsidRPr="009F70E7">
        <w:rPr>
          <w:rFonts w:ascii="Times New Roman" w:eastAsia="Times New Roman" w:hAnsi="Times New Roman" w:cs="Times New Roman"/>
        </w:rPr>
        <w:t xml:space="preserve"> conduct. ... (for example, students cutting one another off in </w:t>
      </w:r>
      <w:r w:rsidRPr="009F70E7">
        <w:rPr>
          <w:rFonts w:ascii="Times New Roman" w:eastAsia="Times New Roman" w:hAnsi="Times New Roman" w:cs="Times New Roman"/>
          <w:i/>
          <w:iCs/>
        </w:rPr>
        <w:t>discussion</w:t>
      </w:r>
      <w:r w:rsidRPr="009F70E7">
        <w:rPr>
          <w:rFonts w:ascii="Times New Roman" w:eastAsia="Times New Roman" w:hAnsi="Times New Roman" w:cs="Times New Roman"/>
        </w:rPr>
        <w:t xml:space="preserve"> or making inappropriate ...</w:t>
      </w:r>
    </w:p>
    <w:p w14:paraId="3262B218" w14:textId="77777777" w:rsidR="009F70E7" w:rsidRPr="009F70E7" w:rsidRDefault="009F70E7" w:rsidP="009F70E7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9F70E7">
        <w:rPr>
          <w:rFonts w:ascii="Times New Roman" w:eastAsia="Times New Roman" w:hAnsi="Times New Roman" w:cs="Times New Roman"/>
        </w:rPr>
        <w:fldChar w:fldCharType="begin"/>
      </w:r>
      <w:r w:rsidRPr="009F70E7">
        <w:rPr>
          <w:rFonts w:ascii="Times New Roman" w:eastAsia="Times New Roman" w:hAnsi="Times New Roman" w:cs="Times New Roman"/>
        </w:rPr>
        <w:instrText xml:space="preserve"> HYPERLINK "https://crlt.umich.edu/examples-discussion-guidelines" </w:instrText>
      </w:r>
      <w:r w:rsidRPr="009F70E7">
        <w:rPr>
          <w:rFonts w:ascii="Times New Roman" w:eastAsia="Times New Roman" w:hAnsi="Times New Roman" w:cs="Times New Roman"/>
        </w:rPr>
        <w:fldChar w:fldCharType="separate"/>
      </w:r>
      <w:r w:rsidRPr="009F70E7">
        <w:rPr>
          <w:rFonts w:ascii="Times New Roman" w:eastAsia="Times New Roman" w:hAnsi="Times New Roman" w:cs="Times New Roman"/>
          <w:color w:val="0000FF"/>
          <w:u w:val="single"/>
        </w:rPr>
        <w:br/>
      </w:r>
    </w:p>
    <w:p w14:paraId="0F571298" w14:textId="77777777" w:rsidR="009F70E7" w:rsidRPr="009F70E7" w:rsidRDefault="009F70E7" w:rsidP="009F70E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70E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Guidelines For Classroom Interactions | CRLT</w:t>
      </w:r>
    </w:p>
    <w:p w14:paraId="1A711CD3" w14:textId="77777777" w:rsidR="009F70E7" w:rsidRPr="009F70E7" w:rsidRDefault="009F70E7" w:rsidP="009F70E7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9F70E7">
        <w:rPr>
          <w:rFonts w:ascii="Times New Roman" w:eastAsia="Times New Roman" w:hAnsi="Times New Roman" w:cs="Times New Roman"/>
          <w:i/>
          <w:iCs/>
          <w:color w:val="0000FF"/>
          <w:u w:val="single"/>
        </w:rPr>
        <w:t>crlt.umich.edu › examples-discussion-guidelines</w:t>
      </w:r>
    </w:p>
    <w:p w14:paraId="006B88B2" w14:textId="77777777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  <w:r w:rsidRPr="009F70E7">
        <w:rPr>
          <w:rFonts w:ascii="Times New Roman" w:eastAsia="Times New Roman" w:hAnsi="Times New Roman" w:cs="Times New Roman"/>
        </w:rPr>
        <w:fldChar w:fldCharType="end"/>
      </w:r>
    </w:p>
    <w:p w14:paraId="3867D76D" w14:textId="77777777" w:rsidR="009F70E7" w:rsidRPr="009F70E7" w:rsidRDefault="009F70E7" w:rsidP="009F70E7">
      <w:pPr>
        <w:rPr>
          <w:rFonts w:ascii="Times New Roman" w:eastAsia="Times New Roman" w:hAnsi="Times New Roman" w:cs="Times New Roman"/>
        </w:rPr>
      </w:pPr>
      <w:r w:rsidRPr="009F70E7">
        <w:rPr>
          <w:rFonts w:ascii="Times New Roman" w:eastAsia="Times New Roman" w:hAnsi="Times New Roman" w:cs="Times New Roman"/>
        </w:rPr>
        <w:t xml:space="preserve">Breadcrumb · What types of learning interactions will be common in your course? (e.g., whole </w:t>
      </w:r>
      <w:r w:rsidRPr="009F70E7">
        <w:rPr>
          <w:rFonts w:ascii="Times New Roman" w:eastAsia="Times New Roman" w:hAnsi="Times New Roman" w:cs="Times New Roman"/>
          <w:i/>
          <w:iCs/>
        </w:rPr>
        <w:t>class discussion</w:t>
      </w:r>
      <w:r w:rsidRPr="009F70E7">
        <w:rPr>
          <w:rFonts w:ascii="Times New Roman" w:eastAsia="Times New Roman" w:hAnsi="Times New Roman" w:cs="Times New Roman"/>
        </w:rPr>
        <w:t>, small groups or pairs, long-term team projects, ' ...</w:t>
      </w:r>
    </w:p>
    <w:p w14:paraId="309DA3C7" w14:textId="02C0445F" w:rsidR="000725D1" w:rsidRDefault="000725D1"/>
    <w:p w14:paraId="55B96BBD" w14:textId="77777777" w:rsidR="006E7460" w:rsidRPr="006E7460" w:rsidRDefault="006E7460" w:rsidP="006E7460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6E7460">
        <w:rPr>
          <w:rFonts w:ascii="Times New Roman" w:eastAsia="Times New Roman" w:hAnsi="Times New Roman" w:cs="Times New Roman"/>
        </w:rPr>
        <w:fldChar w:fldCharType="begin"/>
      </w:r>
      <w:r w:rsidRPr="006E7460">
        <w:rPr>
          <w:rFonts w:ascii="Times New Roman" w:eastAsia="Times New Roman" w:hAnsi="Times New Roman" w:cs="Times New Roman"/>
        </w:rPr>
        <w:instrText xml:space="preserve"> HYPERLINK "http://www.uvm.edu/~pass/tignor/filmseries_files/groundrules.pdf" </w:instrText>
      </w:r>
      <w:r w:rsidRPr="006E7460">
        <w:rPr>
          <w:rFonts w:ascii="Times New Roman" w:eastAsia="Times New Roman" w:hAnsi="Times New Roman" w:cs="Times New Roman"/>
        </w:rPr>
        <w:fldChar w:fldCharType="separate"/>
      </w:r>
      <w:r w:rsidRPr="006E7460">
        <w:rPr>
          <w:rFonts w:ascii="Times New Roman" w:eastAsia="Times New Roman" w:hAnsi="Times New Roman" w:cs="Times New Roman"/>
          <w:color w:val="0000FF"/>
          <w:u w:val="single"/>
        </w:rPr>
        <w:br/>
      </w:r>
    </w:p>
    <w:p w14:paraId="45671B62" w14:textId="77777777" w:rsidR="006E7460" w:rsidRPr="006E7460" w:rsidRDefault="006E7460" w:rsidP="006E746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746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Ground Rules for In-Class Discussions: 1. In order to create a ...</w:t>
      </w:r>
    </w:p>
    <w:p w14:paraId="1F9263C2" w14:textId="77777777" w:rsidR="006E7460" w:rsidRPr="006E7460" w:rsidRDefault="006E7460" w:rsidP="006E7460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6E7460">
        <w:rPr>
          <w:rFonts w:ascii="Times New Roman" w:eastAsia="Times New Roman" w:hAnsi="Times New Roman" w:cs="Times New Roman"/>
          <w:i/>
          <w:iCs/>
          <w:color w:val="0000FF"/>
          <w:u w:val="single"/>
        </w:rPr>
        <w:t>www.uvm.edu › ~pass › tignor › filmseries_files</w:t>
      </w:r>
    </w:p>
    <w:p w14:paraId="4E09C532" w14:textId="77777777" w:rsidR="006E7460" w:rsidRPr="006E7460" w:rsidRDefault="006E7460" w:rsidP="006E7460">
      <w:pPr>
        <w:rPr>
          <w:rFonts w:ascii="Times New Roman" w:eastAsia="Times New Roman" w:hAnsi="Times New Roman" w:cs="Times New Roman"/>
        </w:rPr>
      </w:pPr>
      <w:r w:rsidRPr="006E7460">
        <w:rPr>
          <w:rFonts w:ascii="Times New Roman" w:eastAsia="Times New Roman" w:hAnsi="Times New Roman" w:cs="Times New Roman"/>
        </w:rPr>
        <w:fldChar w:fldCharType="end"/>
      </w:r>
    </w:p>
    <w:p w14:paraId="67DEE016" w14:textId="77777777" w:rsidR="006E7460" w:rsidRPr="006E7460" w:rsidRDefault="006E7460" w:rsidP="006E7460">
      <w:pPr>
        <w:rPr>
          <w:rFonts w:ascii="Times New Roman" w:eastAsia="Times New Roman" w:hAnsi="Times New Roman" w:cs="Times New Roman"/>
        </w:rPr>
      </w:pPr>
      <w:r w:rsidRPr="006E7460">
        <w:rPr>
          <w:rFonts w:ascii="Times New Roman" w:eastAsia="Times New Roman" w:hAnsi="Times New Roman" w:cs="Times New Roman"/>
        </w:rPr>
        <w:t>PDF</w:t>
      </w:r>
    </w:p>
    <w:p w14:paraId="6C478C6C" w14:textId="77777777" w:rsidR="006E7460" w:rsidRPr="006E7460" w:rsidRDefault="006E7460" w:rsidP="006E7460">
      <w:pPr>
        <w:rPr>
          <w:rFonts w:ascii="Times New Roman" w:eastAsia="Times New Roman" w:hAnsi="Times New Roman" w:cs="Times New Roman"/>
        </w:rPr>
      </w:pPr>
      <w:r w:rsidRPr="006E7460">
        <w:rPr>
          <w:rFonts w:ascii="Times New Roman" w:eastAsia="Times New Roman" w:hAnsi="Times New Roman" w:cs="Times New Roman"/>
        </w:rPr>
        <w:t xml:space="preserve">Learning is maximized when many different viewpoints are expressed in the </w:t>
      </w:r>
      <w:r w:rsidRPr="006E7460">
        <w:rPr>
          <w:rFonts w:ascii="Times New Roman" w:eastAsia="Times New Roman" w:hAnsi="Times New Roman" w:cs="Times New Roman"/>
          <w:i/>
          <w:iCs/>
        </w:rPr>
        <w:t>classroom</w:t>
      </w:r>
      <w:r w:rsidRPr="006E7460">
        <w:rPr>
          <w:rFonts w:ascii="Times New Roman" w:eastAsia="Times New Roman" w:hAnsi="Times New Roman" w:cs="Times New Roman"/>
        </w:rPr>
        <w:t xml:space="preserve">. 4. Keep the </w:t>
      </w:r>
      <w:r w:rsidRPr="006E7460">
        <w:rPr>
          <w:rFonts w:ascii="Times New Roman" w:eastAsia="Times New Roman" w:hAnsi="Times New Roman" w:cs="Times New Roman"/>
          <w:i/>
          <w:iCs/>
        </w:rPr>
        <w:t>discussion</w:t>
      </w:r>
      <w:r w:rsidRPr="006E7460">
        <w:rPr>
          <w:rFonts w:ascii="Times New Roman" w:eastAsia="Times New Roman" w:hAnsi="Times New Roman" w:cs="Times New Roman"/>
        </w:rPr>
        <w:t xml:space="preserve"> and comments on the topic, not on the individual.</w:t>
      </w:r>
    </w:p>
    <w:p w14:paraId="0FE302AC" w14:textId="77777777" w:rsidR="006E7460" w:rsidRPr="006E7460" w:rsidRDefault="006E7460" w:rsidP="006E7460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6E7460">
        <w:rPr>
          <w:rFonts w:ascii="Times New Roman" w:eastAsia="Times New Roman" w:hAnsi="Times New Roman" w:cs="Times New Roman"/>
        </w:rPr>
        <w:fldChar w:fldCharType="begin"/>
      </w:r>
      <w:r w:rsidRPr="006E7460">
        <w:rPr>
          <w:rFonts w:ascii="Times New Roman" w:eastAsia="Times New Roman" w:hAnsi="Times New Roman" w:cs="Times New Roman"/>
        </w:rPr>
        <w:instrText xml:space="preserve"> HYPERLINK "http://www.socialstudies.org/sites/default/files/publications/yl/1501/150106.html" </w:instrText>
      </w:r>
      <w:r w:rsidRPr="006E7460">
        <w:rPr>
          <w:rFonts w:ascii="Times New Roman" w:eastAsia="Times New Roman" w:hAnsi="Times New Roman" w:cs="Times New Roman"/>
        </w:rPr>
        <w:fldChar w:fldCharType="separate"/>
      </w:r>
      <w:r w:rsidRPr="006E7460">
        <w:rPr>
          <w:rFonts w:ascii="Times New Roman" w:eastAsia="Times New Roman" w:hAnsi="Times New Roman" w:cs="Times New Roman"/>
          <w:color w:val="0000FF"/>
          <w:u w:val="single"/>
        </w:rPr>
        <w:br/>
      </w:r>
    </w:p>
    <w:p w14:paraId="12EA48A5" w14:textId="77777777" w:rsidR="006E7460" w:rsidRPr="006E7460" w:rsidRDefault="006E7460" w:rsidP="006E746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746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Ground Rules for Discussion</w:t>
      </w:r>
    </w:p>
    <w:p w14:paraId="40F19258" w14:textId="77777777" w:rsidR="006E7460" w:rsidRPr="006E7460" w:rsidRDefault="006E7460" w:rsidP="006E7460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6E7460">
        <w:rPr>
          <w:rFonts w:ascii="Times New Roman" w:eastAsia="Times New Roman" w:hAnsi="Times New Roman" w:cs="Times New Roman"/>
          <w:i/>
          <w:iCs/>
          <w:color w:val="0000FF"/>
          <w:u w:val="single"/>
        </w:rPr>
        <w:t>www.socialstudies.org › sites › default › files › publications</w:t>
      </w:r>
    </w:p>
    <w:p w14:paraId="0E8820D9" w14:textId="77777777" w:rsidR="006E7460" w:rsidRPr="006E7460" w:rsidRDefault="006E7460" w:rsidP="006E7460">
      <w:pPr>
        <w:rPr>
          <w:rFonts w:ascii="Times New Roman" w:eastAsia="Times New Roman" w:hAnsi="Times New Roman" w:cs="Times New Roman"/>
        </w:rPr>
      </w:pPr>
      <w:r w:rsidRPr="006E7460">
        <w:rPr>
          <w:rFonts w:ascii="Times New Roman" w:eastAsia="Times New Roman" w:hAnsi="Times New Roman" w:cs="Times New Roman"/>
        </w:rPr>
        <w:fldChar w:fldCharType="end"/>
      </w:r>
    </w:p>
    <w:p w14:paraId="1760E75F" w14:textId="77777777" w:rsidR="006E7460" w:rsidRPr="006E7460" w:rsidRDefault="006E7460" w:rsidP="006E7460">
      <w:pPr>
        <w:rPr>
          <w:rFonts w:ascii="Times New Roman" w:eastAsia="Times New Roman" w:hAnsi="Times New Roman" w:cs="Times New Roman"/>
        </w:rPr>
      </w:pPr>
      <w:r w:rsidRPr="006E7460">
        <w:rPr>
          <w:rFonts w:ascii="Times New Roman" w:eastAsia="Times New Roman" w:hAnsi="Times New Roman" w:cs="Times New Roman"/>
        </w:rPr>
        <w:t xml:space="preserve">Drawing the Road Map. Having ground </w:t>
      </w:r>
      <w:r w:rsidRPr="006E7460">
        <w:rPr>
          <w:rFonts w:ascii="Times New Roman" w:eastAsia="Times New Roman" w:hAnsi="Times New Roman" w:cs="Times New Roman"/>
          <w:i/>
          <w:iCs/>
        </w:rPr>
        <w:t>rules for discussion</w:t>
      </w:r>
      <w:r w:rsidRPr="006E7460">
        <w:rPr>
          <w:rFonts w:ascii="Times New Roman" w:eastAsia="Times New Roman" w:hAnsi="Times New Roman" w:cs="Times New Roman"/>
        </w:rPr>
        <w:t xml:space="preserve"> in the </w:t>
      </w:r>
      <w:r w:rsidRPr="006E7460">
        <w:rPr>
          <w:rFonts w:ascii="Times New Roman" w:eastAsia="Times New Roman" w:hAnsi="Times New Roman" w:cs="Times New Roman"/>
          <w:i/>
          <w:iCs/>
        </w:rPr>
        <w:t>classroom</w:t>
      </w:r>
      <w:r w:rsidRPr="006E7460">
        <w:rPr>
          <w:rFonts w:ascii="Times New Roman" w:eastAsia="Times New Roman" w:hAnsi="Times New Roman" w:cs="Times New Roman"/>
        </w:rPr>
        <w:t xml:space="preserve"> is not a new concept; in many classrooms, such </w:t>
      </w:r>
      <w:r w:rsidRPr="006E7460">
        <w:rPr>
          <w:rFonts w:ascii="Times New Roman" w:eastAsia="Times New Roman" w:hAnsi="Times New Roman" w:cs="Times New Roman"/>
          <w:i/>
          <w:iCs/>
        </w:rPr>
        <w:t>rules</w:t>
      </w:r>
      <w:r w:rsidRPr="006E7460">
        <w:rPr>
          <w:rFonts w:ascii="Times New Roman" w:eastAsia="Times New Roman" w:hAnsi="Times New Roman" w:cs="Times New Roman"/>
        </w:rPr>
        <w:t xml:space="preserve"> are posted. However, my own ...</w:t>
      </w:r>
    </w:p>
    <w:p w14:paraId="7B98E660" w14:textId="77777777" w:rsidR="006E7460" w:rsidRPr="006E7460" w:rsidRDefault="006E7460" w:rsidP="006E7460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6E7460">
        <w:rPr>
          <w:rFonts w:ascii="Times New Roman" w:eastAsia="Times New Roman" w:hAnsi="Times New Roman" w:cs="Times New Roman"/>
        </w:rPr>
        <w:fldChar w:fldCharType="begin"/>
      </w:r>
      <w:r w:rsidRPr="006E7460">
        <w:rPr>
          <w:rFonts w:ascii="Times New Roman" w:eastAsia="Times New Roman" w:hAnsi="Times New Roman" w:cs="Times New Roman"/>
        </w:rPr>
        <w:instrText xml:space="preserve"> HYPERLINK "https://teachingcenter.wustl.edu/resources/inclusive-teaching-learning/establishing-ground-rules/" </w:instrText>
      </w:r>
      <w:r w:rsidRPr="006E7460">
        <w:rPr>
          <w:rFonts w:ascii="Times New Roman" w:eastAsia="Times New Roman" w:hAnsi="Times New Roman" w:cs="Times New Roman"/>
        </w:rPr>
        <w:fldChar w:fldCharType="separate"/>
      </w:r>
      <w:r w:rsidRPr="006E7460">
        <w:rPr>
          <w:rFonts w:ascii="Times New Roman" w:eastAsia="Times New Roman" w:hAnsi="Times New Roman" w:cs="Times New Roman"/>
          <w:color w:val="0000FF"/>
          <w:u w:val="single"/>
        </w:rPr>
        <w:br/>
      </w:r>
    </w:p>
    <w:p w14:paraId="33CAD9ED" w14:textId="77777777" w:rsidR="006E7460" w:rsidRPr="006E7460" w:rsidRDefault="006E7460" w:rsidP="006E746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746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Establishing Classroom Ground Rules | The Center for ...</w:t>
      </w:r>
    </w:p>
    <w:p w14:paraId="0817260E" w14:textId="77777777" w:rsidR="006E7460" w:rsidRPr="006E7460" w:rsidRDefault="006E7460" w:rsidP="006E7460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6E7460">
        <w:rPr>
          <w:rFonts w:ascii="Times New Roman" w:eastAsia="Times New Roman" w:hAnsi="Times New Roman" w:cs="Times New Roman"/>
          <w:i/>
          <w:iCs/>
          <w:color w:val="0000FF"/>
          <w:u w:val="single"/>
        </w:rPr>
        <w:t>teachingcenter.wustl.edu › inclusive-teaching-learning</w:t>
      </w:r>
    </w:p>
    <w:p w14:paraId="7B1B891A" w14:textId="77777777" w:rsidR="006E7460" w:rsidRPr="006E7460" w:rsidRDefault="006E7460" w:rsidP="006E7460">
      <w:pPr>
        <w:rPr>
          <w:rFonts w:ascii="Times New Roman" w:eastAsia="Times New Roman" w:hAnsi="Times New Roman" w:cs="Times New Roman"/>
        </w:rPr>
      </w:pPr>
      <w:r w:rsidRPr="006E7460">
        <w:rPr>
          <w:rFonts w:ascii="Times New Roman" w:eastAsia="Times New Roman" w:hAnsi="Times New Roman" w:cs="Times New Roman"/>
        </w:rPr>
        <w:fldChar w:fldCharType="end"/>
      </w:r>
    </w:p>
    <w:p w14:paraId="6A67961D" w14:textId="77777777" w:rsidR="006E7460" w:rsidRPr="006E7460" w:rsidRDefault="006E7460" w:rsidP="006E7460">
      <w:pPr>
        <w:rPr>
          <w:rFonts w:ascii="Times New Roman" w:eastAsia="Times New Roman" w:hAnsi="Times New Roman" w:cs="Times New Roman"/>
        </w:rPr>
      </w:pPr>
      <w:r w:rsidRPr="006E7460">
        <w:rPr>
          <w:rFonts w:ascii="Times New Roman" w:eastAsia="Times New Roman" w:hAnsi="Times New Roman" w:cs="Times New Roman"/>
        </w:rPr>
        <w:t xml:space="preserve">Establishing ground </w:t>
      </w:r>
      <w:r w:rsidRPr="006E7460">
        <w:rPr>
          <w:rFonts w:ascii="Times New Roman" w:eastAsia="Times New Roman" w:hAnsi="Times New Roman" w:cs="Times New Roman"/>
          <w:i/>
          <w:iCs/>
        </w:rPr>
        <w:t>rules</w:t>
      </w:r>
      <w:r w:rsidRPr="006E7460">
        <w:rPr>
          <w:rFonts w:ascii="Times New Roman" w:eastAsia="Times New Roman" w:hAnsi="Times New Roman" w:cs="Times New Roman"/>
        </w:rPr>
        <w:t xml:space="preserve"> for </w:t>
      </w:r>
      <w:r w:rsidRPr="006E7460">
        <w:rPr>
          <w:rFonts w:ascii="Times New Roman" w:eastAsia="Times New Roman" w:hAnsi="Times New Roman" w:cs="Times New Roman"/>
          <w:i/>
          <w:iCs/>
        </w:rPr>
        <w:t>classroom</w:t>
      </w:r>
      <w:r w:rsidRPr="006E7460">
        <w:rPr>
          <w:rFonts w:ascii="Times New Roman" w:eastAsia="Times New Roman" w:hAnsi="Times New Roman" w:cs="Times New Roman"/>
        </w:rPr>
        <w:t xml:space="preserve"> interactions and </w:t>
      </w:r>
      <w:r w:rsidRPr="006E7460">
        <w:rPr>
          <w:rFonts w:ascii="Times New Roman" w:eastAsia="Times New Roman" w:hAnsi="Times New Roman" w:cs="Times New Roman"/>
          <w:i/>
          <w:iCs/>
        </w:rPr>
        <w:t>discussions</w:t>
      </w:r>
      <w:r w:rsidRPr="006E7460">
        <w:rPr>
          <w:rFonts w:ascii="Times New Roman" w:eastAsia="Times New Roman" w:hAnsi="Times New Roman" w:cs="Times New Roman"/>
        </w:rPr>
        <w:t xml:space="preserve"> can help to promote an inclusive learning environment for all participants. Such ground ...</w:t>
      </w:r>
    </w:p>
    <w:p w14:paraId="22F6D77D" w14:textId="77777777" w:rsidR="006E7460" w:rsidRPr="006E7460" w:rsidRDefault="006E7460" w:rsidP="006E7460">
      <w:pPr>
        <w:rPr>
          <w:rFonts w:ascii="Times New Roman" w:eastAsia="Times New Roman" w:hAnsi="Times New Roman" w:cs="Times New Roman"/>
        </w:rPr>
      </w:pPr>
      <w:hyperlink r:id="rId9" w:history="1">
        <w:r w:rsidRPr="006E7460">
          <w:rPr>
            <w:rFonts w:ascii="Times New Roman" w:eastAsia="Times New Roman" w:hAnsi="Times New Roman" w:cs="Times New Roman"/>
            <w:color w:val="0000FF"/>
            <w:u w:val="single"/>
          </w:rPr>
          <w:br/>
        </w:r>
      </w:hyperlink>
    </w:p>
    <w:p w14:paraId="250BB24D" w14:textId="77777777" w:rsidR="009F70E7" w:rsidRDefault="009F70E7">
      <w:bookmarkStart w:id="0" w:name="_GoBack"/>
      <w:bookmarkEnd w:id="0"/>
    </w:p>
    <w:sectPr w:rsidR="009F70E7" w:rsidSect="006B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E7"/>
    <w:rsid w:val="00000C5D"/>
    <w:rsid w:val="0000325B"/>
    <w:rsid w:val="000061F6"/>
    <w:rsid w:val="00014AD3"/>
    <w:rsid w:val="00016D30"/>
    <w:rsid w:val="0002198D"/>
    <w:rsid w:val="00024F42"/>
    <w:rsid w:val="0002642A"/>
    <w:rsid w:val="00027AB2"/>
    <w:rsid w:val="000314A2"/>
    <w:rsid w:val="00032FC0"/>
    <w:rsid w:val="000456BF"/>
    <w:rsid w:val="000515FC"/>
    <w:rsid w:val="00051F4A"/>
    <w:rsid w:val="000537AF"/>
    <w:rsid w:val="000663E7"/>
    <w:rsid w:val="000666C7"/>
    <w:rsid w:val="000725D1"/>
    <w:rsid w:val="00084B7A"/>
    <w:rsid w:val="00086414"/>
    <w:rsid w:val="00090614"/>
    <w:rsid w:val="000922B4"/>
    <w:rsid w:val="000A1137"/>
    <w:rsid w:val="000A7320"/>
    <w:rsid w:val="000B3A68"/>
    <w:rsid w:val="000C1185"/>
    <w:rsid w:val="000D4DE2"/>
    <w:rsid w:val="000D6EC6"/>
    <w:rsid w:val="000E0495"/>
    <w:rsid w:val="000E41DD"/>
    <w:rsid w:val="000E5B88"/>
    <w:rsid w:val="000F4F77"/>
    <w:rsid w:val="000F7077"/>
    <w:rsid w:val="0011269A"/>
    <w:rsid w:val="00114985"/>
    <w:rsid w:val="00116A30"/>
    <w:rsid w:val="00121A0A"/>
    <w:rsid w:val="001250A8"/>
    <w:rsid w:val="00133B08"/>
    <w:rsid w:val="00134F2E"/>
    <w:rsid w:val="001420AF"/>
    <w:rsid w:val="00150C2D"/>
    <w:rsid w:val="00157995"/>
    <w:rsid w:val="00157B5B"/>
    <w:rsid w:val="00161820"/>
    <w:rsid w:val="00163756"/>
    <w:rsid w:val="0017262C"/>
    <w:rsid w:val="00174983"/>
    <w:rsid w:val="00176BD6"/>
    <w:rsid w:val="00182F5D"/>
    <w:rsid w:val="00183639"/>
    <w:rsid w:val="00185620"/>
    <w:rsid w:val="001918C2"/>
    <w:rsid w:val="001A1AA6"/>
    <w:rsid w:val="001B0E36"/>
    <w:rsid w:val="001B3850"/>
    <w:rsid w:val="001B5F25"/>
    <w:rsid w:val="001C6352"/>
    <w:rsid w:val="001C7902"/>
    <w:rsid w:val="001D6229"/>
    <w:rsid w:val="001E18FF"/>
    <w:rsid w:val="0020276F"/>
    <w:rsid w:val="0021283C"/>
    <w:rsid w:val="00226847"/>
    <w:rsid w:val="0022718E"/>
    <w:rsid w:val="002535D0"/>
    <w:rsid w:val="00254810"/>
    <w:rsid w:val="002667E1"/>
    <w:rsid w:val="002676AC"/>
    <w:rsid w:val="0027294A"/>
    <w:rsid w:val="002732DE"/>
    <w:rsid w:val="00286963"/>
    <w:rsid w:val="00287CCB"/>
    <w:rsid w:val="002913CD"/>
    <w:rsid w:val="002A1887"/>
    <w:rsid w:val="002A224D"/>
    <w:rsid w:val="002B13EB"/>
    <w:rsid w:val="002B1A32"/>
    <w:rsid w:val="002C1976"/>
    <w:rsid w:val="002D5879"/>
    <w:rsid w:val="00300A8F"/>
    <w:rsid w:val="00302593"/>
    <w:rsid w:val="00306E8D"/>
    <w:rsid w:val="00311935"/>
    <w:rsid w:val="003169C5"/>
    <w:rsid w:val="00316B14"/>
    <w:rsid w:val="00325334"/>
    <w:rsid w:val="0032548D"/>
    <w:rsid w:val="00346FF0"/>
    <w:rsid w:val="003577B2"/>
    <w:rsid w:val="00364FB4"/>
    <w:rsid w:val="00365F68"/>
    <w:rsid w:val="00370803"/>
    <w:rsid w:val="00371DF4"/>
    <w:rsid w:val="003755B5"/>
    <w:rsid w:val="0037623B"/>
    <w:rsid w:val="00377102"/>
    <w:rsid w:val="00383C36"/>
    <w:rsid w:val="003855D3"/>
    <w:rsid w:val="00395C7E"/>
    <w:rsid w:val="003A27B5"/>
    <w:rsid w:val="003B297F"/>
    <w:rsid w:val="003E40C0"/>
    <w:rsid w:val="00403E03"/>
    <w:rsid w:val="004041FC"/>
    <w:rsid w:val="00404A72"/>
    <w:rsid w:val="00404E33"/>
    <w:rsid w:val="004166DF"/>
    <w:rsid w:val="00424A33"/>
    <w:rsid w:val="004315FE"/>
    <w:rsid w:val="0044068E"/>
    <w:rsid w:val="0045202F"/>
    <w:rsid w:val="00453F45"/>
    <w:rsid w:val="00457C10"/>
    <w:rsid w:val="004611A1"/>
    <w:rsid w:val="0047131D"/>
    <w:rsid w:val="004733C7"/>
    <w:rsid w:val="004756E6"/>
    <w:rsid w:val="00482357"/>
    <w:rsid w:val="00486574"/>
    <w:rsid w:val="004905E3"/>
    <w:rsid w:val="0049250E"/>
    <w:rsid w:val="00495657"/>
    <w:rsid w:val="004A3E84"/>
    <w:rsid w:val="004A5840"/>
    <w:rsid w:val="004B3D75"/>
    <w:rsid w:val="004B675F"/>
    <w:rsid w:val="004C0347"/>
    <w:rsid w:val="004C2ECE"/>
    <w:rsid w:val="004C6BD7"/>
    <w:rsid w:val="004F0CF6"/>
    <w:rsid w:val="004F2E9F"/>
    <w:rsid w:val="00500C8D"/>
    <w:rsid w:val="00500FC8"/>
    <w:rsid w:val="005048AC"/>
    <w:rsid w:val="0051042D"/>
    <w:rsid w:val="0051192A"/>
    <w:rsid w:val="0051283B"/>
    <w:rsid w:val="00522691"/>
    <w:rsid w:val="00536E5C"/>
    <w:rsid w:val="0054224F"/>
    <w:rsid w:val="00550D0B"/>
    <w:rsid w:val="00551397"/>
    <w:rsid w:val="00567CB7"/>
    <w:rsid w:val="005709C4"/>
    <w:rsid w:val="00580AD6"/>
    <w:rsid w:val="00591F44"/>
    <w:rsid w:val="005949E1"/>
    <w:rsid w:val="005965B7"/>
    <w:rsid w:val="005A04AA"/>
    <w:rsid w:val="005A3ECB"/>
    <w:rsid w:val="005A49B9"/>
    <w:rsid w:val="005A62B8"/>
    <w:rsid w:val="005C04EB"/>
    <w:rsid w:val="005C0E2D"/>
    <w:rsid w:val="005D2F2C"/>
    <w:rsid w:val="005E139B"/>
    <w:rsid w:val="005F0BEC"/>
    <w:rsid w:val="005F31CF"/>
    <w:rsid w:val="005F65FA"/>
    <w:rsid w:val="006000AD"/>
    <w:rsid w:val="0060533E"/>
    <w:rsid w:val="0060753C"/>
    <w:rsid w:val="00607A40"/>
    <w:rsid w:val="00611908"/>
    <w:rsid w:val="00611ACC"/>
    <w:rsid w:val="00631E7D"/>
    <w:rsid w:val="00632958"/>
    <w:rsid w:val="00632F11"/>
    <w:rsid w:val="00633381"/>
    <w:rsid w:val="00634182"/>
    <w:rsid w:val="00644953"/>
    <w:rsid w:val="00646E0D"/>
    <w:rsid w:val="0068101B"/>
    <w:rsid w:val="00686742"/>
    <w:rsid w:val="00695A8B"/>
    <w:rsid w:val="006A0435"/>
    <w:rsid w:val="006A2D5A"/>
    <w:rsid w:val="006B04C2"/>
    <w:rsid w:val="006B1F46"/>
    <w:rsid w:val="006B4601"/>
    <w:rsid w:val="006C5A7B"/>
    <w:rsid w:val="006D0C50"/>
    <w:rsid w:val="006D6EF7"/>
    <w:rsid w:val="006D74EB"/>
    <w:rsid w:val="006E7460"/>
    <w:rsid w:val="006F5677"/>
    <w:rsid w:val="00715396"/>
    <w:rsid w:val="00726641"/>
    <w:rsid w:val="00726DA3"/>
    <w:rsid w:val="00731574"/>
    <w:rsid w:val="007326E9"/>
    <w:rsid w:val="00737B2E"/>
    <w:rsid w:val="00742479"/>
    <w:rsid w:val="00747E25"/>
    <w:rsid w:val="007510F1"/>
    <w:rsid w:val="00751A5F"/>
    <w:rsid w:val="007575B3"/>
    <w:rsid w:val="007642E9"/>
    <w:rsid w:val="0077124B"/>
    <w:rsid w:val="007756EF"/>
    <w:rsid w:val="00784CB3"/>
    <w:rsid w:val="00786B14"/>
    <w:rsid w:val="00787FB0"/>
    <w:rsid w:val="00790CC6"/>
    <w:rsid w:val="007C193E"/>
    <w:rsid w:val="007C2470"/>
    <w:rsid w:val="007C5F17"/>
    <w:rsid w:val="007C66B1"/>
    <w:rsid w:val="007D01D0"/>
    <w:rsid w:val="007D67E6"/>
    <w:rsid w:val="007E3EB0"/>
    <w:rsid w:val="007E5A48"/>
    <w:rsid w:val="008037AB"/>
    <w:rsid w:val="008117B5"/>
    <w:rsid w:val="00811A29"/>
    <w:rsid w:val="00821506"/>
    <w:rsid w:val="008257E2"/>
    <w:rsid w:val="00834AF2"/>
    <w:rsid w:val="00842C4B"/>
    <w:rsid w:val="00847A4D"/>
    <w:rsid w:val="00852316"/>
    <w:rsid w:val="008558E0"/>
    <w:rsid w:val="008614FC"/>
    <w:rsid w:val="00864976"/>
    <w:rsid w:val="00866D54"/>
    <w:rsid w:val="008736B4"/>
    <w:rsid w:val="0087377F"/>
    <w:rsid w:val="00874C43"/>
    <w:rsid w:val="00877FFE"/>
    <w:rsid w:val="00885403"/>
    <w:rsid w:val="0089282B"/>
    <w:rsid w:val="00894474"/>
    <w:rsid w:val="008A0F0C"/>
    <w:rsid w:val="008C5D6A"/>
    <w:rsid w:val="008D13F4"/>
    <w:rsid w:val="008D6BBA"/>
    <w:rsid w:val="008D7129"/>
    <w:rsid w:val="008D78D1"/>
    <w:rsid w:val="008F0A4D"/>
    <w:rsid w:val="00900A24"/>
    <w:rsid w:val="009041A9"/>
    <w:rsid w:val="009047AC"/>
    <w:rsid w:val="009147C0"/>
    <w:rsid w:val="00915954"/>
    <w:rsid w:val="00924B52"/>
    <w:rsid w:val="00931C46"/>
    <w:rsid w:val="00940763"/>
    <w:rsid w:val="009605A4"/>
    <w:rsid w:val="00964C4A"/>
    <w:rsid w:val="00965933"/>
    <w:rsid w:val="009712DD"/>
    <w:rsid w:val="00973AE7"/>
    <w:rsid w:val="00976C56"/>
    <w:rsid w:val="00984054"/>
    <w:rsid w:val="00986049"/>
    <w:rsid w:val="009969D2"/>
    <w:rsid w:val="009978E1"/>
    <w:rsid w:val="009A7AF0"/>
    <w:rsid w:val="009B5D6E"/>
    <w:rsid w:val="009C47C5"/>
    <w:rsid w:val="009C5413"/>
    <w:rsid w:val="009D5FFB"/>
    <w:rsid w:val="009D7A01"/>
    <w:rsid w:val="009E5D50"/>
    <w:rsid w:val="009F010F"/>
    <w:rsid w:val="009F5795"/>
    <w:rsid w:val="009F70E7"/>
    <w:rsid w:val="00A01EB8"/>
    <w:rsid w:val="00A031CD"/>
    <w:rsid w:val="00A03A70"/>
    <w:rsid w:val="00A0777A"/>
    <w:rsid w:val="00A21CF7"/>
    <w:rsid w:val="00A378B6"/>
    <w:rsid w:val="00A403ED"/>
    <w:rsid w:val="00A4082F"/>
    <w:rsid w:val="00A4105F"/>
    <w:rsid w:val="00A4337E"/>
    <w:rsid w:val="00A57711"/>
    <w:rsid w:val="00A601FE"/>
    <w:rsid w:val="00A712FC"/>
    <w:rsid w:val="00A75839"/>
    <w:rsid w:val="00A75CEA"/>
    <w:rsid w:val="00A7627E"/>
    <w:rsid w:val="00A925B0"/>
    <w:rsid w:val="00AA0158"/>
    <w:rsid w:val="00AA06DE"/>
    <w:rsid w:val="00AA2273"/>
    <w:rsid w:val="00AB2536"/>
    <w:rsid w:val="00AC32B0"/>
    <w:rsid w:val="00AE0089"/>
    <w:rsid w:val="00AE25FF"/>
    <w:rsid w:val="00AE2DD2"/>
    <w:rsid w:val="00AF1428"/>
    <w:rsid w:val="00AF33B4"/>
    <w:rsid w:val="00AF6C9D"/>
    <w:rsid w:val="00AF7539"/>
    <w:rsid w:val="00AF7CDB"/>
    <w:rsid w:val="00B034E1"/>
    <w:rsid w:val="00B1160D"/>
    <w:rsid w:val="00B1284C"/>
    <w:rsid w:val="00B13DB4"/>
    <w:rsid w:val="00B13F3D"/>
    <w:rsid w:val="00B14029"/>
    <w:rsid w:val="00B14B4E"/>
    <w:rsid w:val="00B22069"/>
    <w:rsid w:val="00B240C8"/>
    <w:rsid w:val="00B2617A"/>
    <w:rsid w:val="00B3045B"/>
    <w:rsid w:val="00B34C03"/>
    <w:rsid w:val="00B3516C"/>
    <w:rsid w:val="00B57F90"/>
    <w:rsid w:val="00B71E12"/>
    <w:rsid w:val="00B9304B"/>
    <w:rsid w:val="00BA2BC2"/>
    <w:rsid w:val="00BA43D7"/>
    <w:rsid w:val="00BB0445"/>
    <w:rsid w:val="00BB3E75"/>
    <w:rsid w:val="00BB6FE4"/>
    <w:rsid w:val="00BD249F"/>
    <w:rsid w:val="00BE3A45"/>
    <w:rsid w:val="00BF21D3"/>
    <w:rsid w:val="00BF317B"/>
    <w:rsid w:val="00BF5611"/>
    <w:rsid w:val="00BF7F7D"/>
    <w:rsid w:val="00C11D30"/>
    <w:rsid w:val="00C13B04"/>
    <w:rsid w:val="00C15BD0"/>
    <w:rsid w:val="00C22C6C"/>
    <w:rsid w:val="00C2433F"/>
    <w:rsid w:val="00C26785"/>
    <w:rsid w:val="00C40054"/>
    <w:rsid w:val="00C43795"/>
    <w:rsid w:val="00C5295A"/>
    <w:rsid w:val="00C52AEB"/>
    <w:rsid w:val="00C66A2C"/>
    <w:rsid w:val="00C9754D"/>
    <w:rsid w:val="00CA0406"/>
    <w:rsid w:val="00CA1E20"/>
    <w:rsid w:val="00CA25D2"/>
    <w:rsid w:val="00CB55EC"/>
    <w:rsid w:val="00CC1BD1"/>
    <w:rsid w:val="00CC3B8F"/>
    <w:rsid w:val="00CD1A3A"/>
    <w:rsid w:val="00CE3D4E"/>
    <w:rsid w:val="00CE5223"/>
    <w:rsid w:val="00CF5CC3"/>
    <w:rsid w:val="00D17719"/>
    <w:rsid w:val="00D307F9"/>
    <w:rsid w:val="00D34F21"/>
    <w:rsid w:val="00D35562"/>
    <w:rsid w:val="00D45471"/>
    <w:rsid w:val="00D4597B"/>
    <w:rsid w:val="00D4630A"/>
    <w:rsid w:val="00D5206B"/>
    <w:rsid w:val="00D55254"/>
    <w:rsid w:val="00D603A2"/>
    <w:rsid w:val="00D72715"/>
    <w:rsid w:val="00DA36FA"/>
    <w:rsid w:val="00DB7D3A"/>
    <w:rsid w:val="00DC6482"/>
    <w:rsid w:val="00DD0387"/>
    <w:rsid w:val="00DD0CAB"/>
    <w:rsid w:val="00DD2E73"/>
    <w:rsid w:val="00DD3309"/>
    <w:rsid w:val="00DD75A9"/>
    <w:rsid w:val="00DE168F"/>
    <w:rsid w:val="00DE17B2"/>
    <w:rsid w:val="00DF16C7"/>
    <w:rsid w:val="00DF494A"/>
    <w:rsid w:val="00DF4CF2"/>
    <w:rsid w:val="00DF7FC5"/>
    <w:rsid w:val="00E0028C"/>
    <w:rsid w:val="00E074BC"/>
    <w:rsid w:val="00E10CA3"/>
    <w:rsid w:val="00E24FB3"/>
    <w:rsid w:val="00E26F8C"/>
    <w:rsid w:val="00E2727E"/>
    <w:rsid w:val="00E3283A"/>
    <w:rsid w:val="00E33B7E"/>
    <w:rsid w:val="00E3737E"/>
    <w:rsid w:val="00E413AE"/>
    <w:rsid w:val="00E43D94"/>
    <w:rsid w:val="00E45442"/>
    <w:rsid w:val="00E5311D"/>
    <w:rsid w:val="00E61B56"/>
    <w:rsid w:val="00E713C7"/>
    <w:rsid w:val="00E766F4"/>
    <w:rsid w:val="00E8287B"/>
    <w:rsid w:val="00E834FE"/>
    <w:rsid w:val="00E91006"/>
    <w:rsid w:val="00EB2B9B"/>
    <w:rsid w:val="00EB2EB4"/>
    <w:rsid w:val="00EB41CB"/>
    <w:rsid w:val="00EB6313"/>
    <w:rsid w:val="00EC1A2B"/>
    <w:rsid w:val="00EC48E6"/>
    <w:rsid w:val="00ED13FC"/>
    <w:rsid w:val="00ED4EFF"/>
    <w:rsid w:val="00EF039C"/>
    <w:rsid w:val="00F04127"/>
    <w:rsid w:val="00F16BFA"/>
    <w:rsid w:val="00F264C6"/>
    <w:rsid w:val="00F277AB"/>
    <w:rsid w:val="00F31DFB"/>
    <w:rsid w:val="00F42A05"/>
    <w:rsid w:val="00F52964"/>
    <w:rsid w:val="00F54E0F"/>
    <w:rsid w:val="00F6035C"/>
    <w:rsid w:val="00F62476"/>
    <w:rsid w:val="00F739F8"/>
    <w:rsid w:val="00F73CC9"/>
    <w:rsid w:val="00F763B3"/>
    <w:rsid w:val="00F76C2E"/>
    <w:rsid w:val="00F861B8"/>
    <w:rsid w:val="00FA7815"/>
    <w:rsid w:val="00FB21D2"/>
    <w:rsid w:val="00FC427C"/>
    <w:rsid w:val="00FC48A6"/>
    <w:rsid w:val="00FD19BA"/>
    <w:rsid w:val="00FD5A3F"/>
    <w:rsid w:val="00FD627C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ED0DF"/>
  <w15:chartTrackingRefBased/>
  <w15:docId w15:val="{DDAB06C5-6CC9-8249-8EFA-4FA6ACA9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70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70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F70E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F70E7"/>
    <w:rPr>
      <w:i/>
      <w:iCs/>
    </w:rPr>
  </w:style>
  <w:style w:type="character" w:customStyle="1" w:styleId="dyjrff">
    <w:name w:val="dyjrff"/>
    <w:basedOn w:val="DefaultParagraphFont"/>
    <w:rsid w:val="009F70E7"/>
  </w:style>
  <w:style w:type="character" w:customStyle="1" w:styleId="acopre">
    <w:name w:val="acopre"/>
    <w:basedOn w:val="DefaultParagraphFont"/>
    <w:rsid w:val="009F70E7"/>
  </w:style>
  <w:style w:type="character" w:styleId="Emphasis">
    <w:name w:val="Emphasis"/>
    <w:basedOn w:val="DefaultParagraphFont"/>
    <w:uiPriority w:val="20"/>
    <w:qFormat/>
    <w:rsid w:val="009F70E7"/>
    <w:rPr>
      <w:i/>
      <w:iCs/>
    </w:rPr>
  </w:style>
  <w:style w:type="character" w:customStyle="1" w:styleId="f">
    <w:name w:val="f"/>
    <w:basedOn w:val="DefaultParagraphFont"/>
    <w:rsid w:val="009F70E7"/>
  </w:style>
  <w:style w:type="character" w:customStyle="1" w:styleId="helpae">
    <w:name w:val="helpae"/>
    <w:basedOn w:val="DefaultParagraphFont"/>
    <w:rsid w:val="009F70E7"/>
  </w:style>
  <w:style w:type="character" w:customStyle="1" w:styleId="zgwo7">
    <w:name w:val="zgwo7"/>
    <w:basedOn w:val="DefaultParagraphFont"/>
    <w:rsid w:val="009F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8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2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6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6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0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LeKk02Rka0y9gBJpf0R2EnMUMy7NmHYtA%3A1615478577601&amp;ei=MT9KYIGeJMec5gK03YbADA&amp;q=class+rules+for+discussion&amp;oq=class+rules+for+discussion&amp;gs_lcp=Cgdnd3Mtd2l6EAMyBggAEBYQHjIGCAAQFhAeMgUIABCGAzIFCAAQhgM6CggjELACELADECc6BAgjECc6BQguEJECOgUIABCRAjoFCAAQsQM6CAgAELEDEIMBOgsILhCxAxDHARCjAjoECC4QJzoKCAAQhwIQsQMQFDoECAAQQzoHCAAQhwIQFDoCCAA6BwguECcQkwI6AgguOggILhDHARCvAToHCC4QsQMQQzoECAAQCjoFCC4QsQM6BwgAELEDEApQlowBWPXBAWDozgFoAXAAeACAAaABiAHaE5IBBDIyLjWYAQCgAQGqAQdnd3Mtd2l6yAEBwAEB&amp;sclient=gws-wiz&amp;ved=0ahUKEwjB-onWzqjvAhVHjlkKHbSuAcgQ4dUDCAw&amp;uact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url=https://support.google.com/websearch?p%3Dfeatured_snippets%26hl%3Den-US&amp;rct=j&amp;q=&amp;esrc=s&amp;usg=AOvVaw185ES_DZIoacbenypeQ03C&amp;hl=en&amp;sa=X&amp;ved=2ahUKEwjnh7Svz6jvAhUmqlkKHTyzBWUQrpwBegQIBR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aahc.si.edu/learn/talking-about-race/topics/race-and-racial-ident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maahc.si.edu/learn/talking-about-race/topics/historical-foundations-rac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maahc.si.edu/learn/talking-about-race/audiences/parent-caregiver" TargetMode="External"/><Relationship Id="rId9" Type="http://schemas.openxmlformats.org/officeDocument/2006/relationships/hyperlink" Target="https://blog.online.colostate.edu/blog/online-teaching/5-discussion-ground-rules-for-the-online-class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Marsteller, Pat</dc:creator>
  <cp:keywords/>
  <dc:description/>
  <cp:lastModifiedBy>Marsteller, Pat</cp:lastModifiedBy>
  <cp:revision>2</cp:revision>
  <dcterms:created xsi:type="dcterms:W3CDTF">2021-03-11T16:01:00Z</dcterms:created>
  <dcterms:modified xsi:type="dcterms:W3CDTF">2021-03-11T16:07:00Z</dcterms:modified>
</cp:coreProperties>
</file>