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3B" w:rsidRDefault="00410C53" w:rsidP="0058523B">
      <w:pPr>
        <w:pStyle w:val="paragraphstyle"/>
        <w:shd w:val="clear" w:color="auto" w:fill="000000"/>
        <w:spacing w:before="0" w:beforeAutospacing="0" w:after="0" w:afterAutospacing="0" w:line="420" w:lineRule="atLeast"/>
        <w:rPr>
          <w:rFonts w:ascii="Arial" w:hAnsi="Arial" w:cs="Arial"/>
          <w:b/>
          <w:bCs/>
          <w:color w:val="FFFFFF"/>
          <w:sz w:val="36"/>
          <w:szCs w:val="36"/>
        </w:rPr>
      </w:pPr>
      <w:bookmarkStart w:id="0" w:name="_GoBack"/>
      <w:bookmarkEnd w:id="0"/>
      <w:r>
        <w:rPr>
          <w:rStyle w:val="style1"/>
          <w:rFonts w:ascii="Arial" w:hAnsi="Arial" w:cs="Arial"/>
          <w:b/>
          <w:bCs/>
          <w:color w:val="FFFFFF"/>
          <w:sz w:val="39"/>
          <w:szCs w:val="39"/>
        </w:rPr>
        <w:t>How the Body Uses</w:t>
      </w:r>
      <w:r w:rsidR="0058523B">
        <w:rPr>
          <w:rStyle w:val="style1"/>
          <w:rFonts w:ascii="Arial" w:hAnsi="Arial" w:cs="Arial"/>
          <w:b/>
          <w:bCs/>
          <w:color w:val="FFFFFF"/>
          <w:sz w:val="39"/>
          <w:szCs w:val="39"/>
        </w:rPr>
        <w:t xml:space="preserve"> Fat</w:t>
      </w:r>
    </w:p>
    <w:p w:rsidR="0058523B" w:rsidRDefault="0058523B" w:rsidP="0058523B">
      <w:pPr>
        <w:pStyle w:val="paragraphstyle1"/>
        <w:shd w:val="clear" w:color="auto" w:fill="000000"/>
        <w:spacing w:before="0" w:beforeAutospacing="0" w:after="0" w:afterAutospacing="0" w:line="225" w:lineRule="atLeast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color w:val="FFFFFF"/>
          <w:sz w:val="20"/>
          <w:szCs w:val="20"/>
        </w:rPr>
        <w:t>Howard Hughes Medical Institute</w:t>
      </w:r>
    </w:p>
    <w:p w:rsidR="000E28F9" w:rsidRDefault="000E28F9"/>
    <w:p w:rsidR="0058523B" w:rsidRDefault="0058523B">
      <w:r>
        <w:t xml:space="preserve">Access the </w:t>
      </w:r>
      <w:proofErr w:type="spellStart"/>
      <w:r>
        <w:t>BioInteractive</w:t>
      </w:r>
      <w:proofErr w:type="spellEnd"/>
      <w:r>
        <w:t xml:space="preserve"> Module, </w:t>
      </w:r>
      <w:r w:rsidR="00BA1479">
        <w:rPr>
          <w:b/>
        </w:rPr>
        <w:t>How the Body Uses</w:t>
      </w:r>
      <w:r w:rsidRPr="0058523B">
        <w:rPr>
          <w:b/>
        </w:rPr>
        <w:t xml:space="preserve"> Fat</w:t>
      </w:r>
      <w:r>
        <w:t xml:space="preserve"> at: </w:t>
      </w:r>
      <w:hyperlink r:id="rId5" w:history="1">
        <w:r w:rsidR="00BA1479" w:rsidRPr="00BE621F">
          <w:rPr>
            <w:rStyle w:val="Hyperlink"/>
          </w:rPr>
          <w:t>http://www.hhmi.org/biointeractive/how-body-uses-fat</w:t>
        </w:r>
      </w:hyperlink>
      <w:r w:rsidR="00BA1479">
        <w:t xml:space="preserve"> </w:t>
      </w:r>
      <w:r>
        <w:t>.  Click on the highlighted area that says, “Start Click and Learn.”  As you are reviewing the module, answer the following questions:</w:t>
      </w:r>
    </w:p>
    <w:p w:rsidR="0058523B" w:rsidRDefault="0058523B"/>
    <w:p w:rsidR="00BA1479" w:rsidRDefault="0058523B" w:rsidP="00BA1479">
      <w:pPr>
        <w:pStyle w:val="ListParagraph"/>
        <w:numPr>
          <w:ilvl w:val="0"/>
          <w:numId w:val="1"/>
        </w:numPr>
      </w:pPr>
      <w:r>
        <w:t xml:space="preserve"> </w:t>
      </w:r>
      <w:r w:rsidR="00BA1479">
        <w:t>What are the 3 main sources of energy used by the body?</w:t>
      </w:r>
    </w:p>
    <w:p w:rsidR="00BA1479" w:rsidRDefault="00BA1479" w:rsidP="00BA1479"/>
    <w:p w:rsidR="00BA1479" w:rsidRDefault="00BA1479" w:rsidP="00BA1479"/>
    <w:p w:rsidR="00BA1479" w:rsidRDefault="00BA1479" w:rsidP="00BA1479"/>
    <w:p w:rsidR="00BA1479" w:rsidRDefault="00BA1479" w:rsidP="00BA1479"/>
    <w:p w:rsidR="005A46D2" w:rsidRDefault="00BA1479" w:rsidP="005A46D2">
      <w:pPr>
        <w:pStyle w:val="ListParagraph"/>
        <w:numPr>
          <w:ilvl w:val="0"/>
          <w:numId w:val="1"/>
        </w:numPr>
        <w:spacing w:line="480" w:lineRule="auto"/>
      </w:pPr>
      <w:r>
        <w:t>Briefly explain why glucose as an energetically important molecule.</w:t>
      </w:r>
    </w:p>
    <w:p w:rsidR="00BA1479" w:rsidRDefault="00BA1479" w:rsidP="00BA1479">
      <w:pPr>
        <w:spacing w:line="480" w:lineRule="auto"/>
      </w:pPr>
    </w:p>
    <w:p w:rsidR="00BA1479" w:rsidRDefault="00BA1479" w:rsidP="00BA1479">
      <w:pPr>
        <w:spacing w:line="480" w:lineRule="auto"/>
      </w:pPr>
    </w:p>
    <w:p w:rsidR="00BA1479" w:rsidRDefault="00BA1479" w:rsidP="00BA1479">
      <w:pPr>
        <w:spacing w:line="480" w:lineRule="auto"/>
      </w:pPr>
    </w:p>
    <w:p w:rsidR="00BA1479" w:rsidRDefault="00BA1479" w:rsidP="00BA1479">
      <w:pPr>
        <w:spacing w:line="480" w:lineRule="auto"/>
      </w:pPr>
    </w:p>
    <w:p w:rsidR="00BA1479" w:rsidRDefault="00BA1479" w:rsidP="005A46D2">
      <w:pPr>
        <w:pStyle w:val="ListParagraph"/>
        <w:numPr>
          <w:ilvl w:val="0"/>
          <w:numId w:val="1"/>
        </w:numPr>
        <w:spacing w:line="480" w:lineRule="auto"/>
      </w:pPr>
      <w:r>
        <w:t xml:space="preserve">Glucose is easily transported in the _______________________ but is not well-suited </w:t>
      </w:r>
      <w:proofErr w:type="gramStart"/>
      <w:r>
        <w:t>for  _</w:t>
      </w:r>
      <w:proofErr w:type="gramEnd"/>
      <w:r>
        <w:t>___________________ in the body.</w:t>
      </w:r>
    </w:p>
    <w:p w:rsidR="00410C53" w:rsidRDefault="00410C53" w:rsidP="00410C53">
      <w:pPr>
        <w:pStyle w:val="ListParagraph"/>
        <w:spacing w:line="480" w:lineRule="auto"/>
      </w:pPr>
    </w:p>
    <w:p w:rsidR="00BA1479" w:rsidRDefault="00BA1479" w:rsidP="005A46D2">
      <w:pPr>
        <w:pStyle w:val="ListParagraph"/>
        <w:numPr>
          <w:ilvl w:val="0"/>
          <w:numId w:val="1"/>
        </w:numPr>
        <w:spacing w:line="480" w:lineRule="auto"/>
      </w:pPr>
      <w:r>
        <w:t>Glycogen is also known as ______</w:t>
      </w:r>
      <w:r w:rsidR="00FC3586">
        <w:t>_______________________________ and is primarily stored in the ________________________ and __________________________.</w:t>
      </w:r>
    </w:p>
    <w:p w:rsidR="00FC3586" w:rsidRDefault="00FC3586" w:rsidP="00FC3586">
      <w:pPr>
        <w:pStyle w:val="ListParagraph"/>
        <w:spacing w:line="480" w:lineRule="auto"/>
      </w:pPr>
    </w:p>
    <w:p w:rsidR="00FC3586" w:rsidRDefault="00FC3586" w:rsidP="00FC3586">
      <w:pPr>
        <w:pStyle w:val="ListParagraph"/>
        <w:numPr>
          <w:ilvl w:val="0"/>
          <w:numId w:val="1"/>
        </w:numPr>
        <w:spacing w:line="480" w:lineRule="auto"/>
      </w:pPr>
      <w:r>
        <w:t xml:space="preserve">Fat is the body’s primary source of ________________________________________.  </w:t>
      </w:r>
    </w:p>
    <w:p w:rsidR="00410C53" w:rsidRDefault="00410C53" w:rsidP="00410C53">
      <w:pPr>
        <w:pStyle w:val="ListParagraph"/>
      </w:pPr>
    </w:p>
    <w:p w:rsidR="00410C53" w:rsidRDefault="00410C53" w:rsidP="00410C53">
      <w:pPr>
        <w:spacing w:line="480" w:lineRule="auto"/>
      </w:pPr>
    </w:p>
    <w:p w:rsidR="00FC3586" w:rsidRDefault="00FC3586" w:rsidP="005A46D2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 xml:space="preserve">Describe the relationship availability of food and metabolic demand.  </w:t>
      </w:r>
    </w:p>
    <w:p w:rsidR="00FC3586" w:rsidRDefault="00FC3586" w:rsidP="00FC3586">
      <w:pPr>
        <w:spacing w:line="480" w:lineRule="auto"/>
      </w:pPr>
    </w:p>
    <w:p w:rsidR="00FC3586" w:rsidRDefault="00FC3586" w:rsidP="005A46D2">
      <w:pPr>
        <w:pStyle w:val="ListParagraph"/>
        <w:numPr>
          <w:ilvl w:val="0"/>
          <w:numId w:val="1"/>
        </w:numPr>
        <w:spacing w:line="480" w:lineRule="auto"/>
      </w:pPr>
      <w:r>
        <w:t>Based on your answer to the previous question (6), explain why sugar and fat are easily converted into each other.</w:t>
      </w:r>
    </w:p>
    <w:p w:rsidR="00FC3586" w:rsidRDefault="00FC3586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410C53" w:rsidRDefault="00410C53" w:rsidP="00FC3586">
      <w:pPr>
        <w:pStyle w:val="ListParagraph"/>
      </w:pPr>
    </w:p>
    <w:p w:rsidR="00FC3586" w:rsidRDefault="00FC3586" w:rsidP="005A46D2">
      <w:pPr>
        <w:pStyle w:val="ListParagraph"/>
        <w:numPr>
          <w:ilvl w:val="0"/>
          <w:numId w:val="1"/>
        </w:numPr>
        <w:spacing w:line="480" w:lineRule="auto"/>
      </w:pPr>
      <w:r>
        <w:t>During digestion, fat is first subject to mechanical digestion in the _________________________ and ___________________________.</w:t>
      </w:r>
    </w:p>
    <w:p w:rsidR="00FC3586" w:rsidRDefault="00FC3586" w:rsidP="00FC3586">
      <w:pPr>
        <w:pStyle w:val="ListParagraph"/>
      </w:pPr>
    </w:p>
    <w:p w:rsidR="00FC3586" w:rsidRDefault="00FC3586" w:rsidP="005A46D2">
      <w:pPr>
        <w:pStyle w:val="ListParagraph"/>
        <w:numPr>
          <w:ilvl w:val="0"/>
          <w:numId w:val="1"/>
        </w:numPr>
        <w:spacing w:line="480" w:lineRule="auto"/>
      </w:pPr>
      <w:r>
        <w:t>In the duodenum, _____________________ occurs when ________________ from the gallbladder mix with the fat droplets arriving from the _______________________.</w:t>
      </w:r>
    </w:p>
    <w:p w:rsidR="00FC3586" w:rsidRDefault="00FC3586" w:rsidP="00FC3586">
      <w:pPr>
        <w:pStyle w:val="ListParagraph"/>
      </w:pPr>
    </w:p>
    <w:p w:rsidR="00FC3586" w:rsidRDefault="00FC3586" w:rsidP="005A46D2">
      <w:pPr>
        <w:pStyle w:val="ListParagraph"/>
        <w:numPr>
          <w:ilvl w:val="0"/>
          <w:numId w:val="1"/>
        </w:numPr>
        <w:spacing w:line="480" w:lineRule="auto"/>
      </w:pPr>
      <w:r>
        <w:t xml:space="preserve">Chemical digestion of fat also begins in the duodenum when the __________________ begins to release __________________________ to convert </w:t>
      </w:r>
      <w:proofErr w:type="spellStart"/>
      <w:r>
        <w:t>triglcyerides</w:t>
      </w:r>
      <w:proofErr w:type="spellEnd"/>
      <w:r>
        <w:t xml:space="preserve"> into two _______________________ and a ________________________________.  From the duodenum, these components move to the _______________________</w:t>
      </w:r>
      <w:proofErr w:type="gramStart"/>
      <w:r>
        <w:t>_  where</w:t>
      </w:r>
      <w:proofErr w:type="gramEnd"/>
      <w:r>
        <w:t xml:space="preserve"> they are packaged into ______________________ and then absorbed into the bloodstream.</w:t>
      </w:r>
    </w:p>
    <w:p w:rsidR="00FC3586" w:rsidRDefault="00FC3586" w:rsidP="00FC3586">
      <w:pPr>
        <w:pStyle w:val="ListParagraph"/>
      </w:pPr>
    </w:p>
    <w:p w:rsidR="00FC3586" w:rsidRDefault="00385199" w:rsidP="005A46D2">
      <w:pPr>
        <w:pStyle w:val="ListParagraph"/>
        <w:numPr>
          <w:ilvl w:val="0"/>
          <w:numId w:val="1"/>
        </w:numPr>
        <w:spacing w:line="480" w:lineRule="auto"/>
      </w:pPr>
      <w:r>
        <w:t>____________________________, move via the bloodstream to the ____________________, and _________________________ where they activate a second enzyme, ___________________ to fat is then either stored or burned as energy.</w:t>
      </w:r>
    </w:p>
    <w:p w:rsidR="00FC3586" w:rsidRDefault="00FC3586" w:rsidP="005A46D2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385199">
        <w:t>The ____________________________ also plays a key role in lipid metabolism because it absorbs __________________________________.</w:t>
      </w:r>
    </w:p>
    <w:p w:rsidR="00385199" w:rsidRDefault="00385199" w:rsidP="005A46D2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A ________________________________ belong to a class of molecules known as __________________________________ which are used to transport fat.</w:t>
      </w:r>
    </w:p>
    <w:p w:rsidR="00385199" w:rsidRDefault="00385199" w:rsidP="005A46D2">
      <w:pPr>
        <w:pStyle w:val="ListParagraph"/>
        <w:numPr>
          <w:ilvl w:val="0"/>
          <w:numId w:val="1"/>
        </w:numPr>
        <w:spacing w:line="480" w:lineRule="auto"/>
      </w:pPr>
      <w:r>
        <w:t>Why are apolipoproteins important to regulating lipoprotein function?</w:t>
      </w:r>
    </w:p>
    <w:p w:rsidR="00385199" w:rsidRDefault="00385199" w:rsidP="00385199">
      <w:pPr>
        <w:spacing w:line="480" w:lineRule="auto"/>
      </w:pPr>
    </w:p>
    <w:p w:rsidR="00385199" w:rsidRDefault="00385199" w:rsidP="00385199">
      <w:pPr>
        <w:spacing w:line="480" w:lineRule="auto"/>
      </w:pPr>
    </w:p>
    <w:p w:rsidR="00385199" w:rsidRDefault="00385199" w:rsidP="005A46D2">
      <w:pPr>
        <w:pStyle w:val="ListParagraph"/>
        <w:numPr>
          <w:ilvl w:val="0"/>
          <w:numId w:val="1"/>
        </w:numPr>
        <w:spacing w:line="480" w:lineRule="auto"/>
      </w:pPr>
      <w:r>
        <w:t xml:space="preserve">List the 5 types of lipoproteins and identify the primary function of each. </w:t>
      </w:r>
    </w:p>
    <w:p w:rsidR="00385199" w:rsidRDefault="00385199" w:rsidP="005A46D2">
      <w:pPr>
        <w:pStyle w:val="ListParagraph"/>
        <w:numPr>
          <w:ilvl w:val="0"/>
          <w:numId w:val="1"/>
        </w:numPr>
        <w:spacing w:line="480" w:lineRule="auto"/>
      </w:pPr>
      <w:r>
        <w:t xml:space="preserve">Which type of lipoprotein is known as </w:t>
      </w:r>
    </w:p>
    <w:p w:rsidR="00385199" w:rsidRDefault="00385199" w:rsidP="00385199">
      <w:pPr>
        <w:pStyle w:val="ListParagraph"/>
        <w:numPr>
          <w:ilvl w:val="1"/>
          <w:numId w:val="1"/>
        </w:numPr>
        <w:spacing w:line="480" w:lineRule="auto"/>
      </w:pPr>
      <w:r>
        <w:t>“good cholesterol”:</w:t>
      </w:r>
    </w:p>
    <w:p w:rsidR="00385199" w:rsidRDefault="00385199" w:rsidP="00385199">
      <w:pPr>
        <w:pStyle w:val="ListParagraph"/>
        <w:numPr>
          <w:ilvl w:val="1"/>
          <w:numId w:val="1"/>
        </w:numPr>
        <w:spacing w:line="480" w:lineRule="auto"/>
      </w:pPr>
      <w:r>
        <w:t xml:space="preserve">“bad cholesterol”: </w:t>
      </w:r>
    </w:p>
    <w:p w:rsidR="00385199" w:rsidRDefault="00385199" w:rsidP="00385199">
      <w:pPr>
        <w:pStyle w:val="ListParagraph"/>
        <w:numPr>
          <w:ilvl w:val="0"/>
          <w:numId w:val="1"/>
        </w:numPr>
        <w:spacing w:line="480" w:lineRule="auto"/>
      </w:pPr>
      <w:r>
        <w:t xml:space="preserve"> Is cholesterol itself good or bad?  What is actually important with regard to determining if a person is healthy or not?</w:t>
      </w:r>
    </w:p>
    <w:p w:rsidR="00385199" w:rsidRDefault="00385199" w:rsidP="00385199">
      <w:pPr>
        <w:pStyle w:val="ListParagraph"/>
        <w:numPr>
          <w:ilvl w:val="0"/>
          <w:numId w:val="1"/>
        </w:numPr>
        <w:spacing w:line="480" w:lineRule="auto"/>
      </w:pPr>
      <w:r>
        <w:t>______________________ is a blood protein used to transport fat from _______________________________</w:t>
      </w:r>
      <w:r w:rsidR="00410C53">
        <w:t xml:space="preserve"> to ______________________or ____________________ to be used as energy, or to the ______________________ to make molecules such as glucose.</w:t>
      </w:r>
    </w:p>
    <w:p w:rsidR="00C17D09" w:rsidRDefault="00C17D09" w:rsidP="00C17D09">
      <w:pPr>
        <w:pStyle w:val="ListParagraph"/>
        <w:spacing w:line="480" w:lineRule="auto"/>
      </w:pPr>
    </w:p>
    <w:p w:rsidR="00410C53" w:rsidRDefault="00410C53" w:rsidP="00385199">
      <w:pPr>
        <w:pStyle w:val="ListParagraph"/>
        <w:numPr>
          <w:ilvl w:val="0"/>
          <w:numId w:val="1"/>
        </w:numPr>
        <w:spacing w:line="480" w:lineRule="auto"/>
      </w:pPr>
      <w:r>
        <w:t>Long-chain fatty acids are transported by ________________________________, which encapsulate them due to their insolubility in blood plasma.</w:t>
      </w:r>
    </w:p>
    <w:p w:rsidR="00410C53" w:rsidRDefault="00410C53" w:rsidP="00410C53">
      <w:pPr>
        <w:pStyle w:val="ListParagraph"/>
        <w:spacing w:line="480" w:lineRule="auto"/>
      </w:pPr>
    </w:p>
    <w:p w:rsidR="00410C53" w:rsidRDefault="00410C53" w:rsidP="00385199">
      <w:pPr>
        <w:pStyle w:val="ListParagraph"/>
        <w:numPr>
          <w:ilvl w:val="0"/>
          <w:numId w:val="1"/>
        </w:numPr>
        <w:spacing w:line="480" w:lineRule="auto"/>
      </w:pPr>
      <w:r>
        <w:t>Fat that has been absorbed and stored by the body is known as _________________________ fat.</w:t>
      </w:r>
    </w:p>
    <w:p w:rsidR="00410C53" w:rsidRDefault="00410C53" w:rsidP="00410C53">
      <w:pPr>
        <w:pStyle w:val="ListParagraph"/>
        <w:numPr>
          <w:ilvl w:val="0"/>
          <w:numId w:val="1"/>
        </w:numPr>
        <w:spacing w:line="480" w:lineRule="auto"/>
      </w:pPr>
      <w:r>
        <w:t>The key organ for storing fat is ___________________________________________ while the ______________________________ is the essential organ for regulating the amount of fat in circulation.</w:t>
      </w:r>
    </w:p>
    <w:p w:rsidR="00410C53" w:rsidRDefault="00410C53" w:rsidP="00385199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Briefly explain, using a diagram, why the liver is called the “nexus of nutrient pathways.”</w:t>
      </w:r>
    </w:p>
    <w:p w:rsidR="00410C53" w:rsidRDefault="00410C53" w:rsidP="00410C53">
      <w:pPr>
        <w:spacing w:line="480" w:lineRule="auto"/>
      </w:pPr>
    </w:p>
    <w:p w:rsidR="00410C53" w:rsidRDefault="00410C53" w:rsidP="00410C53">
      <w:pPr>
        <w:spacing w:line="480" w:lineRule="auto"/>
      </w:pPr>
    </w:p>
    <w:p w:rsidR="00410C53" w:rsidRDefault="00410C53" w:rsidP="00410C53">
      <w:pPr>
        <w:spacing w:line="480" w:lineRule="auto"/>
      </w:pPr>
    </w:p>
    <w:p w:rsidR="00410C53" w:rsidRDefault="00410C53" w:rsidP="00410C53">
      <w:pPr>
        <w:spacing w:line="480" w:lineRule="auto"/>
      </w:pPr>
    </w:p>
    <w:p w:rsidR="00410C53" w:rsidRDefault="00410C53" w:rsidP="00410C53">
      <w:pPr>
        <w:spacing w:line="480" w:lineRule="auto"/>
      </w:pPr>
    </w:p>
    <w:p w:rsidR="00410C53" w:rsidRDefault="00410C53" w:rsidP="00385199">
      <w:pPr>
        <w:pStyle w:val="ListParagraph"/>
        <w:numPr>
          <w:ilvl w:val="0"/>
          <w:numId w:val="1"/>
        </w:numPr>
        <w:spacing w:line="480" w:lineRule="auto"/>
      </w:pPr>
      <w:r>
        <w:t>Briefly explain the relationship between the liver and adipose tissue with regard to lipid metabolism.  A diagram may be helpful in your explanation.</w:t>
      </w:r>
    </w:p>
    <w:p w:rsidR="00410C53" w:rsidRDefault="00410C53" w:rsidP="00410C53">
      <w:pPr>
        <w:spacing w:line="480" w:lineRule="auto"/>
      </w:pPr>
    </w:p>
    <w:p w:rsidR="00410C53" w:rsidRDefault="00410C53" w:rsidP="00410C53">
      <w:pPr>
        <w:spacing w:line="480" w:lineRule="auto"/>
      </w:pPr>
    </w:p>
    <w:p w:rsidR="00410C53" w:rsidRDefault="00410C53" w:rsidP="00410C53">
      <w:pPr>
        <w:spacing w:line="480" w:lineRule="auto"/>
      </w:pPr>
    </w:p>
    <w:p w:rsidR="00410C53" w:rsidRDefault="00410C53" w:rsidP="00385199">
      <w:pPr>
        <w:pStyle w:val="ListParagraph"/>
        <w:numPr>
          <w:ilvl w:val="0"/>
          <w:numId w:val="1"/>
        </w:numPr>
        <w:spacing w:line="480" w:lineRule="auto"/>
      </w:pPr>
      <w:r>
        <w:t>When and how are ketone bodies formed?  What is their main role during this time?</w:t>
      </w:r>
    </w:p>
    <w:p w:rsidR="00410C53" w:rsidRDefault="00410C53" w:rsidP="00410C53">
      <w:pPr>
        <w:pStyle w:val="ListParagraph"/>
        <w:spacing w:line="480" w:lineRule="auto"/>
      </w:pPr>
    </w:p>
    <w:sectPr w:rsidR="00410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3F03"/>
    <w:multiLevelType w:val="hybridMultilevel"/>
    <w:tmpl w:val="7378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3B"/>
    <w:rsid w:val="000E28F9"/>
    <w:rsid w:val="0030131B"/>
    <w:rsid w:val="00385199"/>
    <w:rsid w:val="00410C53"/>
    <w:rsid w:val="0058523B"/>
    <w:rsid w:val="00593AB6"/>
    <w:rsid w:val="005A46D2"/>
    <w:rsid w:val="00861A4B"/>
    <w:rsid w:val="00BA1479"/>
    <w:rsid w:val="00C17D09"/>
    <w:rsid w:val="00FC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BF85-F5E5-4B33-A9D7-8E21B9F7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_style"/>
    <w:basedOn w:val="Normal"/>
    <w:rsid w:val="0058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">
    <w:name w:val="style_1"/>
    <w:basedOn w:val="DefaultParagraphFont"/>
    <w:rsid w:val="0058523B"/>
  </w:style>
  <w:style w:type="paragraph" w:customStyle="1" w:styleId="paragraphstyle1">
    <w:name w:val="paragraph_style_1"/>
    <w:basedOn w:val="Normal"/>
    <w:rsid w:val="0058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2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hmi.org/biointeractive/how-body-uses-f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Haswell</dc:creator>
  <cp:keywords/>
  <dc:description/>
  <cp:lastModifiedBy>Melissa Haswell</cp:lastModifiedBy>
  <cp:revision>2</cp:revision>
  <cp:lastPrinted>2016-11-02T19:30:00Z</cp:lastPrinted>
  <dcterms:created xsi:type="dcterms:W3CDTF">2017-01-06T21:29:00Z</dcterms:created>
  <dcterms:modified xsi:type="dcterms:W3CDTF">2017-01-06T21:29:00Z</dcterms:modified>
</cp:coreProperties>
</file>