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612F9" w14:textId="665FFC5F" w:rsidR="00617F65" w:rsidRDefault="0065368D" w:rsidP="00211A41">
      <w:pPr>
        <w:rPr>
          <w:rFonts w:ascii="Calibri" w:hAnsi="Calibri"/>
          <w:b/>
          <w:sz w:val="28"/>
          <w:szCs w:val="28"/>
          <w:u w:val="single"/>
        </w:rPr>
      </w:pPr>
      <w:r>
        <w:rPr>
          <w:rFonts w:ascii="Calibri" w:hAnsi="Calibri"/>
          <w:b/>
          <w:sz w:val="28"/>
          <w:szCs w:val="28"/>
          <w:u w:val="single"/>
        </w:rPr>
        <w:t>Hands-</w:t>
      </w:r>
      <w:r w:rsidR="00617F65">
        <w:rPr>
          <w:rFonts w:ascii="Calibri" w:hAnsi="Calibri"/>
          <w:b/>
          <w:sz w:val="28"/>
          <w:szCs w:val="28"/>
          <w:u w:val="single"/>
        </w:rPr>
        <w:t>On Exercise</w:t>
      </w:r>
      <w:r w:rsidR="00617F65" w:rsidRPr="0031565A">
        <w:rPr>
          <w:rFonts w:ascii="Calibri" w:hAnsi="Calibri"/>
          <w:b/>
          <w:sz w:val="28"/>
          <w:szCs w:val="28"/>
          <w:u w:val="single"/>
        </w:rPr>
        <w:t xml:space="preserve">: </w:t>
      </w:r>
      <w:r w:rsidR="008808FF">
        <w:rPr>
          <w:rFonts w:ascii="Calibri" w:hAnsi="Calibri"/>
          <w:b/>
          <w:sz w:val="28"/>
          <w:szCs w:val="28"/>
          <w:u w:val="single"/>
        </w:rPr>
        <w:t>BLAST</w:t>
      </w:r>
    </w:p>
    <w:p w14:paraId="68A28BD5" w14:textId="77777777" w:rsidR="00617F65" w:rsidRDefault="00617F65" w:rsidP="00617F65">
      <w:pPr>
        <w:jc w:val="center"/>
        <w:rPr>
          <w:rFonts w:ascii="Calibri" w:hAnsi="Calibri"/>
          <w:b/>
          <w:sz w:val="28"/>
          <w:szCs w:val="28"/>
          <w:u w:val="single"/>
        </w:rPr>
      </w:pPr>
    </w:p>
    <w:p w14:paraId="3EDB5F1E" w14:textId="77777777" w:rsidR="00617F65" w:rsidRPr="0031565A" w:rsidRDefault="00617F65" w:rsidP="00617F65">
      <w:pPr>
        <w:rPr>
          <w:rFonts w:ascii="Calibri" w:hAnsi="Calibri"/>
        </w:rPr>
      </w:pPr>
    </w:p>
    <w:p w14:paraId="00DCDB97" w14:textId="77777777" w:rsidR="008808FF" w:rsidRPr="000C43BC" w:rsidRDefault="008808FF" w:rsidP="008808FF">
      <w:pPr>
        <w:rPr>
          <w:rFonts w:ascii="Calibri" w:hAnsi="Calibri"/>
        </w:rPr>
      </w:pPr>
      <w:r w:rsidRPr="000C43BC">
        <w:rPr>
          <w:rFonts w:ascii="Calibri" w:hAnsi="Calibri"/>
        </w:rPr>
        <w:t>The purpose of this</w:t>
      </w:r>
      <w:r>
        <w:rPr>
          <w:rFonts w:ascii="Calibri" w:hAnsi="Calibri"/>
        </w:rPr>
        <w:t xml:space="preserve"> exercise </w:t>
      </w:r>
      <w:r w:rsidRPr="000C43BC">
        <w:rPr>
          <w:rFonts w:ascii="Calibri" w:hAnsi="Calibri"/>
        </w:rPr>
        <w:t xml:space="preserve">is to get familiar with the </w:t>
      </w:r>
      <w:r w:rsidRPr="000C43BC">
        <w:rPr>
          <w:rFonts w:ascii="Calibri" w:hAnsi="Calibri"/>
          <w:u w:val="single"/>
        </w:rPr>
        <w:t>B</w:t>
      </w:r>
      <w:r w:rsidRPr="000C43BC">
        <w:rPr>
          <w:rFonts w:ascii="Calibri" w:hAnsi="Calibri"/>
        </w:rPr>
        <w:t xml:space="preserve">asic </w:t>
      </w:r>
      <w:r w:rsidRPr="000C43BC">
        <w:rPr>
          <w:rFonts w:ascii="Calibri" w:hAnsi="Calibri"/>
          <w:u w:val="single"/>
        </w:rPr>
        <w:t>L</w:t>
      </w:r>
      <w:r w:rsidRPr="000C43BC">
        <w:rPr>
          <w:rFonts w:ascii="Calibri" w:hAnsi="Calibri"/>
        </w:rPr>
        <w:t xml:space="preserve">ocal </w:t>
      </w:r>
      <w:r w:rsidRPr="000C43BC">
        <w:rPr>
          <w:rFonts w:ascii="Calibri" w:hAnsi="Calibri"/>
          <w:u w:val="single"/>
        </w:rPr>
        <w:t>A</w:t>
      </w:r>
      <w:r w:rsidRPr="000C43BC">
        <w:rPr>
          <w:rFonts w:ascii="Calibri" w:hAnsi="Calibri"/>
        </w:rPr>
        <w:t xml:space="preserve">lignment </w:t>
      </w:r>
      <w:r w:rsidRPr="000C43BC">
        <w:rPr>
          <w:rFonts w:ascii="Calibri" w:hAnsi="Calibri"/>
          <w:u w:val="single"/>
        </w:rPr>
        <w:t>S</w:t>
      </w:r>
      <w:r w:rsidRPr="000C43BC">
        <w:rPr>
          <w:rFonts w:ascii="Calibri" w:hAnsi="Calibri"/>
        </w:rPr>
        <w:t xml:space="preserve">earch </w:t>
      </w:r>
      <w:proofErr w:type="gramStart"/>
      <w:r w:rsidRPr="000C43BC">
        <w:rPr>
          <w:rFonts w:ascii="Calibri" w:hAnsi="Calibri"/>
          <w:u w:val="single"/>
        </w:rPr>
        <w:t>T</w:t>
      </w:r>
      <w:r w:rsidRPr="000C43BC">
        <w:rPr>
          <w:rFonts w:ascii="Calibri" w:hAnsi="Calibri"/>
        </w:rPr>
        <w:t>ool  (</w:t>
      </w:r>
      <w:proofErr w:type="gramEnd"/>
      <w:r w:rsidRPr="000C43BC">
        <w:rPr>
          <w:rFonts w:ascii="Calibri" w:hAnsi="Calibri"/>
        </w:rPr>
        <w:t>BLAST).  BLAST finds regions of local similarity between sequences. The program compares a query sequence (a protein or nucleotide sequence) against a sequence database and calculates significance of matches.  BLAST divides the query sequence into shorter words and initially looks for matches of these words only. The tool gives a score based on a scoring</w:t>
      </w:r>
      <w:r>
        <w:rPr>
          <w:rFonts w:ascii="Calibri" w:hAnsi="Calibri"/>
        </w:rPr>
        <w:t xml:space="preserve"> system</w:t>
      </w:r>
      <w:r w:rsidRPr="000C43BC">
        <w:rPr>
          <w:rFonts w:ascii="Calibri" w:hAnsi="Calibri"/>
        </w:rPr>
        <w:t xml:space="preserve"> e.g</w:t>
      </w:r>
      <w:r>
        <w:rPr>
          <w:rFonts w:ascii="Calibri" w:hAnsi="Calibri"/>
        </w:rPr>
        <w:t xml:space="preserve">. in </w:t>
      </w:r>
      <w:proofErr w:type="spellStart"/>
      <w:r>
        <w:rPr>
          <w:rFonts w:ascii="Calibri" w:hAnsi="Calibri"/>
        </w:rPr>
        <w:t>blastn</w:t>
      </w:r>
      <w:proofErr w:type="spellEnd"/>
      <w:r>
        <w:rPr>
          <w:rFonts w:ascii="Calibri" w:hAnsi="Calibri"/>
        </w:rPr>
        <w:t>,</w:t>
      </w:r>
      <w:r w:rsidRPr="000C43BC">
        <w:rPr>
          <w:rFonts w:ascii="Calibri" w:hAnsi="Calibri"/>
        </w:rPr>
        <w:t xml:space="preserve"> it will give +1 for each match and -2 for each mismatch. </w:t>
      </w:r>
    </w:p>
    <w:p w14:paraId="33E0F397" w14:textId="77777777" w:rsidR="008808FF" w:rsidRDefault="008808FF" w:rsidP="008808FF">
      <w:pPr>
        <w:rPr>
          <w:rFonts w:ascii="Calibri" w:hAnsi="Calibri"/>
        </w:rPr>
      </w:pPr>
    </w:p>
    <w:p w14:paraId="57EDC97D" w14:textId="77777777" w:rsidR="008808FF" w:rsidRPr="000C43BC" w:rsidRDefault="008808FF" w:rsidP="008808FF">
      <w:pPr>
        <w:rPr>
          <w:rFonts w:ascii="Calibri" w:hAnsi="Calibri"/>
        </w:rPr>
      </w:pPr>
      <w:r w:rsidRPr="000C43BC">
        <w:rPr>
          <w:rFonts w:ascii="Calibri" w:hAnsi="Calibri"/>
        </w:rPr>
        <w:t>BLAST can be freely accessed at the NCBI website at:</w:t>
      </w:r>
    </w:p>
    <w:p w14:paraId="58579963" w14:textId="77777777" w:rsidR="008808FF" w:rsidRPr="000C43BC" w:rsidRDefault="008808FF" w:rsidP="008808FF">
      <w:pPr>
        <w:rPr>
          <w:rFonts w:ascii="Calibri" w:hAnsi="Calibri"/>
        </w:rPr>
      </w:pPr>
    </w:p>
    <w:p w14:paraId="33A44C5F" w14:textId="77777777" w:rsidR="008808FF" w:rsidRPr="000C43BC" w:rsidRDefault="004727E6" w:rsidP="008808FF">
      <w:pPr>
        <w:rPr>
          <w:rFonts w:ascii="Calibri" w:hAnsi="Calibri"/>
        </w:rPr>
      </w:pPr>
      <w:hyperlink r:id="rId5" w:history="1">
        <w:r w:rsidR="008808FF" w:rsidRPr="000C43BC">
          <w:rPr>
            <w:rStyle w:val="Hyperlink"/>
            <w:rFonts w:ascii="Calibri" w:hAnsi="Calibri"/>
          </w:rPr>
          <w:t>http://blast.ncbi.nlm.nih.gov/Blast.cgi</w:t>
        </w:r>
      </w:hyperlink>
    </w:p>
    <w:p w14:paraId="4112B772" w14:textId="77777777" w:rsidR="008808FF" w:rsidRPr="000C43BC" w:rsidRDefault="008808FF" w:rsidP="008808FF">
      <w:pPr>
        <w:rPr>
          <w:rFonts w:ascii="Calibri" w:hAnsi="Calibri"/>
        </w:rPr>
      </w:pPr>
    </w:p>
    <w:p w14:paraId="06146F94" w14:textId="77777777" w:rsidR="008808FF" w:rsidRPr="000C43BC" w:rsidRDefault="008808FF" w:rsidP="008808FF">
      <w:pPr>
        <w:rPr>
          <w:rFonts w:ascii="Calibri" w:hAnsi="Calibri"/>
        </w:rPr>
      </w:pPr>
      <w:r w:rsidRPr="000C43BC">
        <w:rPr>
          <w:rFonts w:ascii="Calibri" w:hAnsi="Calibri"/>
        </w:rPr>
        <w:t>More information on BLAST and the parameters used in the BLAST algorithms can be found at:</w:t>
      </w:r>
    </w:p>
    <w:p w14:paraId="5909281A" w14:textId="77777777" w:rsidR="008808FF" w:rsidRPr="000C43BC" w:rsidRDefault="008808FF" w:rsidP="008808FF">
      <w:pPr>
        <w:rPr>
          <w:rFonts w:ascii="Calibri" w:hAnsi="Calibri"/>
        </w:rPr>
      </w:pPr>
    </w:p>
    <w:p w14:paraId="4F545525" w14:textId="77777777" w:rsidR="008808FF" w:rsidRDefault="004727E6" w:rsidP="008808FF">
      <w:pPr>
        <w:rPr>
          <w:rFonts w:ascii="Calibri" w:hAnsi="Calibri"/>
        </w:rPr>
      </w:pPr>
      <w:hyperlink r:id="rId6" w:history="1">
        <w:r w:rsidR="008808FF" w:rsidRPr="00E464C2">
          <w:rPr>
            <w:rStyle w:val="Hyperlink"/>
            <w:rFonts w:ascii="Calibri" w:hAnsi="Calibri"/>
          </w:rPr>
          <w:t>http://www.ncbi.nlm.nih.gov/BLAST/Blast.cgi?CMD=Web&amp;PAGE_TYPE=BlastDocs</w:t>
        </w:r>
      </w:hyperlink>
    </w:p>
    <w:p w14:paraId="71535543" w14:textId="77777777" w:rsidR="008808FF" w:rsidRDefault="008808FF" w:rsidP="008808FF">
      <w:pPr>
        <w:rPr>
          <w:rFonts w:ascii="Calibri" w:hAnsi="Calibri"/>
          <w:u w:val="single"/>
        </w:rPr>
      </w:pPr>
    </w:p>
    <w:p w14:paraId="24FAEFF7" w14:textId="77777777" w:rsidR="008808FF" w:rsidRPr="000C43BC" w:rsidRDefault="008808FF" w:rsidP="008808FF">
      <w:pPr>
        <w:rPr>
          <w:rFonts w:ascii="Calibri" w:hAnsi="Calibri"/>
          <w:u w:val="single"/>
        </w:rPr>
      </w:pPr>
      <w:r w:rsidRPr="000C43BC">
        <w:rPr>
          <w:rFonts w:ascii="Calibri" w:hAnsi="Calibri"/>
          <w:u w:val="single"/>
        </w:rPr>
        <w:t>Learning Goals:</w:t>
      </w:r>
    </w:p>
    <w:p w14:paraId="49D49DB0" w14:textId="77777777" w:rsidR="008808FF" w:rsidRPr="000C43BC" w:rsidRDefault="008808FF" w:rsidP="008808FF">
      <w:pPr>
        <w:rPr>
          <w:rFonts w:ascii="Calibri" w:hAnsi="Calibri"/>
          <w:u w:val="single"/>
        </w:rPr>
      </w:pPr>
    </w:p>
    <w:p w14:paraId="7CB2434C" w14:textId="7060883C" w:rsidR="008808FF" w:rsidRDefault="008808FF" w:rsidP="008808FF">
      <w:pPr>
        <w:pStyle w:val="ListParagraph"/>
        <w:numPr>
          <w:ilvl w:val="0"/>
          <w:numId w:val="2"/>
        </w:numPr>
        <w:ind w:left="720"/>
        <w:rPr>
          <w:rFonts w:ascii="Calibri" w:hAnsi="Calibri"/>
        </w:rPr>
      </w:pPr>
      <w:r w:rsidRPr="000C43BC">
        <w:rPr>
          <w:rFonts w:ascii="Calibri" w:hAnsi="Calibri"/>
        </w:rPr>
        <w:t>Become familiar with BLAST and be able to use it for homology search</w:t>
      </w:r>
      <w:r w:rsidR="009A17A7">
        <w:rPr>
          <w:rFonts w:ascii="Calibri" w:hAnsi="Calibri"/>
        </w:rPr>
        <w:t>es</w:t>
      </w:r>
    </w:p>
    <w:p w14:paraId="5DCCBD0F" w14:textId="77777777" w:rsidR="008808FF" w:rsidRPr="000C43BC" w:rsidRDefault="008808FF" w:rsidP="008808FF">
      <w:pPr>
        <w:pStyle w:val="ListParagraph"/>
        <w:rPr>
          <w:rFonts w:ascii="Calibri" w:hAnsi="Calibri"/>
        </w:rPr>
      </w:pPr>
    </w:p>
    <w:p w14:paraId="127DCB6F" w14:textId="0BDB901D" w:rsidR="008808FF" w:rsidRPr="000C43BC" w:rsidRDefault="004C510C" w:rsidP="008808FF">
      <w:pPr>
        <w:pStyle w:val="ListParagraph"/>
        <w:numPr>
          <w:ilvl w:val="0"/>
          <w:numId w:val="2"/>
        </w:numPr>
        <w:ind w:left="720"/>
        <w:rPr>
          <w:rFonts w:ascii="Calibri" w:hAnsi="Calibri"/>
        </w:rPr>
      </w:pPr>
      <w:r>
        <w:rPr>
          <w:rFonts w:ascii="Calibri" w:hAnsi="Calibri"/>
        </w:rPr>
        <w:t>B</w:t>
      </w:r>
      <w:r w:rsidR="008808FF" w:rsidRPr="000C43BC">
        <w:rPr>
          <w:rFonts w:ascii="Calibri" w:hAnsi="Calibri"/>
        </w:rPr>
        <w:t>e able to interpret BLAST results</w:t>
      </w:r>
    </w:p>
    <w:p w14:paraId="7EF212C6" w14:textId="77777777" w:rsidR="008808FF" w:rsidRDefault="008808FF" w:rsidP="008808FF">
      <w:pPr>
        <w:rPr>
          <w:rFonts w:ascii="Calibri" w:hAnsi="Calibri"/>
          <w:b/>
          <w:i/>
        </w:rPr>
      </w:pPr>
    </w:p>
    <w:p w14:paraId="27C731A3" w14:textId="77777777" w:rsidR="008808FF" w:rsidRPr="002832F6" w:rsidRDefault="008808FF" w:rsidP="008808FF">
      <w:pPr>
        <w:rPr>
          <w:rFonts w:ascii="Calibri" w:hAnsi="Calibri"/>
          <w:b/>
          <w:i/>
        </w:rPr>
      </w:pPr>
      <w:r w:rsidRPr="007250B6">
        <w:rPr>
          <w:rFonts w:ascii="Calibri" w:hAnsi="Calibri"/>
          <w:b/>
          <w:i/>
        </w:rPr>
        <w:t xml:space="preserve">It may help you </w:t>
      </w:r>
      <w:r w:rsidRPr="002832F6">
        <w:rPr>
          <w:rFonts w:ascii="Calibri" w:hAnsi="Calibri"/>
          <w:b/>
          <w:i/>
        </w:rPr>
        <w:t xml:space="preserve">to open a new Word or Text document to keep all of your findings along with web citations, so that you </w:t>
      </w:r>
      <w:r>
        <w:rPr>
          <w:rFonts w:ascii="Calibri" w:hAnsi="Calibri"/>
          <w:b/>
          <w:i/>
        </w:rPr>
        <w:t>can keep track of where you’ve</w:t>
      </w:r>
      <w:r w:rsidRPr="002832F6">
        <w:rPr>
          <w:rFonts w:ascii="Calibri" w:hAnsi="Calibri"/>
          <w:b/>
          <w:i/>
        </w:rPr>
        <w:t xml:space="preserve"> been and where you are going.</w:t>
      </w:r>
    </w:p>
    <w:p w14:paraId="1FC80FDC" w14:textId="77777777" w:rsidR="008808FF" w:rsidRPr="0031565A" w:rsidRDefault="008808FF" w:rsidP="008808FF">
      <w:pPr>
        <w:rPr>
          <w:rFonts w:ascii="Calibri" w:hAnsi="Calibri"/>
          <w:u w:val="single"/>
        </w:rPr>
      </w:pPr>
    </w:p>
    <w:p w14:paraId="59153600" w14:textId="77777777" w:rsidR="00617F65" w:rsidRPr="0031565A" w:rsidRDefault="00617F65" w:rsidP="00617F65">
      <w:pPr>
        <w:rPr>
          <w:rFonts w:ascii="Calibri" w:hAnsi="Calibri"/>
          <w:u w:val="single"/>
        </w:rPr>
      </w:pPr>
    </w:p>
    <w:p w14:paraId="1DC577FE" w14:textId="77777777" w:rsidR="008808FF" w:rsidRPr="0031565A" w:rsidRDefault="008808FF" w:rsidP="008808FF">
      <w:pPr>
        <w:rPr>
          <w:rFonts w:ascii="Calibri" w:hAnsi="Calibri"/>
          <w:b/>
          <w:u w:val="single"/>
        </w:rPr>
      </w:pPr>
      <w:r>
        <w:rPr>
          <w:rFonts w:ascii="Calibri" w:hAnsi="Calibri"/>
          <w:b/>
          <w:u w:val="single"/>
        </w:rPr>
        <w:t xml:space="preserve">Picking the best match for your query sequence </w:t>
      </w:r>
    </w:p>
    <w:p w14:paraId="3B990485" w14:textId="77777777" w:rsidR="008808FF" w:rsidRDefault="008808FF" w:rsidP="008808FF">
      <w:pPr>
        <w:widowControl w:val="0"/>
        <w:autoSpaceDE w:val="0"/>
        <w:autoSpaceDN w:val="0"/>
        <w:adjustRightInd w:val="0"/>
        <w:rPr>
          <w:rFonts w:ascii="Calibri" w:hAnsi="Calibri"/>
          <w:color w:val="000000"/>
        </w:rPr>
      </w:pPr>
    </w:p>
    <w:p w14:paraId="784F3376" w14:textId="77777777" w:rsidR="008808FF" w:rsidRDefault="008808FF" w:rsidP="008808FF">
      <w:pPr>
        <w:rPr>
          <w:rFonts w:ascii="Calibri" w:hAnsi="Calibri"/>
        </w:rPr>
      </w:pPr>
      <w:r>
        <w:rPr>
          <w:rFonts w:ascii="Calibri" w:hAnsi="Calibri"/>
        </w:rPr>
        <w:t>This</w:t>
      </w:r>
      <w:r w:rsidRPr="002B27C8">
        <w:rPr>
          <w:rFonts w:ascii="Calibri" w:hAnsi="Calibri"/>
        </w:rPr>
        <w:t xml:space="preserve"> set of questions demonstrates the different </w:t>
      </w:r>
      <w:r>
        <w:rPr>
          <w:rFonts w:ascii="Calibri" w:hAnsi="Calibri"/>
        </w:rPr>
        <w:t>matches you get when you run a BLAST search and how to pick the best matches for your search.</w:t>
      </w:r>
    </w:p>
    <w:p w14:paraId="11762B35" w14:textId="77777777" w:rsidR="008808FF" w:rsidRDefault="008808FF" w:rsidP="008808FF">
      <w:pPr>
        <w:rPr>
          <w:rFonts w:ascii="Calibri" w:hAnsi="Calibri"/>
        </w:rPr>
      </w:pPr>
    </w:p>
    <w:p w14:paraId="7D64551C" w14:textId="77777777" w:rsidR="008808FF" w:rsidRDefault="008808FF" w:rsidP="008808FF">
      <w:pPr>
        <w:rPr>
          <w:rFonts w:ascii="Calibri" w:hAnsi="Calibri"/>
        </w:rPr>
      </w:pPr>
      <w:r>
        <w:rPr>
          <w:rFonts w:ascii="Calibri" w:hAnsi="Calibri"/>
        </w:rPr>
        <w:t>The FASTA sequence for this part of your problem set is given below:</w:t>
      </w:r>
    </w:p>
    <w:p w14:paraId="0D22109B" w14:textId="77777777" w:rsidR="008808FF" w:rsidRPr="002B27C8" w:rsidRDefault="008808FF" w:rsidP="008808FF">
      <w:pPr>
        <w:rPr>
          <w:rFonts w:ascii="Calibri" w:hAnsi="Calibri"/>
        </w:rPr>
      </w:pPr>
    </w:p>
    <w:p w14:paraId="6EE3C07B" w14:textId="77777777" w:rsidR="008808FF" w:rsidRDefault="008808FF" w:rsidP="008808FF">
      <w:pPr>
        <w:widowControl w:val="0"/>
        <w:autoSpaceDE w:val="0"/>
        <w:autoSpaceDN w:val="0"/>
        <w:adjustRightInd w:val="0"/>
        <w:rPr>
          <w:rFonts w:ascii="Calibri" w:hAnsi="Calibri"/>
          <w:color w:val="000000"/>
        </w:rPr>
      </w:pPr>
    </w:p>
    <w:p w14:paraId="325C1509" w14:textId="77777777" w:rsidR="008808FF" w:rsidRPr="00AC46B8" w:rsidRDefault="008808FF" w:rsidP="008808FF">
      <w:pPr>
        <w:widowControl w:val="0"/>
        <w:autoSpaceDE w:val="0"/>
        <w:autoSpaceDN w:val="0"/>
        <w:adjustRightInd w:val="0"/>
        <w:rPr>
          <w:rFonts w:ascii="Calibri" w:hAnsi="Calibri"/>
          <w:color w:val="000000"/>
        </w:rPr>
      </w:pPr>
      <w:r w:rsidRPr="00AC46B8">
        <w:rPr>
          <w:rFonts w:ascii="Calibri" w:hAnsi="Calibri"/>
          <w:color w:val="000000"/>
        </w:rPr>
        <w:t xml:space="preserve">&gt;Bacteroides </w:t>
      </w:r>
      <w:proofErr w:type="spellStart"/>
      <w:r w:rsidRPr="00AC46B8">
        <w:rPr>
          <w:rFonts w:ascii="Calibri" w:hAnsi="Calibri"/>
          <w:color w:val="000000"/>
        </w:rPr>
        <w:t>thetaiotaomicron_SusC</w:t>
      </w:r>
      <w:proofErr w:type="spellEnd"/>
    </w:p>
    <w:p w14:paraId="119FD8E8"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atgaaaaaaggaaactttatgttcaaggtcctgcttatgcttatagctgg</w:t>
      </w:r>
      <w:proofErr w:type="spellEnd"/>
    </w:p>
    <w:p w14:paraId="3C50FF91"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aatattcttgtccattgacgcatttgctcagcaaattactgtcaaaggaa</w:t>
      </w:r>
      <w:proofErr w:type="spellEnd"/>
    </w:p>
    <w:p w14:paraId="0A693BD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tagtgaaagacacaacgggtgaaccggttatcggtgccaatgttgtggtg</w:t>
      </w:r>
      <w:proofErr w:type="spellEnd"/>
    </w:p>
    <w:p w14:paraId="022A4D21"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lastRenderedPageBreak/>
        <w:t>aaaggcactaccaccggaacgattaccgatttcgacggcaacttccagtt</w:t>
      </w:r>
      <w:proofErr w:type="spellEnd"/>
    </w:p>
    <w:p w14:paraId="2BDD952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gtctgccaagcaaggtgacataattgttgtttcattcatcggataccagc</w:t>
      </w:r>
      <w:proofErr w:type="spellEnd"/>
    </w:p>
    <w:p w14:paraId="6EB09CF0"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cacaggaacttcccgtcgccgcacaaatgaatgtaatactgaaagacgat</w:t>
      </w:r>
      <w:proofErr w:type="spellEnd"/>
    </w:p>
    <w:p w14:paraId="08819FDF"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acggaaatactggacgaagtagtagtcatcggttacggtcaggtgaaaaa</w:t>
      </w:r>
      <w:proofErr w:type="spellEnd"/>
    </w:p>
    <w:p w14:paraId="6FDEEB13"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gaacgatatgaccggttcggtaatggctatcaagcccgatgaactaagta</w:t>
      </w:r>
      <w:proofErr w:type="spellEnd"/>
    </w:p>
    <w:p w14:paraId="55ED3987"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aaggtattacgacgaatgctcaggatatgttatccggtaaaatagccggt</w:t>
      </w:r>
      <w:proofErr w:type="spellEnd"/>
    </w:p>
    <w:p w14:paraId="08C4D32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gtcagcgtgatctccaatgacggtacaccgggtggtggcgctcaaatccg</w:t>
      </w:r>
      <w:proofErr w:type="spellEnd"/>
    </w:p>
    <w:p w14:paraId="01E624BE"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tattcgtggcggttcttcattgaatgcaagcaatgacccgctgatcgtta</w:t>
      </w:r>
      <w:proofErr w:type="spellEnd"/>
    </w:p>
    <w:p w14:paraId="751C33C2"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ttgacggtctggctattgacaatgaaggtatcaaagggatggcaaacggt</w:t>
      </w:r>
      <w:proofErr w:type="spellEnd"/>
    </w:p>
    <w:p w14:paraId="55FA9629"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ttgtcaatggtcaaccctgcggatatcgaaacccttactgtactgaaaga</w:t>
      </w:r>
      <w:proofErr w:type="spellEnd"/>
    </w:p>
    <w:p w14:paraId="095F770B"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tgcctctgcaactgccatttacggttcgcgtgcatccaacggtgttatta</w:t>
      </w:r>
      <w:proofErr w:type="spellEnd"/>
    </w:p>
    <w:p w14:paraId="2E6693C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ttatcaccaccaagaaaggaaagaacggacaagctcccagcgtaagctat</w:t>
      </w:r>
      <w:proofErr w:type="spellEnd"/>
    </w:p>
    <w:p w14:paraId="3040D8CB"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aacggttctgtatccttctccaaaactcaaaagcgctatgatgtattgag</w:t>
      </w:r>
      <w:proofErr w:type="spellEnd"/>
    </w:p>
    <w:p w14:paraId="42C9BBD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cggagatgaatatcgcgcttacgccaatcagttatggggtgacaaattac</w:t>
      </w:r>
      <w:proofErr w:type="spellEnd"/>
    </w:p>
    <w:p w14:paraId="5038D823"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cggcagatttaggaaccgccaatacagactggcaggatcagatattccgt</w:t>
      </w:r>
      <w:proofErr w:type="spellEnd"/>
    </w:p>
    <w:p w14:paraId="2FC8A22A"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actgctgtcagcaccgaccatcatgtttctatcaacggaggattcaagaa</w:t>
      </w:r>
      <w:proofErr w:type="spellEnd"/>
    </w:p>
    <w:p w14:paraId="3F01EADE"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cctgccttaccgtgtatctttaggttatacagacgacaatggtattgtga</w:t>
      </w:r>
      <w:proofErr w:type="spellEnd"/>
    </w:p>
    <w:p w14:paraId="479C16AC"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aaacatccaacttccgacgcttcactgcttccgtgaacctggctccttcc</w:t>
      </w:r>
      <w:proofErr w:type="spellEnd"/>
    </w:p>
    <w:p w14:paraId="4A1E9E06"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ttctttgaagatcatctgaagttcaacattaatgccaaattcatgaacgg</w:t>
      </w:r>
      <w:proofErr w:type="spellEnd"/>
    </w:p>
    <w:p w14:paraId="13A12858"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taaaaaccgctatgccgacacaggtgccgctattggcggggcattggcta</w:t>
      </w:r>
      <w:proofErr w:type="spellEnd"/>
    </w:p>
    <w:p w14:paraId="28957B7B"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tcgaccctacccgtccggtttattctaacgaagacccttaccagtttaca</w:t>
      </w:r>
      <w:proofErr w:type="spellEnd"/>
    </w:p>
    <w:p w14:paraId="09AEEA6A"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ggcggctactggcagaatataaattctaccacaggtttcagcaatccgga</w:t>
      </w:r>
      <w:proofErr w:type="spellEnd"/>
    </w:p>
    <w:p w14:paraId="166397F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ctggaaatacacgtccaatccgaactctccccaaaatccgctggctgcac</w:t>
      </w:r>
      <w:proofErr w:type="spellEnd"/>
    </w:p>
    <w:p w14:paraId="05CA7039"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tggaactcaaaaatgacaaggcgaacagcaacgactttgttggaaatgta</w:t>
      </w:r>
      <w:proofErr w:type="spellEnd"/>
    </w:p>
    <w:p w14:paraId="423FEDBC"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gacgttgactataaattccatttcctgcctgacctccgtctgcacgcaag</w:t>
      </w:r>
      <w:proofErr w:type="spellEnd"/>
    </w:p>
    <w:p w14:paraId="29901386"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cataggtggcgaatatgcggaaggtacacagactacgattgtttctccat</w:t>
      </w:r>
      <w:proofErr w:type="spellEnd"/>
    </w:p>
    <w:p w14:paraId="1749C76F"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actcattcggcaataattactatggttggaatggcgacgttacccaatat</w:t>
      </w:r>
      <w:proofErr w:type="spellEnd"/>
    </w:p>
    <w:p w14:paraId="0474B94E"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aaatacaacctttcgtacaacatatacgtacagtatatcaagtctttggg</w:t>
      </w:r>
      <w:proofErr w:type="spellEnd"/>
    </w:p>
    <w:p w14:paraId="0CF59FDC"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tgcaaacgactttgacatcatggtcggtggtgaagaacaacacttccatc</w:t>
      </w:r>
      <w:proofErr w:type="spellEnd"/>
    </w:p>
    <w:p w14:paraId="46026914"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gcaacggatttgaagaaggccagggctgggattcctatacgcaagaaccc</w:t>
      </w:r>
      <w:proofErr w:type="spellEnd"/>
    </w:p>
    <w:p w14:paraId="6585F9E8"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catgacgccaaattgcgcgaacagacagcttatgcaaccagaaatacact</w:t>
      </w:r>
      <w:proofErr w:type="spellEnd"/>
    </w:p>
    <w:p w14:paraId="5FD12AB9"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ggtctcttacttcggccgtctgaattactccctgctgaaccgttacttgt</w:t>
      </w:r>
      <w:proofErr w:type="spellEnd"/>
    </w:p>
    <w:p w14:paraId="7660D531"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ttacctttaccatgcgttgggatggctcgtcacgtttctccaaagacaac</w:t>
      </w:r>
      <w:proofErr w:type="spellEnd"/>
    </w:p>
    <w:p w14:paraId="7BDFBEC5"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cgctggggtacattcccgtcattggcactgggatggaagattaaagaaga</w:t>
      </w:r>
      <w:proofErr w:type="spellEnd"/>
    </w:p>
    <w:p w14:paraId="51A68314"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aaacttcctgaaagatgtaaatgtcctgtctgatctgaaattgcgtttag</w:t>
      </w:r>
      <w:proofErr w:type="spellEnd"/>
    </w:p>
    <w:p w14:paraId="7BFF6550"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gctggggtattaccggtcagcaaaacataggtgatgattttgcttatctt</w:t>
      </w:r>
      <w:proofErr w:type="spellEnd"/>
    </w:p>
    <w:p w14:paraId="0FDEA01B"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cctctgtatgtagtcaataacgagtatgcccagtatccttttggcgatac</w:t>
      </w:r>
      <w:proofErr w:type="spellEnd"/>
    </w:p>
    <w:p w14:paraId="6AB0F0F7"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ctattactctacttcccgcccgaaggctttcaatgaaaatctgaaatggg</w:t>
      </w:r>
      <w:proofErr w:type="spellEnd"/>
    </w:p>
    <w:p w14:paraId="211926AC"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aaaaaacgaccacatggaatgccggactggacttcggattcctgaatgga</w:t>
      </w:r>
      <w:proofErr w:type="spellEnd"/>
    </w:p>
    <w:p w14:paraId="5CED6063"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agaatcacaggcggtatcgacggatacttccgtaaaacggatgacctgct</w:t>
      </w:r>
      <w:proofErr w:type="spellEnd"/>
    </w:p>
    <w:p w14:paraId="19978FE2"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gaacagcgttaagatccccgtaggaactaacttcaatgcccagatgacac</w:t>
      </w:r>
      <w:proofErr w:type="spellEnd"/>
    </w:p>
    <w:p w14:paraId="66778360"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agaatatcggttcactggaaaactacggtatggaattttccatcaacgcc</w:t>
      </w:r>
      <w:proofErr w:type="spellEnd"/>
    </w:p>
    <w:p w14:paraId="11F7F583"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aaaccaattgtgactaaggacttcacctgggacctcagctataacattac</w:t>
      </w:r>
      <w:proofErr w:type="spellEnd"/>
    </w:p>
    <w:p w14:paraId="70924AD3"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atggaaccacaatgaaatcaccaagttgacaggtggcgacgacagcgatt</w:t>
      </w:r>
      <w:proofErr w:type="spellEnd"/>
    </w:p>
    <w:p w14:paraId="374D6F3F"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lastRenderedPageBreak/>
        <w:t>attacgtagaagcaggcgataagatttccagaggtaacaataccaaggta</w:t>
      </w:r>
      <w:proofErr w:type="spellEnd"/>
    </w:p>
    <w:p w14:paraId="30B1A1A0"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caggcgcataaagtaggttacgcagccaactctttctacgtttaccagca</w:t>
      </w:r>
      <w:proofErr w:type="spellEnd"/>
    </w:p>
    <w:p w14:paraId="29923385"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ggtatacgacgaaaatggcaaacctattgaaaatatgtttgttgaccgta</w:t>
      </w:r>
      <w:proofErr w:type="spellEnd"/>
    </w:p>
    <w:p w14:paraId="68CF383A"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acggaaacggaacaatagacagcggagacaaatatatctacaaaaaaccg</w:t>
      </w:r>
      <w:proofErr w:type="spellEnd"/>
    </w:p>
    <w:p w14:paraId="70ACEAC6"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gcaggcgatgttttgatgggactgacctccaaaatgcagtataagaactt</w:t>
      </w:r>
      <w:proofErr w:type="spellEnd"/>
    </w:p>
    <w:p w14:paraId="34B7A8B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tgacttcagcttctccttacgtgccagtctgaataactacgtgtactatg</w:t>
      </w:r>
      <w:proofErr w:type="spellEnd"/>
    </w:p>
    <w:p w14:paraId="04D1296A"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acttcctgagcaacaaagccaacgtcagcacttcgggactgttctccaat</w:t>
      </w:r>
      <w:proofErr w:type="spellEnd"/>
    </w:p>
    <w:p w14:paraId="672E774F"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aatgcatatagcaacaccagtgccgaagccgtcgcactcggtctcagcgg</w:t>
      </w:r>
      <w:proofErr w:type="spellEnd"/>
    </w:p>
    <w:p w14:paraId="7CA40D8D"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acaaggtgattacatgagcgactattttatacataacgcatcattcttac</w:t>
      </w:r>
      <w:proofErr w:type="spellEnd"/>
    </w:p>
    <w:p w14:paraId="3CA8E417"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gttgtgataacatcacgttaggttattctttccagaatctgtggaagact</w:t>
      </w:r>
      <w:proofErr w:type="spellEnd"/>
    </w:p>
    <w:p w14:paraId="36432896"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caaacctacaaaggtgttggcgggcgtgtatatgctacagtacagaatcc</w:t>
      </w:r>
      <w:proofErr w:type="spellEnd"/>
    </w:p>
    <w:p w14:paraId="4978E15A"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gttcattatcagtaaatacaaaggccttgatccggaagtaaaaagcggta</w:t>
      </w:r>
      <w:proofErr w:type="spellEnd"/>
    </w:p>
    <w:p w14:paraId="3D6A11E3"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tcgacgccaatccatatcccagagctatgactttcttattaggtttaagt</w:t>
      </w:r>
      <w:proofErr w:type="spellEnd"/>
    </w:p>
    <w:p w14:paraId="293D034A" w14:textId="77777777" w:rsidR="008808FF" w:rsidRPr="00AC46B8" w:rsidRDefault="008808FF" w:rsidP="008808FF">
      <w:pPr>
        <w:widowControl w:val="0"/>
        <w:autoSpaceDE w:val="0"/>
        <w:autoSpaceDN w:val="0"/>
        <w:adjustRightInd w:val="0"/>
        <w:rPr>
          <w:rFonts w:ascii="Calibri" w:hAnsi="Calibri"/>
          <w:color w:val="000000"/>
        </w:rPr>
      </w:pPr>
      <w:proofErr w:type="spellStart"/>
      <w:r w:rsidRPr="00AC46B8">
        <w:rPr>
          <w:rFonts w:ascii="Calibri" w:hAnsi="Calibri"/>
          <w:color w:val="000000"/>
        </w:rPr>
        <w:t>ctgcaattctaa</w:t>
      </w:r>
      <w:proofErr w:type="spellEnd"/>
    </w:p>
    <w:p w14:paraId="24B3EED9" w14:textId="77777777" w:rsidR="008808FF" w:rsidRPr="001432E1" w:rsidRDefault="008808FF" w:rsidP="008808FF">
      <w:pPr>
        <w:widowControl w:val="0"/>
        <w:autoSpaceDE w:val="0"/>
        <w:autoSpaceDN w:val="0"/>
        <w:adjustRightInd w:val="0"/>
        <w:rPr>
          <w:rFonts w:ascii="Calibri" w:hAnsi="Calibri"/>
          <w:color w:val="000000"/>
        </w:rPr>
      </w:pPr>
    </w:p>
    <w:p w14:paraId="25DEC0D1" w14:textId="6A8ABCC8" w:rsidR="008808FF" w:rsidRPr="000C43BC" w:rsidRDefault="008808FF" w:rsidP="008808FF">
      <w:pPr>
        <w:rPr>
          <w:rFonts w:ascii="Calibri" w:hAnsi="Calibri"/>
        </w:rPr>
      </w:pPr>
      <w:proofErr w:type="spellStart"/>
      <w:r>
        <w:rPr>
          <w:rFonts w:ascii="Calibri" w:hAnsi="Calibri"/>
        </w:rPr>
        <w:t>i</w:t>
      </w:r>
      <w:proofErr w:type="spellEnd"/>
      <w:r>
        <w:rPr>
          <w:rFonts w:ascii="Calibri" w:hAnsi="Calibri"/>
        </w:rPr>
        <w:t xml:space="preserve">) </w:t>
      </w:r>
      <w:r w:rsidRPr="000C43BC">
        <w:rPr>
          <w:rFonts w:ascii="Calibri" w:hAnsi="Calibri"/>
        </w:rPr>
        <w:t xml:space="preserve">Go to </w:t>
      </w:r>
      <w:hyperlink r:id="rId7" w:history="1">
        <w:r w:rsidRPr="000C43BC">
          <w:rPr>
            <w:rStyle w:val="Hyperlink"/>
            <w:rFonts w:ascii="Calibri" w:hAnsi="Calibri"/>
          </w:rPr>
          <w:t>http://blast.ncbi.nlm.nih.gov/Blast.cgi</w:t>
        </w:r>
      </w:hyperlink>
      <w:r w:rsidRPr="005109E0">
        <w:rPr>
          <w:rFonts w:ascii="Calibri" w:hAnsi="Calibri"/>
        </w:rPr>
        <w:t xml:space="preserve"> and click on nuc</w:t>
      </w:r>
      <w:r>
        <w:rPr>
          <w:rFonts w:ascii="Calibri" w:hAnsi="Calibri"/>
        </w:rPr>
        <w:t>leotide blast</w:t>
      </w:r>
      <w:r w:rsidR="00943840">
        <w:rPr>
          <w:rFonts w:ascii="Calibri" w:hAnsi="Calibri"/>
        </w:rPr>
        <w:t>. C</w:t>
      </w:r>
      <w:r>
        <w:rPr>
          <w:rFonts w:ascii="Calibri" w:hAnsi="Calibri"/>
        </w:rPr>
        <w:t xml:space="preserve">opy and paste the FASTA sequence above in the “Query Sequence Box”. </w:t>
      </w:r>
    </w:p>
    <w:p w14:paraId="6D97DE6D" w14:textId="77777777" w:rsidR="008808FF" w:rsidRDefault="008808FF" w:rsidP="008808FF">
      <w:pPr>
        <w:ind w:left="720"/>
        <w:rPr>
          <w:rFonts w:ascii="Calibri" w:hAnsi="Calibri"/>
          <w:u w:val="single"/>
        </w:rPr>
      </w:pPr>
    </w:p>
    <w:p w14:paraId="763CE6E4" w14:textId="1200E428" w:rsidR="008808FF" w:rsidRDefault="008808FF" w:rsidP="008808FF">
      <w:pPr>
        <w:rPr>
          <w:rFonts w:ascii="Calibri" w:hAnsi="Calibri"/>
        </w:rPr>
      </w:pPr>
      <w:r w:rsidRPr="00AC46B8">
        <w:rPr>
          <w:rFonts w:ascii="Calibri" w:hAnsi="Calibri"/>
        </w:rPr>
        <w:t>Choose “</w:t>
      </w:r>
      <w:r w:rsidR="00943840">
        <w:rPr>
          <w:rFonts w:ascii="Calibri" w:hAnsi="Calibri"/>
        </w:rPr>
        <w:t>Standard</w:t>
      </w:r>
      <w:r w:rsidRPr="00AC46B8">
        <w:rPr>
          <w:rFonts w:ascii="Calibri" w:hAnsi="Calibri"/>
        </w:rPr>
        <w:t>” for database</w:t>
      </w:r>
      <w:r>
        <w:rPr>
          <w:rFonts w:ascii="Calibri" w:hAnsi="Calibri"/>
        </w:rPr>
        <w:t>, under “Choose search set”.</w:t>
      </w:r>
    </w:p>
    <w:p w14:paraId="1972BD3B" w14:textId="77777777" w:rsidR="008808FF" w:rsidRDefault="008808FF" w:rsidP="008808FF">
      <w:pPr>
        <w:rPr>
          <w:rFonts w:ascii="Calibri" w:hAnsi="Calibri"/>
        </w:rPr>
      </w:pPr>
      <w:r>
        <w:rPr>
          <w:rFonts w:ascii="Calibri" w:hAnsi="Calibri"/>
        </w:rPr>
        <w:t xml:space="preserve">Since the rest of the search sets are optional, you </w:t>
      </w:r>
      <w:r>
        <w:rPr>
          <w:rFonts w:ascii="Calibri" w:hAnsi="Calibri"/>
          <w:b/>
        </w:rPr>
        <w:t>need not check</w:t>
      </w:r>
      <w:r>
        <w:rPr>
          <w:rFonts w:ascii="Calibri" w:hAnsi="Calibri"/>
        </w:rPr>
        <w:t xml:space="preserve"> them for this exercise, but their functionality is explained below:</w:t>
      </w:r>
    </w:p>
    <w:p w14:paraId="61D23269" w14:textId="77777777" w:rsidR="008808FF" w:rsidRPr="00953FFB" w:rsidRDefault="008808FF" w:rsidP="008808FF">
      <w:pPr>
        <w:rPr>
          <w:rFonts w:ascii="Calibri" w:hAnsi="Calibri"/>
        </w:rPr>
      </w:pPr>
    </w:p>
    <w:p w14:paraId="57E4C5E7" w14:textId="413887D5" w:rsidR="008808FF" w:rsidRPr="00636A81" w:rsidRDefault="008808FF" w:rsidP="008808FF">
      <w:pPr>
        <w:rPr>
          <w:rFonts w:ascii="Calibri" w:hAnsi="Calibri"/>
        </w:rPr>
      </w:pPr>
      <w:r>
        <w:rPr>
          <w:rFonts w:ascii="Calibri" w:hAnsi="Calibri"/>
          <w:b/>
        </w:rPr>
        <w:t xml:space="preserve">Organism (optional): </w:t>
      </w:r>
      <w:r w:rsidRPr="00636A81">
        <w:rPr>
          <w:rFonts w:ascii="Calibri" w:hAnsi="Calibri"/>
        </w:rPr>
        <w:t xml:space="preserve">You could enter the name of the </w:t>
      </w:r>
      <w:proofErr w:type="gramStart"/>
      <w:r w:rsidRPr="00636A81">
        <w:rPr>
          <w:rFonts w:ascii="Calibri" w:hAnsi="Calibri"/>
        </w:rPr>
        <w:t>organism,</w:t>
      </w:r>
      <w:proofErr w:type="gramEnd"/>
      <w:r w:rsidRPr="00636A81">
        <w:rPr>
          <w:rFonts w:ascii="Calibri" w:hAnsi="Calibri"/>
        </w:rPr>
        <w:t xml:space="preserve"> however the progra</w:t>
      </w:r>
      <w:r w:rsidR="0065368D">
        <w:rPr>
          <w:rFonts w:ascii="Calibri" w:hAnsi="Calibri"/>
        </w:rPr>
        <w:t>m identifies the organism on it</w:t>
      </w:r>
      <w:r w:rsidRPr="00636A81">
        <w:rPr>
          <w:rFonts w:ascii="Calibri" w:hAnsi="Calibri"/>
        </w:rPr>
        <w:t>s own.</w:t>
      </w:r>
    </w:p>
    <w:p w14:paraId="7E890E00" w14:textId="77777777" w:rsidR="008808FF" w:rsidRDefault="008808FF" w:rsidP="008808FF">
      <w:pPr>
        <w:ind w:left="720"/>
        <w:rPr>
          <w:rFonts w:ascii="Calibri" w:hAnsi="Calibri"/>
          <w:b/>
        </w:rPr>
      </w:pPr>
    </w:p>
    <w:p w14:paraId="6AEB0318" w14:textId="1DCC7E86" w:rsidR="008808FF" w:rsidRPr="000C43BC" w:rsidRDefault="008808FF" w:rsidP="008808FF">
      <w:pPr>
        <w:rPr>
          <w:rFonts w:ascii="Calibri" w:hAnsi="Calibri"/>
        </w:rPr>
      </w:pPr>
      <w:r w:rsidRPr="000C43BC">
        <w:rPr>
          <w:rFonts w:ascii="Calibri" w:hAnsi="Calibri"/>
          <w:b/>
        </w:rPr>
        <w:t xml:space="preserve">Exclude (optional): </w:t>
      </w:r>
      <w:r w:rsidRPr="000C43BC">
        <w:rPr>
          <w:rFonts w:ascii="Calibri" w:hAnsi="Calibri"/>
        </w:rPr>
        <w:t xml:space="preserve">This option allows you to exclude </w:t>
      </w:r>
      <w:r w:rsidR="004C510C">
        <w:rPr>
          <w:rFonts w:ascii="Calibri" w:hAnsi="Calibri"/>
        </w:rPr>
        <w:t xml:space="preserve">sequences from your search.  For example, you might want to exclude sequences </w:t>
      </w:r>
      <w:r w:rsidRPr="000C43BC">
        <w:rPr>
          <w:rFonts w:ascii="Calibri" w:hAnsi="Calibri"/>
        </w:rPr>
        <w:t xml:space="preserve">with </w:t>
      </w:r>
      <w:r w:rsidRPr="000B6259">
        <w:rPr>
          <w:rFonts w:ascii="Calibri" w:hAnsi="Calibri"/>
          <w:u w:val="single"/>
        </w:rPr>
        <w:t>XM</w:t>
      </w:r>
      <w:r w:rsidR="004C510C">
        <w:rPr>
          <w:rFonts w:ascii="Calibri" w:hAnsi="Calibri"/>
        </w:rPr>
        <w:t xml:space="preserve"> </w:t>
      </w:r>
      <w:r w:rsidRPr="000C43BC">
        <w:rPr>
          <w:rFonts w:ascii="Calibri" w:hAnsi="Calibri"/>
        </w:rPr>
        <w:t>(predicted mRNA models)</w:t>
      </w:r>
      <w:r>
        <w:rPr>
          <w:rFonts w:ascii="Calibri" w:hAnsi="Calibri"/>
        </w:rPr>
        <w:t xml:space="preserve">. Sequences associated with these identifiers are usually associated with data that come from sequencing only without associated biological information. </w:t>
      </w:r>
      <w:r w:rsidR="004C510C">
        <w:rPr>
          <w:rFonts w:ascii="Calibri" w:hAnsi="Calibri"/>
        </w:rPr>
        <w:t xml:space="preserve">When doing a protein BLAST, the parallel identifier is </w:t>
      </w:r>
      <w:r w:rsidR="004C510C" w:rsidRPr="004C510C">
        <w:rPr>
          <w:rFonts w:ascii="Calibri" w:hAnsi="Calibri"/>
          <w:u w:val="single"/>
        </w:rPr>
        <w:t>XP</w:t>
      </w:r>
      <w:r w:rsidR="004C510C">
        <w:rPr>
          <w:rFonts w:ascii="Calibri" w:hAnsi="Calibri"/>
        </w:rPr>
        <w:t xml:space="preserve"> (predicted protein models).  You might also exclude data from incomplete sequencing projects.  </w:t>
      </w:r>
      <w:r w:rsidRPr="004C510C">
        <w:rPr>
          <w:rFonts w:ascii="Calibri" w:hAnsi="Calibri"/>
        </w:rPr>
        <w:t>Excluding</w:t>
      </w:r>
      <w:r>
        <w:rPr>
          <w:rFonts w:ascii="Calibri" w:hAnsi="Calibri"/>
        </w:rPr>
        <w:t xml:space="preserve"> these identifiers will make the query search quicker. </w:t>
      </w:r>
    </w:p>
    <w:p w14:paraId="54E29B8A" w14:textId="77777777" w:rsidR="008808FF" w:rsidRDefault="008808FF" w:rsidP="008808FF">
      <w:pPr>
        <w:ind w:left="720"/>
        <w:rPr>
          <w:rFonts w:ascii="Calibri" w:hAnsi="Calibri"/>
          <w:b/>
        </w:rPr>
      </w:pPr>
    </w:p>
    <w:p w14:paraId="1475E5A9" w14:textId="77777777" w:rsidR="008808FF" w:rsidRPr="000C43BC" w:rsidRDefault="008808FF" w:rsidP="008808FF">
      <w:pPr>
        <w:rPr>
          <w:rFonts w:ascii="Calibri" w:hAnsi="Calibri"/>
        </w:rPr>
      </w:pPr>
      <w:r w:rsidRPr="000C43BC">
        <w:rPr>
          <w:rFonts w:ascii="Calibri" w:hAnsi="Calibri"/>
          <w:b/>
        </w:rPr>
        <w:t xml:space="preserve">Entrez query (optional): </w:t>
      </w:r>
      <w:r w:rsidRPr="000C43BC">
        <w:rPr>
          <w:rFonts w:ascii="Calibri" w:hAnsi="Calibri"/>
        </w:rPr>
        <w:t>This option allows you to restrict your search to a subset of entries.</w:t>
      </w:r>
    </w:p>
    <w:p w14:paraId="09F846C9" w14:textId="77777777" w:rsidR="008808FF" w:rsidRDefault="008808FF" w:rsidP="008808FF">
      <w:pPr>
        <w:rPr>
          <w:rFonts w:ascii="Calibri" w:hAnsi="Calibri"/>
        </w:rPr>
      </w:pPr>
    </w:p>
    <w:p w14:paraId="14C03DF3" w14:textId="77777777" w:rsidR="008808FF" w:rsidRDefault="008808FF" w:rsidP="008808FF">
      <w:pPr>
        <w:rPr>
          <w:rFonts w:ascii="Calibri" w:hAnsi="Calibri"/>
        </w:rPr>
      </w:pPr>
      <w:r w:rsidRPr="00584FF8">
        <w:rPr>
          <w:rFonts w:ascii="Calibri" w:hAnsi="Calibri"/>
          <w:i/>
        </w:rPr>
        <w:t xml:space="preserve">Run a </w:t>
      </w:r>
      <w:proofErr w:type="spellStart"/>
      <w:r w:rsidRPr="00584FF8">
        <w:rPr>
          <w:rFonts w:ascii="Calibri" w:hAnsi="Calibri"/>
          <w:i/>
        </w:rPr>
        <w:t>blastn</w:t>
      </w:r>
      <w:proofErr w:type="spellEnd"/>
      <w:r w:rsidRPr="00584FF8">
        <w:rPr>
          <w:rFonts w:ascii="Calibri" w:hAnsi="Calibri"/>
          <w:i/>
        </w:rPr>
        <w:t xml:space="preserve"> and wait for the results in the preceding page and answer the following questions</w:t>
      </w:r>
      <w:r>
        <w:rPr>
          <w:rFonts w:ascii="Calibri" w:hAnsi="Calibri"/>
        </w:rPr>
        <w:t>:</w:t>
      </w:r>
    </w:p>
    <w:p w14:paraId="2E155E35" w14:textId="77777777" w:rsidR="008808FF" w:rsidRDefault="008808FF" w:rsidP="008808FF">
      <w:pPr>
        <w:rPr>
          <w:rFonts w:ascii="Calibri" w:hAnsi="Calibri"/>
        </w:rPr>
      </w:pPr>
    </w:p>
    <w:p w14:paraId="04CBE34F" w14:textId="491EA575" w:rsidR="008808FF" w:rsidRPr="00953FFB" w:rsidRDefault="008808FF" w:rsidP="008808FF">
      <w:pPr>
        <w:rPr>
          <w:rFonts w:ascii="Calibri" w:hAnsi="Calibri"/>
        </w:rPr>
      </w:pPr>
      <w:r w:rsidRPr="00953FFB">
        <w:rPr>
          <w:rFonts w:ascii="Calibri" w:hAnsi="Calibri"/>
        </w:rPr>
        <w:t>i</w:t>
      </w:r>
      <w:r>
        <w:rPr>
          <w:rFonts w:ascii="Calibri" w:hAnsi="Calibri"/>
        </w:rPr>
        <w:t>i</w:t>
      </w:r>
      <w:r w:rsidRPr="00953FFB">
        <w:rPr>
          <w:rFonts w:ascii="Calibri" w:hAnsi="Calibri"/>
        </w:rPr>
        <w:t>)</w:t>
      </w:r>
      <w:r>
        <w:rPr>
          <w:rFonts w:ascii="Calibri" w:hAnsi="Calibri"/>
        </w:rPr>
        <w:t xml:space="preserve"> </w:t>
      </w:r>
      <w:r w:rsidRPr="00953FFB">
        <w:rPr>
          <w:rFonts w:ascii="Calibri" w:hAnsi="Calibri"/>
        </w:rPr>
        <w:t xml:space="preserve">What is the primary citation for the BLAST program?  </w:t>
      </w:r>
      <w:r w:rsidRPr="00953FFB">
        <w:rPr>
          <w:rFonts w:ascii="Calibri" w:hAnsi="Calibri"/>
          <w:i/>
        </w:rPr>
        <w:t xml:space="preserve">Hint: </w:t>
      </w:r>
      <w:r w:rsidRPr="00953FFB">
        <w:rPr>
          <w:rFonts w:ascii="Calibri" w:hAnsi="Calibri"/>
        </w:rPr>
        <w:t xml:space="preserve">Look in the BLAST header </w:t>
      </w:r>
      <w:r>
        <w:rPr>
          <w:rFonts w:ascii="Calibri" w:hAnsi="Calibri"/>
        </w:rPr>
        <w:t>report</w:t>
      </w:r>
      <w:r w:rsidR="004C510C">
        <w:rPr>
          <w:rFonts w:ascii="Calibri" w:hAnsi="Calibri"/>
        </w:rPr>
        <w:t>.</w:t>
      </w:r>
    </w:p>
    <w:p w14:paraId="1CDC0F30" w14:textId="77777777" w:rsidR="008808FF" w:rsidRDefault="008808FF" w:rsidP="008808FF"/>
    <w:p w14:paraId="3A720BC3" w14:textId="1CD524FB" w:rsidR="008808FF" w:rsidRDefault="008808FF" w:rsidP="004727E6">
      <w:pPr>
        <w:rPr>
          <w:rFonts w:ascii="Calibri" w:hAnsi="Calibri"/>
        </w:rPr>
      </w:pPr>
      <w:r>
        <w:rPr>
          <w:rFonts w:ascii="Calibri" w:hAnsi="Calibri"/>
        </w:rPr>
        <w:t>i</w:t>
      </w:r>
      <w:r w:rsidRPr="00953FFB">
        <w:rPr>
          <w:rFonts w:ascii="Calibri" w:hAnsi="Calibri"/>
        </w:rPr>
        <w:t>ii)</w:t>
      </w:r>
      <w:r>
        <w:rPr>
          <w:rFonts w:ascii="Calibri" w:hAnsi="Calibri"/>
        </w:rPr>
        <w:t xml:space="preserve"> How many sequences are there in the database that was used for your search? </w:t>
      </w:r>
      <w:r>
        <w:rPr>
          <w:rFonts w:ascii="Calibri" w:hAnsi="Calibri"/>
          <w:i/>
        </w:rPr>
        <w:t xml:space="preserve">Hint: </w:t>
      </w:r>
      <w:r>
        <w:rPr>
          <w:rFonts w:ascii="Calibri" w:hAnsi="Calibri"/>
        </w:rPr>
        <w:t xml:space="preserve"> </w:t>
      </w:r>
      <w:r w:rsidR="004727E6">
        <w:rPr>
          <w:rFonts w:ascii="Calibri" w:hAnsi="Calibri"/>
        </w:rPr>
        <w:t>All this information is there in the header report under Databases</w:t>
      </w:r>
    </w:p>
    <w:p w14:paraId="37BE5DFC" w14:textId="77777777" w:rsidR="004C510C" w:rsidRDefault="004C510C" w:rsidP="008808FF">
      <w:pPr>
        <w:rPr>
          <w:rFonts w:ascii="Calibri" w:hAnsi="Calibri"/>
        </w:rPr>
      </w:pPr>
    </w:p>
    <w:p w14:paraId="4439FF65" w14:textId="77777777" w:rsidR="008808FF" w:rsidRDefault="008808FF" w:rsidP="008808FF">
      <w:pPr>
        <w:rPr>
          <w:rFonts w:ascii="Calibri" w:hAnsi="Calibri"/>
        </w:rPr>
      </w:pPr>
      <w:r>
        <w:rPr>
          <w:rFonts w:ascii="Calibri" w:hAnsi="Calibri"/>
        </w:rPr>
        <w:t>iv) What does the color code on the graphical interface represent? (Paste a screen shot of the graphical interface)</w:t>
      </w:r>
    </w:p>
    <w:p w14:paraId="0007B171" w14:textId="77777777" w:rsidR="008808FF" w:rsidRDefault="008808FF" w:rsidP="008808FF">
      <w:pPr>
        <w:rPr>
          <w:rFonts w:ascii="Calibri" w:hAnsi="Calibri"/>
        </w:rPr>
      </w:pPr>
    </w:p>
    <w:p w14:paraId="1D285647" w14:textId="77777777" w:rsidR="004C510C" w:rsidRDefault="004C510C" w:rsidP="008808FF">
      <w:pPr>
        <w:rPr>
          <w:rFonts w:ascii="Calibri" w:hAnsi="Calibri"/>
        </w:rPr>
      </w:pPr>
    </w:p>
    <w:p w14:paraId="422EF72B" w14:textId="77777777" w:rsidR="008808FF" w:rsidRDefault="008808FF" w:rsidP="008808FF">
      <w:pPr>
        <w:rPr>
          <w:rFonts w:ascii="Calibri" w:hAnsi="Calibri"/>
        </w:rPr>
      </w:pPr>
      <w:r>
        <w:rPr>
          <w:rFonts w:ascii="Calibri" w:hAnsi="Calibri"/>
        </w:rPr>
        <w:t>v) What is the bit score, E-value and query coverage values of the first ten hits of the BLAST results? Make a table to represent your results.</w:t>
      </w:r>
    </w:p>
    <w:p w14:paraId="1ECD1287" w14:textId="77777777" w:rsidR="008808FF" w:rsidRDefault="008808FF" w:rsidP="008808FF">
      <w:pPr>
        <w:rPr>
          <w:rFonts w:ascii="Calibri" w:hAnsi="Calibri"/>
        </w:rPr>
      </w:pPr>
    </w:p>
    <w:p w14:paraId="2F82B171" w14:textId="77777777" w:rsidR="004C510C" w:rsidRDefault="004C510C" w:rsidP="008808FF">
      <w:pPr>
        <w:rPr>
          <w:rFonts w:ascii="Calibri" w:hAnsi="Calibri"/>
        </w:rPr>
      </w:pPr>
    </w:p>
    <w:p w14:paraId="3C4C875B" w14:textId="148ABCD5" w:rsidR="008808FF" w:rsidRDefault="008808FF" w:rsidP="008808FF">
      <w:pPr>
        <w:rPr>
          <w:rFonts w:ascii="Calibri" w:hAnsi="Calibri"/>
        </w:rPr>
      </w:pPr>
      <w:r>
        <w:rPr>
          <w:rFonts w:ascii="Calibri" w:hAnsi="Calibri"/>
        </w:rPr>
        <w:t xml:space="preserve">vi) </w:t>
      </w:r>
      <w:r w:rsidR="002E7A41">
        <w:rPr>
          <w:rFonts w:ascii="Calibri" w:hAnsi="Calibri"/>
        </w:rPr>
        <w:t>From among</w:t>
      </w:r>
      <w:r>
        <w:rPr>
          <w:rFonts w:ascii="Calibri" w:hAnsi="Calibri"/>
        </w:rPr>
        <w:t xml:space="preserve"> these ten results, which represents a</w:t>
      </w:r>
      <w:r w:rsidR="004C510C">
        <w:rPr>
          <w:rFonts w:ascii="Calibri" w:hAnsi="Calibri"/>
        </w:rPr>
        <w:t>n</w:t>
      </w:r>
      <w:r>
        <w:rPr>
          <w:rFonts w:ascii="Calibri" w:hAnsi="Calibri"/>
        </w:rPr>
        <w:t xml:space="preserve"> </w:t>
      </w:r>
      <w:r w:rsidR="00FB1274">
        <w:rPr>
          <w:rFonts w:ascii="Calibri" w:hAnsi="Calibri"/>
        </w:rPr>
        <w:t>ortholog</w:t>
      </w:r>
      <w:r w:rsidR="002E7A41">
        <w:rPr>
          <w:rFonts w:ascii="Calibri" w:hAnsi="Calibri"/>
        </w:rPr>
        <w:t xml:space="preserve"> in another closely related </w:t>
      </w:r>
      <w:r>
        <w:rPr>
          <w:rFonts w:ascii="Calibri" w:hAnsi="Calibri"/>
        </w:rPr>
        <w:t>species? Justify your answer.</w:t>
      </w:r>
    </w:p>
    <w:p w14:paraId="5EF17E61" w14:textId="77777777" w:rsidR="008808FF" w:rsidRDefault="008808FF" w:rsidP="008808FF">
      <w:pPr>
        <w:rPr>
          <w:rFonts w:ascii="Calibri" w:hAnsi="Calibri"/>
        </w:rPr>
      </w:pPr>
    </w:p>
    <w:p w14:paraId="43DE191D" w14:textId="77777777" w:rsidR="004C510C" w:rsidRDefault="004C510C" w:rsidP="008808FF">
      <w:pPr>
        <w:rPr>
          <w:rFonts w:ascii="Calibri" w:hAnsi="Calibri"/>
        </w:rPr>
      </w:pPr>
    </w:p>
    <w:p w14:paraId="718A44A6" w14:textId="77777777" w:rsidR="008808FF" w:rsidRDefault="008808FF" w:rsidP="008808FF">
      <w:pPr>
        <w:rPr>
          <w:rFonts w:ascii="Calibri" w:hAnsi="Calibri"/>
        </w:rPr>
      </w:pPr>
      <w:r>
        <w:rPr>
          <w:rFonts w:ascii="Calibri" w:hAnsi="Calibri"/>
        </w:rPr>
        <w:t>vii) There are some entries with significant E-values (low E-values). Are these all best matches to the entire query sequence? How would you pick the best match between the query and subject? For this it would help you to give an example of the best match and one that may not be a good match, in spite of a low E-value. Justify your answers.</w:t>
      </w:r>
    </w:p>
    <w:p w14:paraId="60788658" w14:textId="77777777" w:rsidR="008808FF" w:rsidRDefault="008808FF" w:rsidP="008808FF">
      <w:pPr>
        <w:rPr>
          <w:rFonts w:ascii="Calibri" w:hAnsi="Calibri"/>
        </w:rPr>
      </w:pPr>
    </w:p>
    <w:p w14:paraId="644CDA30" w14:textId="77777777" w:rsidR="004C510C" w:rsidRDefault="004C510C" w:rsidP="008808FF">
      <w:pPr>
        <w:rPr>
          <w:rFonts w:ascii="Calibri" w:hAnsi="Calibri"/>
        </w:rPr>
      </w:pPr>
    </w:p>
    <w:p w14:paraId="0AC6C97F" w14:textId="77777777" w:rsidR="008808FF" w:rsidRDefault="008808FF" w:rsidP="008808FF">
      <w:pPr>
        <w:rPr>
          <w:rFonts w:ascii="Calibri" w:hAnsi="Calibri"/>
        </w:rPr>
      </w:pPr>
      <w:r>
        <w:rPr>
          <w:rFonts w:ascii="Calibri" w:hAnsi="Calibri"/>
        </w:rPr>
        <w:t>viii) How would you identify a closely related species to your query sequence?</w:t>
      </w:r>
    </w:p>
    <w:p w14:paraId="072CB35B" w14:textId="77777777" w:rsidR="008808FF" w:rsidRDefault="008808FF" w:rsidP="008808FF">
      <w:pPr>
        <w:rPr>
          <w:rFonts w:ascii="Calibri" w:hAnsi="Calibri"/>
        </w:rPr>
      </w:pPr>
    </w:p>
    <w:p w14:paraId="58E94F99" w14:textId="77777777" w:rsidR="0060548F" w:rsidRDefault="0060548F"/>
    <w:sectPr w:rsidR="0060548F" w:rsidSect="00A959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0010A"/>
    <w:multiLevelType w:val="hybridMultilevel"/>
    <w:tmpl w:val="0426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A146F0"/>
    <w:multiLevelType w:val="hybridMultilevel"/>
    <w:tmpl w:val="649A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65"/>
    <w:rsid w:val="00050AA9"/>
    <w:rsid w:val="00093826"/>
    <w:rsid w:val="000E0068"/>
    <w:rsid w:val="00211A41"/>
    <w:rsid w:val="002E7A41"/>
    <w:rsid w:val="004727E6"/>
    <w:rsid w:val="004C510C"/>
    <w:rsid w:val="0060548F"/>
    <w:rsid w:val="00617F65"/>
    <w:rsid w:val="0065368D"/>
    <w:rsid w:val="008808FF"/>
    <w:rsid w:val="00943840"/>
    <w:rsid w:val="009A17A7"/>
    <w:rsid w:val="00A9594C"/>
    <w:rsid w:val="00D210A3"/>
    <w:rsid w:val="00F051DC"/>
    <w:rsid w:val="00FB1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B32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7F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7F65"/>
    <w:rPr>
      <w:color w:val="0000FF"/>
      <w:u w:val="single"/>
    </w:rPr>
  </w:style>
  <w:style w:type="paragraph" w:styleId="ListParagraph">
    <w:name w:val="List Paragraph"/>
    <w:basedOn w:val="Normal"/>
    <w:uiPriority w:val="34"/>
    <w:qFormat/>
    <w:rsid w:val="00617F65"/>
    <w:pPr>
      <w:ind w:left="720"/>
      <w:contextualSpacing/>
    </w:pPr>
    <w:rPr>
      <w:rFonts w:ascii="Cambria" w:eastAsia="MS Mincho" w:hAnsi="Cambria"/>
    </w:rPr>
  </w:style>
  <w:style w:type="character" w:styleId="FollowedHyperlink">
    <w:name w:val="FollowedHyperlink"/>
    <w:basedOn w:val="DefaultParagraphFont"/>
    <w:uiPriority w:val="99"/>
    <w:semiHidden/>
    <w:unhideWhenUsed/>
    <w:rsid w:val="009A17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ast.ncbi.nlm.nih.gov/Blast.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BLAST/Blast.cgi?CMD=Web&amp;PAGE_TYPE=BlastDocs" TargetMode="External"/><Relationship Id="rId5" Type="http://schemas.openxmlformats.org/officeDocument/2006/relationships/hyperlink" Target="http://blast.ncbi.nlm.nih.gov/Blast.cg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 Arora</dc:creator>
  <cp:keywords/>
  <dc:description/>
  <cp:lastModifiedBy>Gaurav Arora</cp:lastModifiedBy>
  <cp:revision>3</cp:revision>
  <cp:lastPrinted>2018-11-12T18:08:00Z</cp:lastPrinted>
  <dcterms:created xsi:type="dcterms:W3CDTF">2020-07-27T17:56:00Z</dcterms:created>
  <dcterms:modified xsi:type="dcterms:W3CDTF">2020-07-27T18:47:00Z</dcterms:modified>
</cp:coreProperties>
</file>