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76B66A11" w:rsidR="00173BE1" w:rsidRDefault="00253CBA" w:rsidP="00173BE1">
      <w:pPr>
        <w:pStyle w:val="Heading2"/>
        <w:spacing w:before="360" w:beforeAutospacing="0" w:after="120" w:afterAutospacing="0"/>
        <w:jc w:val="center"/>
      </w:pPr>
      <w:r>
        <w:rPr>
          <w:rFonts w:ascii="Arial" w:hAnsi="Arial" w:cs="Arial"/>
          <w:b w:val="0"/>
          <w:bCs w:val="0"/>
          <w:color w:val="000000"/>
          <w:sz w:val="32"/>
          <w:szCs w:val="32"/>
        </w:rPr>
        <w:t xml:space="preserve">Exaggerated Traits and Breeding Success in </w:t>
      </w:r>
      <w:proofErr w:type="spellStart"/>
      <w:r>
        <w:rPr>
          <w:rFonts w:ascii="Arial" w:hAnsi="Arial" w:cs="Arial"/>
          <w:b w:val="0"/>
          <w:bCs w:val="0"/>
          <w:color w:val="000000"/>
          <w:sz w:val="32"/>
          <w:szCs w:val="32"/>
        </w:rPr>
        <w:t>Widowbirds</w:t>
      </w:r>
      <w:proofErr w:type="spellEnd"/>
      <w:r>
        <w:rPr>
          <w:rFonts w:ascii="Arial" w:hAnsi="Arial" w:cs="Arial"/>
          <w:b w:val="0"/>
          <w:bCs w:val="0"/>
          <w:color w:val="000000"/>
          <w:sz w:val="32"/>
          <w:szCs w:val="32"/>
        </w:rPr>
        <w:t xml:space="preserve">: A Case of Sexual Selection and Evolution </w:t>
      </w:r>
      <w:r w:rsidR="00173BE1">
        <w:rPr>
          <w:rFonts w:ascii="Arial" w:hAnsi="Arial" w:cs="Arial"/>
          <w:b w:val="0"/>
          <w:bCs w:val="0"/>
          <w:color w:val="000000"/>
          <w:sz w:val="32"/>
          <w:szCs w:val="32"/>
        </w:rPr>
        <w:t>Teaching Notes</w:t>
      </w:r>
    </w:p>
    <w:p w14:paraId="29F5A48D" w14:textId="77777777" w:rsidR="00253CBA" w:rsidRDefault="00253CBA" w:rsidP="00253CBA">
      <w:pPr>
        <w:pStyle w:val="Heading3"/>
        <w:spacing w:before="320" w:beforeAutospacing="0" w:after="80" w:afterAutospacing="0"/>
        <w:jc w:val="center"/>
      </w:pPr>
      <w:r>
        <w:rPr>
          <w:rFonts w:ascii="Arial" w:hAnsi="Arial" w:cs="Arial"/>
          <w:b w:val="0"/>
          <w:bCs w:val="0"/>
          <w:color w:val="434343"/>
          <w:sz w:val="28"/>
          <w:szCs w:val="28"/>
        </w:rPr>
        <w:t xml:space="preserve">By </w:t>
      </w:r>
      <w:r>
        <w:rPr>
          <w:rFonts w:ascii="Arial" w:hAnsi="Arial" w:cs="Arial"/>
          <w:i/>
          <w:iCs/>
          <w:color w:val="434343"/>
          <w:sz w:val="28"/>
          <w:szCs w:val="28"/>
        </w:rPr>
        <w:t>Katie Northcutt</w:t>
      </w:r>
    </w:p>
    <w:p w14:paraId="4FB66D1E" w14:textId="77777777" w:rsidR="00253CBA" w:rsidRDefault="00253CBA" w:rsidP="00253CBA">
      <w:pPr>
        <w:pStyle w:val="NormalWeb"/>
        <w:spacing w:before="0" w:beforeAutospacing="0" w:after="0" w:afterAutospacing="0"/>
        <w:jc w:val="center"/>
      </w:pPr>
      <w:r>
        <w:rPr>
          <w:rFonts w:ascii="Arial" w:hAnsi="Arial" w:cs="Arial"/>
          <w:i/>
          <w:iCs/>
          <w:color w:val="000000"/>
          <w:sz w:val="22"/>
          <w:szCs w:val="22"/>
        </w:rPr>
        <w:t>Biology Department, Mercer University, 1501 Mercer University Dr. Macon, GA 31207; northcutt_kv@mercer.edu</w:t>
      </w:r>
    </w:p>
    <w:p w14:paraId="24850512" w14:textId="77777777" w:rsidR="00253CBA" w:rsidRDefault="00253CBA" w:rsidP="00253CBA"/>
    <w:p w14:paraId="1E204FF8" w14:textId="77777777" w:rsidR="00253CBA" w:rsidRPr="004A45F7" w:rsidRDefault="00253CBA" w:rsidP="00253CBA">
      <w:pPr>
        <w:pStyle w:val="NormalWeb"/>
        <w:spacing w:before="0" w:beforeAutospacing="0" w:after="0" w:afterAutospacing="0"/>
        <w:rPr>
          <w:rFonts w:ascii="Arial" w:hAnsi="Arial" w:cs="Arial"/>
          <w:sz w:val="22"/>
          <w:szCs w:val="22"/>
        </w:rPr>
      </w:pPr>
      <w:r w:rsidRPr="004A45F7">
        <w:rPr>
          <w:rFonts w:ascii="Arial" w:hAnsi="Arial" w:cs="Arial"/>
          <w:b/>
          <w:bCs/>
          <w:color w:val="000000"/>
          <w:sz w:val="22"/>
          <w:szCs w:val="22"/>
          <w:u w:val="single"/>
        </w:rPr>
        <w:t>Course Information</w:t>
      </w:r>
    </w:p>
    <w:p w14:paraId="58A89B0F" w14:textId="77777777" w:rsidR="00253CBA" w:rsidRPr="004A45F7" w:rsidRDefault="00253CBA" w:rsidP="00253CBA">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Department: Biology Dept.</w:t>
      </w:r>
    </w:p>
    <w:p w14:paraId="5751709B" w14:textId="77777777" w:rsidR="00253CBA" w:rsidRPr="004A45F7" w:rsidRDefault="00253CBA" w:rsidP="00253CBA">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Level: </w:t>
      </w:r>
      <w:r w:rsidRPr="004A45F7">
        <w:rPr>
          <w:rFonts w:ascii="Arial" w:hAnsi="Arial" w:cs="Arial"/>
          <w:b/>
          <w:bCs/>
          <w:color w:val="000000"/>
          <w:sz w:val="22"/>
          <w:szCs w:val="22"/>
        </w:rPr>
        <w:t xml:space="preserve">Lower Undergraduate </w:t>
      </w:r>
      <w:r w:rsidRPr="004A45F7">
        <w:rPr>
          <w:rFonts w:ascii="Arial" w:hAnsi="Arial" w:cs="Arial"/>
          <w:color w:val="000000"/>
          <w:sz w:val="22"/>
          <w:szCs w:val="22"/>
        </w:rPr>
        <w:t>(first introductory course in the major)</w:t>
      </w:r>
    </w:p>
    <w:p w14:paraId="6A59C232" w14:textId="77777777" w:rsidR="00253CBA" w:rsidRPr="004A45F7" w:rsidRDefault="00253CBA" w:rsidP="00253CBA">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 xml:space="preserve">Course type: </w:t>
      </w:r>
      <w:r w:rsidRPr="004A45F7">
        <w:rPr>
          <w:rFonts w:ascii="Arial" w:hAnsi="Arial" w:cs="Arial"/>
          <w:b/>
          <w:bCs/>
          <w:color w:val="000000"/>
          <w:sz w:val="22"/>
          <w:szCs w:val="22"/>
        </w:rPr>
        <w:t>Lecture, lab, and recitation</w:t>
      </w:r>
    </w:p>
    <w:p w14:paraId="107BFAD8" w14:textId="77777777" w:rsidR="00253CBA" w:rsidRPr="004A45F7" w:rsidRDefault="00253CBA" w:rsidP="00253CBA">
      <w:pPr>
        <w:pStyle w:val="NormalWeb"/>
        <w:spacing w:before="0" w:beforeAutospacing="0" w:after="0" w:afterAutospacing="0"/>
        <w:rPr>
          <w:rFonts w:ascii="Arial" w:hAnsi="Arial" w:cs="Arial"/>
          <w:sz w:val="22"/>
          <w:szCs w:val="22"/>
        </w:rPr>
      </w:pPr>
      <w:r w:rsidRPr="004A45F7">
        <w:rPr>
          <w:rFonts w:ascii="Arial" w:hAnsi="Arial" w:cs="Arial"/>
          <w:color w:val="000000"/>
          <w:sz w:val="22"/>
          <w:szCs w:val="22"/>
        </w:rPr>
        <w:t>Students:</w:t>
      </w:r>
      <w:r w:rsidRPr="004A45F7">
        <w:rPr>
          <w:rFonts w:ascii="Arial" w:hAnsi="Arial" w:cs="Arial"/>
          <w:b/>
          <w:bCs/>
          <w:color w:val="000000"/>
          <w:sz w:val="22"/>
          <w:szCs w:val="22"/>
        </w:rPr>
        <w:t xml:space="preserve"> Majors (and pre-health students)</w:t>
      </w:r>
    </w:p>
    <w:p w14:paraId="09BF5CC0" w14:textId="28BD9B12" w:rsidR="00173BE1" w:rsidRDefault="00253CBA" w:rsidP="00253CBA">
      <w:pPr>
        <w:pStyle w:val="NormalWeb"/>
        <w:spacing w:before="0" w:beforeAutospacing="0" w:after="0" w:afterAutospacing="0"/>
        <w:rPr>
          <w:rFonts w:ascii="Arial" w:hAnsi="Arial" w:cs="Arial"/>
          <w:b/>
          <w:color w:val="000000"/>
          <w:sz w:val="22"/>
          <w:szCs w:val="22"/>
        </w:rPr>
      </w:pPr>
      <w:r w:rsidRPr="004A45F7">
        <w:rPr>
          <w:rFonts w:ascii="Arial" w:hAnsi="Arial" w:cs="Arial"/>
          <w:color w:val="000000"/>
          <w:sz w:val="22"/>
          <w:szCs w:val="22"/>
        </w:rPr>
        <w:t xml:space="preserve">Number of Students: </w:t>
      </w:r>
      <w:r w:rsidRPr="004A45F7">
        <w:rPr>
          <w:rFonts w:ascii="Arial" w:hAnsi="Arial" w:cs="Arial"/>
          <w:b/>
          <w:color w:val="000000"/>
          <w:sz w:val="22"/>
          <w:szCs w:val="22"/>
        </w:rPr>
        <w:t>24</w:t>
      </w:r>
    </w:p>
    <w:p w14:paraId="0CF2DC48" w14:textId="77777777" w:rsidR="00253CBA" w:rsidRPr="00253CBA" w:rsidRDefault="00253CBA" w:rsidP="00253CBA">
      <w:pPr>
        <w:pStyle w:val="NormalWeb"/>
        <w:spacing w:before="0" w:beforeAutospacing="0" w:after="0" w:afterAutospacing="0"/>
        <w:rPr>
          <w:rFonts w:ascii="Arial" w:hAnsi="Arial" w:cs="Arial"/>
          <w:sz w:val="22"/>
          <w:szCs w:val="22"/>
        </w:rPr>
      </w:pPr>
    </w:p>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00812DCA" w:rsidR="00173BE1" w:rsidRDefault="00173BE1" w:rsidP="00173BE1">
      <w:pPr>
        <w:pStyle w:val="NormalWeb"/>
        <w:spacing w:before="0" w:beforeAutospacing="0" w:after="0" w:afterAutospacing="0"/>
      </w:pPr>
      <w:r>
        <w:rPr>
          <w:rFonts w:ascii="Arial" w:hAnsi="Arial" w:cs="Arial"/>
          <w:color w:val="000000"/>
          <w:sz w:val="22"/>
          <w:szCs w:val="22"/>
        </w:rPr>
        <w:t>Original Module Name:</w:t>
      </w:r>
      <w:r w:rsidR="00D56D06">
        <w:rPr>
          <w:rFonts w:ascii="Arial" w:hAnsi="Arial" w:cs="Arial"/>
          <w:color w:val="000000"/>
          <w:sz w:val="22"/>
          <w:szCs w:val="22"/>
        </w:rPr>
        <w:t xml:space="preserve"> Exaggerated Traits and Breeding Success in </w:t>
      </w:r>
      <w:proofErr w:type="spellStart"/>
      <w:r w:rsidR="00D56D06">
        <w:rPr>
          <w:rFonts w:ascii="Arial" w:hAnsi="Arial" w:cs="Arial"/>
          <w:color w:val="000000"/>
          <w:sz w:val="22"/>
          <w:szCs w:val="22"/>
        </w:rPr>
        <w:t>Widowbirds</w:t>
      </w:r>
      <w:proofErr w:type="spellEnd"/>
      <w:r w:rsidR="00D56D06">
        <w:rPr>
          <w:rFonts w:ascii="Arial" w:hAnsi="Arial" w:cs="Arial"/>
          <w:color w:val="000000"/>
          <w:sz w:val="22"/>
          <w:szCs w:val="22"/>
        </w:rPr>
        <w:t>: A Case of Sexual Selection and Evolution</w:t>
      </w:r>
    </w:p>
    <w:p w14:paraId="547AEAC9" w14:textId="0B4EE17D" w:rsidR="00173BE1" w:rsidRPr="00D56D06" w:rsidRDefault="00173BE1" w:rsidP="00D56D06">
      <w:pPr>
        <w:rPr>
          <w:rFonts w:ascii="Times" w:eastAsia="Times New Roman" w:hAnsi="Times" w:cs="Times New Roman"/>
          <w:sz w:val="20"/>
          <w:szCs w:val="20"/>
        </w:rPr>
      </w:pPr>
      <w:r>
        <w:rPr>
          <w:rFonts w:ascii="Arial" w:hAnsi="Arial" w:cs="Arial"/>
          <w:color w:val="000000"/>
        </w:rPr>
        <w:t>Link to Original</w:t>
      </w:r>
      <w:r w:rsidRPr="00D56D06">
        <w:rPr>
          <w:rFonts w:ascii="Arial" w:hAnsi="Arial" w:cs="Arial"/>
          <w:color w:val="000000"/>
        </w:rPr>
        <w:t xml:space="preserve">: </w:t>
      </w:r>
      <w:hyperlink r:id="rId6" w:history="1">
        <w:r w:rsidR="00D56D06" w:rsidRPr="00D56D06">
          <w:rPr>
            <w:rFonts w:ascii="Arial" w:eastAsia="Times New Roman" w:hAnsi="Arial" w:cs="Arial"/>
            <w:color w:val="0000FF"/>
            <w:u w:val="single"/>
          </w:rPr>
          <w:t>https://qubeshub.org/qubesresources/publications/925/1</w:t>
        </w:r>
      </w:hyperlink>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Teaching Notes</w:t>
      </w:r>
    </w:p>
    <w:p w14:paraId="01826904" w14:textId="77777777" w:rsidR="00D56D06" w:rsidRDefault="00D56D06" w:rsidP="00D56D0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it fit into the curriculum:</w:t>
      </w:r>
    </w:p>
    <w:p w14:paraId="333DE5CC" w14:textId="2B5A0981" w:rsidR="00482BCA" w:rsidRDefault="00D56D06" w:rsidP="00D56D06">
      <w:pPr>
        <w:pStyle w:val="NormalWeb"/>
        <w:numPr>
          <w:ilvl w:val="0"/>
          <w:numId w:val="9"/>
        </w:numPr>
        <w:spacing w:before="0" w:beforeAutospacing="0" w:after="0" w:afterAutospacing="0"/>
      </w:pPr>
      <w:r>
        <w:t>I used this case study about a month into the course, at the very end of our unit on evolution. We had talked extensively about mechanisms of evolution, and this allowed us to explore sexual selection more thoroughly.</w:t>
      </w:r>
    </w:p>
    <w:p w14:paraId="26696E7D" w14:textId="77777777" w:rsidR="00D56D06" w:rsidRDefault="00D56D06" w:rsidP="00D56D06">
      <w:pPr>
        <w:pStyle w:val="NormalWeb"/>
        <w:spacing w:before="0" w:beforeAutospacing="0" w:after="0" w:afterAutospacing="0"/>
      </w:pPr>
    </w:p>
    <w:p w14:paraId="3322E099" w14:textId="27683AD9" w:rsidR="00D56D06" w:rsidRPr="004A45F7" w:rsidRDefault="00D56D06" w:rsidP="00D56D0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Implementation of</w:t>
      </w:r>
      <w:r w:rsidRPr="004A45F7">
        <w:rPr>
          <w:rFonts w:ascii="Arial" w:hAnsi="Arial" w:cs="Arial"/>
          <w:color w:val="000000"/>
          <w:sz w:val="22"/>
          <w:szCs w:val="22"/>
        </w:rPr>
        <w:t xml:space="preserve"> the case study:</w:t>
      </w:r>
    </w:p>
    <w:p w14:paraId="35C073AF" w14:textId="4DC0AA50" w:rsidR="00D56D06" w:rsidRDefault="00D56D06" w:rsidP="00D56D06">
      <w:pPr>
        <w:pStyle w:val="NormalWeb"/>
        <w:numPr>
          <w:ilvl w:val="0"/>
          <w:numId w:val="9"/>
        </w:numPr>
        <w:spacing w:before="0" w:beforeAutospacing="0" w:after="0" w:afterAutospacing="0"/>
      </w:pPr>
      <w:r>
        <w:t>I did not make any changes to the case study. We did this in the recitation part of the course. Students worked on this case study in pairs, and I split it into three segments (parts I and II, part III, and part IV). Before moving on to the next segment, we discussed the previous segment as a class.</w:t>
      </w:r>
    </w:p>
    <w:p w14:paraId="26D0F375" w14:textId="77777777" w:rsidR="00D56D06" w:rsidRDefault="00D56D06" w:rsidP="00D56D06">
      <w:pPr>
        <w:pStyle w:val="NormalWeb"/>
        <w:spacing w:before="0" w:beforeAutospacing="0" w:after="0" w:afterAutospacing="0"/>
      </w:pPr>
    </w:p>
    <w:p w14:paraId="7CB6253B" w14:textId="77777777" w:rsidR="00D56D06" w:rsidRDefault="00D56D06" w:rsidP="00D56D06">
      <w:pPr>
        <w:rPr>
          <w:rFonts w:ascii="Arial" w:eastAsia="Times New Roman" w:hAnsi="Arial" w:cs="Arial"/>
        </w:rPr>
      </w:pPr>
      <w:r>
        <w:rPr>
          <w:rFonts w:ascii="Arial" w:eastAsia="Times New Roman" w:hAnsi="Arial" w:cs="Arial"/>
        </w:rPr>
        <w:t>Assessment:</w:t>
      </w:r>
    </w:p>
    <w:p w14:paraId="39188514" w14:textId="00C9A5EC" w:rsidR="00D56D06" w:rsidRDefault="00F01CED" w:rsidP="00F01CED">
      <w:pPr>
        <w:pStyle w:val="NormalWeb"/>
        <w:numPr>
          <w:ilvl w:val="0"/>
          <w:numId w:val="9"/>
        </w:numPr>
        <w:spacing w:before="0" w:beforeAutospacing="0" w:after="0" w:afterAutospacing="0"/>
      </w:pPr>
      <w:r>
        <w:t>Students turned in their answers to the case study questions, and I went over them to make sure that there were</w:t>
      </w:r>
      <w:bookmarkStart w:id="0" w:name="_GoBack"/>
      <w:bookmarkEnd w:id="0"/>
      <w:r>
        <w:t xml:space="preserve"> no misconceptions.</w:t>
      </w:r>
    </w:p>
    <w:p w14:paraId="2AF12949" w14:textId="1C213027" w:rsidR="00F01CED" w:rsidRDefault="00F01CED" w:rsidP="00F01CED">
      <w:pPr>
        <w:pStyle w:val="NormalWeb"/>
        <w:numPr>
          <w:ilvl w:val="0"/>
          <w:numId w:val="9"/>
        </w:numPr>
        <w:spacing w:before="0" w:beforeAutospacing="0" w:after="0" w:afterAutospacing="0"/>
      </w:pPr>
      <w:r>
        <w:t>On the evolution exam, I asked students a short answer question (see next page) that required them to interpret data and also use their knowledge of experimental design and data interpretation (that we had discussed previously in the course).</w:t>
      </w:r>
    </w:p>
    <w:p w14:paraId="2F35A842" w14:textId="77777777" w:rsidR="00D56D06" w:rsidRDefault="00D56D06" w:rsidP="00D56D06">
      <w:pPr>
        <w:pStyle w:val="NormalWeb"/>
        <w:spacing w:before="0" w:beforeAutospacing="0" w:after="0" w:afterAutospacing="0"/>
      </w:pPr>
    </w:p>
    <w:p w14:paraId="4353CFBD" w14:textId="77777777" w:rsidR="00F01CED" w:rsidRDefault="00F01CED" w:rsidP="00F01CED">
      <w:pPr>
        <w:rPr>
          <w:rFonts w:ascii="Cambria" w:hAnsi="Cambria"/>
        </w:rPr>
      </w:pPr>
    </w:p>
    <w:p w14:paraId="01555B02" w14:textId="77777777" w:rsidR="00F01CED" w:rsidRDefault="00F01CED" w:rsidP="00F01CED">
      <w:pPr>
        <w:rPr>
          <w:rFonts w:ascii="Cambria" w:hAnsi="Cambria"/>
        </w:rPr>
      </w:pPr>
    </w:p>
    <w:p w14:paraId="42910AEE" w14:textId="77777777" w:rsidR="00F01CED" w:rsidRDefault="00F01CED" w:rsidP="00F01CED">
      <w:pPr>
        <w:rPr>
          <w:rFonts w:ascii="Cambria" w:hAnsi="Cambria"/>
        </w:rPr>
      </w:pPr>
    </w:p>
    <w:p w14:paraId="515D36EF" w14:textId="77777777" w:rsidR="00F01CED" w:rsidRDefault="00F01CED" w:rsidP="00F01CED">
      <w:pPr>
        <w:rPr>
          <w:rFonts w:ascii="Cambria" w:hAnsi="Cambria"/>
        </w:rPr>
      </w:pPr>
    </w:p>
    <w:p w14:paraId="74274154" w14:textId="25D29EC2" w:rsidR="00F01CED" w:rsidRDefault="00F01CED" w:rsidP="00F01CED">
      <w:pPr>
        <w:rPr>
          <w:rFonts w:ascii="Cambria" w:hAnsi="Cambria"/>
        </w:rPr>
      </w:pPr>
      <w:r w:rsidRPr="00F01CED">
        <w:rPr>
          <w:rFonts w:ascii="Times New Roman" w:hAnsi="Times New Roman" w:cs="Times New Roman"/>
          <w:b/>
          <w:noProof/>
        </w:rPr>
        <w:lastRenderedPageBreak/>
        <mc:AlternateContent>
          <mc:Choice Requires="wpg">
            <w:drawing>
              <wp:anchor distT="0" distB="0" distL="114300" distR="114300" simplePos="0" relativeHeight="251659264" behindDoc="0" locked="0" layoutInCell="1" allowOverlap="1" wp14:anchorId="0466BA6A" wp14:editId="7C0EA915">
                <wp:simplePos x="0" y="0"/>
                <wp:positionH relativeFrom="column">
                  <wp:posOffset>1714500</wp:posOffset>
                </wp:positionH>
                <wp:positionV relativeFrom="paragraph">
                  <wp:posOffset>0</wp:posOffset>
                </wp:positionV>
                <wp:extent cx="4318635" cy="2982595"/>
                <wp:effectExtent l="0" t="0" r="0" b="1460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635" cy="2982595"/>
                          <a:chOff x="0" y="0"/>
                          <a:chExt cx="6801" cy="4697"/>
                        </a:xfrm>
                      </wpg:grpSpPr>
                      <wps:wsp>
                        <wps:cNvPr id="2" name="Rectangle 3"/>
                        <wps:cNvSpPr>
                          <a:spLocks noChangeArrowheads="1"/>
                        </wps:cNvSpPr>
                        <wps:spPr bwMode="auto">
                          <a:xfrm>
                            <a:off x="158" y="0"/>
                            <a:ext cx="6460" cy="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80A3" w14:textId="77777777" w:rsidR="00F01CED" w:rsidRDefault="00F01CED" w:rsidP="00F01CED">
                              <w:pPr>
                                <w:spacing w:line="4220" w:lineRule="atLeast"/>
                              </w:pPr>
                              <w:r>
                                <w:pict w14:anchorId="127A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12pt">
                                    <v:imagedata r:id="rId7" o:title=""/>
                                  </v:shape>
                                </w:pict>
                              </w:r>
                            </w:p>
                            <w:p w14:paraId="6F3A9779" w14:textId="77777777" w:rsidR="00F01CED" w:rsidRDefault="00F01CED" w:rsidP="00F01CED"/>
                          </w:txbxContent>
                        </wps:txbx>
                        <wps:bodyPr rot="0" vert="horz" wrap="square" lIns="0" tIns="0" rIns="0" bIns="0" anchor="t" anchorCtr="0" upright="1">
                          <a:noAutofit/>
                        </wps:bodyPr>
                      </wps:wsp>
                      <wps:wsp>
                        <wps:cNvPr id="3" name="Rectangle 4"/>
                        <wps:cNvSpPr>
                          <a:spLocks noChangeArrowheads="1"/>
                        </wps:cNvSpPr>
                        <wps:spPr bwMode="auto">
                          <a:xfrm>
                            <a:off x="0" y="4218"/>
                            <a:ext cx="6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FDFC" w14:textId="77777777" w:rsidR="00F01CED" w:rsidRDefault="00F01CED" w:rsidP="00F01CED">
                              <w:pPr>
                                <w:spacing w:line="480" w:lineRule="atLeast"/>
                              </w:pPr>
                              <w:r>
                                <w:pict w14:anchorId="50B9845F">
                                  <v:shape id="_x0000_i1026" type="#_x0000_t75" style="width:342pt;height:24pt">
                                    <v:imagedata r:id="rId8" o:title=""/>
                                  </v:shape>
                                </w:pict>
                              </w:r>
                            </w:p>
                            <w:p w14:paraId="4B77A5B5" w14:textId="77777777" w:rsidR="00F01CED" w:rsidRDefault="00F01CED" w:rsidP="00F01CED"/>
                          </w:txbxContent>
                        </wps:txbx>
                        <wps:bodyPr rot="0" vert="horz" wrap="square" lIns="0" tIns="0" rIns="0" bIns="0" anchor="t" anchorCtr="0" upright="1">
                          <a:noAutofit/>
                        </wps:bodyPr>
                      </wps:wsp>
                      <wps:wsp>
                        <wps:cNvPr id="4" name="Rectangle 5"/>
                        <wps:cNvSpPr>
                          <a:spLocks noChangeArrowheads="1"/>
                        </wps:cNvSpPr>
                        <wps:spPr bwMode="auto">
                          <a:xfrm>
                            <a:off x="158" y="4218"/>
                            <a:ext cx="64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922E" w14:textId="77777777" w:rsidR="00F01CED" w:rsidRDefault="00F01CED" w:rsidP="00F01CED">
                              <w:pPr>
                                <w:spacing w:line="240" w:lineRule="atLeast"/>
                              </w:pPr>
                              <w:r>
                                <w:pict w14:anchorId="16BCEDC6">
                                  <v:shape id="_x0000_i1027" type="#_x0000_t75" style="width:323pt;height:12pt">
                                    <v:imagedata r:id="rId9" o:title=""/>
                                  </v:shape>
                                </w:pict>
                              </w:r>
                            </w:p>
                            <w:p w14:paraId="6FC6D2F6" w14:textId="77777777" w:rsidR="00F01CED" w:rsidRDefault="00F01CED" w:rsidP="00F01CE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5pt;margin-top:0;width:340.05pt;height:234.85pt;z-index:251659264" coordsize="6801,46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">
                <v:rect id="Rectangle 3" o:spid="_x0000_s1027" style="position:absolute;left:158;width:6460;height:4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g62wgAA&#10;ANoAAAAPAAAAZHJzL2Rvd25yZXYueG1sRI/NqsIwFIT3gu8QjuBOU12IVqOI3osu/bmg7g7NsS02&#10;J6WJtvr0RhDucpiZb5jZojGFeFDlcssKBv0IBHFidc6pgr/jb28MwnlkjYVlUvAkB4t5uzXDWNua&#10;9/Q4+FQECLsYFWTel7GULsnIoOvbkjh4V1sZ9EFWqdQV1gFuCjmMopE0mHNYyLCkVUbJ7XA3Cjbj&#10;cnne2ledFj+XzWl3mqyPE69Ut9MspyA8Nf4//G1vtYIhfK6EGy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SDrbCAAAA2gAAAA8AAAAAAAAAAAAAAAAAlwIAAGRycy9kb3du&#10;cmV2LnhtbFBLBQYAAAAABAAEAPUAAACGAwAAAAA=&#10;" filled="f" stroked="f">
                  <v:textbox inset="0,0,0,0">
                    <w:txbxContent>
                      <w:p w14:paraId="081380A3" w14:textId="77777777" w:rsidR="00F01CED" w:rsidRDefault="00F01CED" w:rsidP="00F01CED">
                        <w:pPr>
                          <w:spacing w:line="4220" w:lineRule="atLeast"/>
                        </w:pPr>
                        <w:r>
                          <w:pict w14:anchorId="127AB236">
                            <v:shape id="_x0000_i1025" type="#_x0000_t75" style="width:321pt;height:212pt">
                              <v:imagedata r:id="rId10" o:title=""/>
                            </v:shape>
                          </w:pict>
                        </w:r>
                      </w:p>
                      <w:p w14:paraId="6F3A9779" w14:textId="77777777" w:rsidR="00F01CED" w:rsidRDefault="00F01CED" w:rsidP="00F01CED"/>
                    </w:txbxContent>
                  </v:textbox>
                </v:rect>
                <v:rect id="Rectangle 4" o:spid="_x0000_s1028" style="position:absolute;top:4218;width:680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qstwgAA&#10;ANoAAAAPAAAAZHJzL2Rvd25yZXYueG1sRI9Li8JAEITvgv9haGFvOlFh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eqy3CAAAA2gAAAA8AAAAAAAAAAAAAAAAAlwIAAGRycy9kb3du&#10;cmV2LnhtbFBLBQYAAAAABAAEAPUAAACGAwAAAAA=&#10;" filled="f" stroked="f">
                  <v:textbox inset="0,0,0,0">
                    <w:txbxContent>
                      <w:p w14:paraId="7817FDFC" w14:textId="77777777" w:rsidR="00F01CED" w:rsidRDefault="00F01CED" w:rsidP="00F01CED">
                        <w:pPr>
                          <w:spacing w:line="480" w:lineRule="atLeast"/>
                        </w:pPr>
                        <w:r>
                          <w:pict w14:anchorId="50B9845F">
                            <v:shape id="_x0000_i1026" type="#_x0000_t75" style="width:342pt;height:24pt">
                              <v:imagedata r:id="rId11" o:title=""/>
                            </v:shape>
                          </w:pict>
                        </w:r>
                      </w:p>
                      <w:p w14:paraId="4B77A5B5" w14:textId="77777777" w:rsidR="00F01CED" w:rsidRDefault="00F01CED" w:rsidP="00F01CED"/>
                    </w:txbxContent>
                  </v:textbox>
                </v:rect>
                <v:rect id="Rectangle 5" o:spid="_x0000_s1029" style="position:absolute;left:158;top:4218;width:646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zNZwgAA&#10;ANoAAAAPAAAAZHJzL2Rvd25yZXYueG1sRI9Li8JAEITvgv9haGFvOlFk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3M1nCAAAA2gAAAA8AAAAAAAAAAAAAAAAAlwIAAGRycy9kb3du&#10;cmV2LnhtbFBLBQYAAAAABAAEAPUAAACGAwAAAAA=&#10;" filled="f" stroked="f">
                  <v:textbox inset="0,0,0,0">
                    <w:txbxContent>
                      <w:p w14:paraId="68FA922E" w14:textId="77777777" w:rsidR="00F01CED" w:rsidRDefault="00F01CED" w:rsidP="00F01CED">
                        <w:pPr>
                          <w:spacing w:line="240" w:lineRule="atLeast"/>
                        </w:pPr>
                        <w:r>
                          <w:pict w14:anchorId="16BCEDC6">
                            <v:shape id="_x0000_i1027" type="#_x0000_t75" style="width:323pt;height:12pt">
                              <v:imagedata r:id="rId12" o:title=""/>
                            </v:shape>
                          </w:pict>
                        </w:r>
                      </w:p>
                      <w:p w14:paraId="6FC6D2F6" w14:textId="77777777" w:rsidR="00F01CED" w:rsidRDefault="00F01CED" w:rsidP="00F01CED"/>
                    </w:txbxContent>
                  </v:textbox>
                </v:rect>
                <w10:wrap type="square"/>
              </v:group>
            </w:pict>
          </mc:Fallback>
        </mc:AlternateContent>
      </w:r>
      <w:r w:rsidRPr="00F01CED">
        <w:rPr>
          <w:rFonts w:ascii="Cambria" w:hAnsi="Cambria"/>
          <w:b/>
        </w:rPr>
        <w:t xml:space="preserve">Exam question: </w:t>
      </w:r>
      <w:r>
        <w:rPr>
          <w:rFonts w:ascii="Cambria" w:hAnsi="Cambria"/>
        </w:rPr>
        <w:t>The graph to the right is from the widowbird case study. The researchers went into widowbird habitats, and for each male that they encountered, they measured the length of his tail and the number of active nests (with eggs) in his territory.</w:t>
      </w:r>
    </w:p>
    <w:p w14:paraId="04E6037F" w14:textId="77777777" w:rsidR="00F01CED" w:rsidRDefault="00F01CED" w:rsidP="00F01CED">
      <w:pPr>
        <w:rPr>
          <w:rFonts w:ascii="Cambria" w:hAnsi="Cambria"/>
        </w:rPr>
      </w:pPr>
    </w:p>
    <w:p w14:paraId="0720C7D4" w14:textId="77777777" w:rsidR="00F01CED" w:rsidRDefault="00F01CED" w:rsidP="00F01CED">
      <w:pPr>
        <w:rPr>
          <w:rFonts w:ascii="Cambria" w:hAnsi="Cambria"/>
        </w:rPr>
      </w:pPr>
      <w:r>
        <w:rPr>
          <w:rFonts w:ascii="Cambria" w:hAnsi="Cambria"/>
        </w:rPr>
        <w:t>a) What kind of study does this represent? (2 pt.)</w:t>
      </w:r>
    </w:p>
    <w:p w14:paraId="0F9EB555" w14:textId="4040FA12" w:rsidR="00F01CED" w:rsidRPr="00F01CED" w:rsidRDefault="00F01CED" w:rsidP="00F01CED">
      <w:pPr>
        <w:rPr>
          <w:rFonts w:ascii="Cambria" w:hAnsi="Cambria"/>
          <w:b/>
        </w:rPr>
      </w:pPr>
      <w:r w:rsidRPr="00F01CED">
        <w:rPr>
          <w:rFonts w:ascii="Cambria" w:hAnsi="Cambria"/>
          <w:b/>
        </w:rPr>
        <w:t>Answer: An observational study</w:t>
      </w:r>
    </w:p>
    <w:p w14:paraId="468446BD" w14:textId="77777777" w:rsidR="00F01CED" w:rsidRDefault="00F01CED" w:rsidP="00F01CED">
      <w:pPr>
        <w:rPr>
          <w:rFonts w:ascii="Cambria" w:hAnsi="Cambria"/>
        </w:rPr>
      </w:pPr>
      <w:r>
        <w:rPr>
          <w:rFonts w:ascii="Cambria" w:hAnsi="Cambria"/>
        </w:rPr>
        <w:t xml:space="preserve">b) What conclusion can we draw from these data (think about your answer to part </w:t>
      </w:r>
      <w:proofErr w:type="gramStart"/>
      <w:r>
        <w:rPr>
          <w:rFonts w:ascii="Cambria" w:hAnsi="Cambria"/>
        </w:rPr>
        <w:t>a</w:t>
      </w:r>
      <w:proofErr w:type="gramEnd"/>
      <w:r>
        <w:rPr>
          <w:rFonts w:ascii="Cambria" w:hAnsi="Cambria"/>
        </w:rPr>
        <w:t xml:space="preserve"> as you word your answer)? (2 pt.)</w:t>
      </w:r>
    </w:p>
    <w:p w14:paraId="22B76E47" w14:textId="6EAD47F3" w:rsidR="00F01CED" w:rsidRPr="00F01CED" w:rsidRDefault="00F01CED" w:rsidP="00F01CED">
      <w:pPr>
        <w:rPr>
          <w:rFonts w:ascii="Cambria" w:hAnsi="Cambria"/>
          <w:b/>
        </w:rPr>
      </w:pPr>
      <w:r w:rsidRPr="00F01CED">
        <w:rPr>
          <w:rFonts w:ascii="Cambria" w:hAnsi="Cambria"/>
          <w:b/>
        </w:rPr>
        <w:t>Answer: Male tail length and the number of active nests are positively correlated with one another, but we can’t conclude that there is a causative relationship between the two variables.</w:t>
      </w:r>
    </w:p>
    <w:p w14:paraId="720E5EE0" w14:textId="77777777" w:rsidR="00F01CED" w:rsidRDefault="00F01CED" w:rsidP="00F01CED">
      <w:pPr>
        <w:rPr>
          <w:rFonts w:ascii="Cambria" w:hAnsi="Cambria"/>
        </w:rPr>
      </w:pPr>
      <w:r>
        <w:rPr>
          <w:rFonts w:ascii="Cambria" w:hAnsi="Cambria"/>
        </w:rPr>
        <w:t xml:space="preserve">c) Even though the </w:t>
      </w:r>
      <w:proofErr w:type="gramStart"/>
      <w:r>
        <w:rPr>
          <w:rFonts w:ascii="Cambria" w:hAnsi="Cambria"/>
        </w:rPr>
        <w:t>number of active nests vary</w:t>
      </w:r>
      <w:proofErr w:type="gramEnd"/>
      <w:r>
        <w:rPr>
          <w:rFonts w:ascii="Cambria" w:hAnsi="Cambria"/>
        </w:rPr>
        <w:t xml:space="preserve">, these researchers found that tail length was not related to the total number of nests in a male’s territory or how effectively he is able to defend his territory. Given this additional information, is intersexual or </w:t>
      </w:r>
      <w:proofErr w:type="spellStart"/>
      <w:r>
        <w:rPr>
          <w:rFonts w:ascii="Cambria" w:hAnsi="Cambria"/>
        </w:rPr>
        <w:t>intrasexual</w:t>
      </w:r>
      <w:proofErr w:type="spellEnd"/>
      <w:r>
        <w:rPr>
          <w:rFonts w:ascii="Cambria" w:hAnsi="Cambria"/>
        </w:rPr>
        <w:t xml:space="preserve"> selection most likely to be responsible for long tail lengths in males of this species? Briefly (in one sentence) explain your answer. (2 pts.)</w:t>
      </w:r>
    </w:p>
    <w:p w14:paraId="678F7AB2" w14:textId="390E0E05" w:rsidR="00F01CED" w:rsidRPr="00E653F0" w:rsidRDefault="00F01CED" w:rsidP="00D56D06">
      <w:pPr>
        <w:pStyle w:val="NormalWeb"/>
        <w:spacing w:before="0" w:beforeAutospacing="0" w:after="0" w:afterAutospacing="0"/>
        <w:rPr>
          <w:b/>
        </w:rPr>
      </w:pPr>
      <w:r w:rsidRPr="00E653F0">
        <w:rPr>
          <w:b/>
        </w:rPr>
        <w:t xml:space="preserve">Answer: </w:t>
      </w:r>
      <w:r w:rsidR="00E653F0" w:rsidRPr="00E653F0">
        <w:rPr>
          <w:b/>
        </w:rPr>
        <w:t>Given that the researchers found that tail length was not associated with the ability of males to gain more resources, this is most likely a case of intersexual selection (females were mating more often with males with longer tails).</w:t>
      </w:r>
    </w:p>
    <w:p w14:paraId="08AE39FB" w14:textId="77777777" w:rsidR="00F01CED" w:rsidRDefault="00F01CED" w:rsidP="00D56D06">
      <w:pPr>
        <w:pStyle w:val="NormalWeb"/>
        <w:spacing w:before="0" w:beforeAutospacing="0" w:after="0" w:afterAutospacing="0"/>
      </w:pPr>
    </w:p>
    <w:p w14:paraId="0662DB21" w14:textId="77777777" w:rsidR="00F01CED" w:rsidRDefault="00F01CED" w:rsidP="00D56D06">
      <w:pPr>
        <w:pStyle w:val="NormalWeb"/>
        <w:spacing w:before="0" w:beforeAutospacing="0" w:after="0" w:afterAutospacing="0"/>
      </w:pPr>
    </w:p>
    <w:p w14:paraId="197D3A03" w14:textId="77777777" w:rsidR="00F01CED" w:rsidRDefault="00F01CED" w:rsidP="00D56D06">
      <w:pPr>
        <w:pStyle w:val="NormalWeb"/>
        <w:spacing w:before="0" w:beforeAutospacing="0" w:after="0" w:afterAutospacing="0"/>
      </w:pPr>
    </w:p>
    <w:p w14:paraId="515FC6DF" w14:textId="0EA84F3C" w:rsidR="00E653F0" w:rsidRDefault="00E653F0" w:rsidP="00E653F0">
      <w:pPr>
        <w:pStyle w:val="NormalWeb"/>
        <w:numPr>
          <w:ilvl w:val="0"/>
          <w:numId w:val="10"/>
        </w:numPr>
        <w:spacing w:before="0" w:beforeAutospacing="0" w:after="0" w:afterAutospacing="0"/>
      </w:pPr>
      <w:r>
        <w:t>On the Final Exam, I asked the following short answer question:</w:t>
      </w:r>
    </w:p>
    <w:p w14:paraId="763FF509" w14:textId="77777777" w:rsidR="00E653F0" w:rsidRDefault="00E653F0" w:rsidP="00E653F0">
      <w:pPr>
        <w:pStyle w:val="NormalWeb"/>
        <w:spacing w:before="0" w:beforeAutospacing="0" w:after="0" w:afterAutospacing="0"/>
      </w:pPr>
    </w:p>
    <w:p w14:paraId="58DAF956" w14:textId="639C366D" w:rsidR="00E653F0" w:rsidRPr="00231196" w:rsidRDefault="00E653F0" w:rsidP="00E653F0">
      <w:pPr>
        <w:rPr>
          <w:rFonts w:ascii="Cambria" w:hAnsi="Cambria"/>
        </w:rPr>
      </w:pPr>
      <w:r w:rsidRPr="00E653F0">
        <w:rPr>
          <w:rFonts w:ascii="Cambria" w:hAnsi="Cambria"/>
          <w:b/>
        </w:rPr>
        <w:t>Final Exam Question:</w:t>
      </w:r>
      <w:r>
        <w:rPr>
          <w:rFonts w:ascii="Cambria" w:hAnsi="Cambria"/>
        </w:rPr>
        <w:t xml:space="preserve"> </w:t>
      </w:r>
      <w:r w:rsidRPr="00231196">
        <w:rPr>
          <w:rFonts w:ascii="Cambria" w:hAnsi="Cambria"/>
        </w:rPr>
        <w:t>You are studying a group of blue-footed booby birds (they have bright blue feet). You want to know if this trait is a product of natural selection or sexual selection. Design a set of experiments that would allow you to make this conclusion.</w:t>
      </w:r>
      <w:r>
        <w:rPr>
          <w:rFonts w:ascii="Cambria" w:hAnsi="Cambria"/>
        </w:rPr>
        <w:t xml:space="preserve"> (4 pts.)</w:t>
      </w:r>
    </w:p>
    <w:p w14:paraId="69F4791A" w14:textId="77777777" w:rsidR="00E653F0" w:rsidRDefault="00E653F0" w:rsidP="00E653F0">
      <w:pPr>
        <w:pStyle w:val="NormalWeb"/>
        <w:spacing w:before="0" w:beforeAutospacing="0" w:after="0" w:afterAutospacing="0"/>
      </w:pPr>
    </w:p>
    <w:p w14:paraId="10E1326B" w14:textId="77777777" w:rsidR="00E653F0" w:rsidRDefault="00E653F0" w:rsidP="00D56D06">
      <w:pPr>
        <w:pStyle w:val="NormalWeb"/>
        <w:spacing w:before="0" w:beforeAutospacing="0" w:after="0" w:afterAutospacing="0"/>
      </w:pPr>
    </w:p>
    <w:p w14:paraId="2A57DE8E" w14:textId="77777777" w:rsidR="00E653F0" w:rsidRDefault="00E653F0" w:rsidP="00D56D06">
      <w:pPr>
        <w:pStyle w:val="NormalWeb"/>
        <w:spacing w:before="0" w:beforeAutospacing="0" w:after="0" w:afterAutospacing="0"/>
      </w:pPr>
    </w:p>
    <w:p w14:paraId="0801C375" w14:textId="77777777" w:rsidR="00E653F0" w:rsidRDefault="00E653F0" w:rsidP="00D56D06">
      <w:pPr>
        <w:pStyle w:val="NormalWeb"/>
        <w:spacing w:before="0" w:beforeAutospacing="0" w:after="0" w:afterAutospacing="0"/>
      </w:pPr>
    </w:p>
    <w:p w14:paraId="1F474EE4" w14:textId="77777777" w:rsidR="00E653F0" w:rsidRDefault="00E653F0" w:rsidP="00D56D06">
      <w:pPr>
        <w:pStyle w:val="NormalWeb"/>
        <w:spacing w:before="0" w:beforeAutospacing="0" w:after="0" w:afterAutospacing="0"/>
      </w:pPr>
    </w:p>
    <w:p w14:paraId="54502684" w14:textId="77777777" w:rsidR="00D56D06" w:rsidRPr="00863091" w:rsidRDefault="00D56D06" w:rsidP="00D56D06">
      <w:pPr>
        <w:pStyle w:val="NormalWeb"/>
        <w:spacing w:before="0" w:beforeAutospacing="0" w:after="0" w:afterAutospacing="0"/>
        <w:rPr>
          <w:rFonts w:ascii="Arial" w:hAnsi="Arial" w:cs="Arial"/>
          <w:color w:val="000000"/>
          <w:sz w:val="22"/>
          <w:szCs w:val="22"/>
        </w:rPr>
      </w:pPr>
      <w:r w:rsidRPr="00863091">
        <w:rPr>
          <w:rFonts w:ascii="Arial" w:hAnsi="Arial" w:cs="Arial"/>
          <w:color w:val="000000"/>
          <w:sz w:val="22"/>
          <w:szCs w:val="22"/>
        </w:rPr>
        <w:lastRenderedPageBreak/>
        <w:t>How it went:</w:t>
      </w:r>
    </w:p>
    <w:p w14:paraId="3884A8E5" w14:textId="61328F23" w:rsidR="00D56D06" w:rsidRPr="00863091" w:rsidRDefault="00863091" w:rsidP="00863091">
      <w:pPr>
        <w:pStyle w:val="NormalWeb"/>
        <w:numPr>
          <w:ilvl w:val="0"/>
          <w:numId w:val="10"/>
        </w:numPr>
        <w:spacing w:before="0" w:beforeAutospacing="0" w:after="0" w:afterAutospacing="0"/>
        <w:rPr>
          <w:rFonts w:ascii="Arial" w:hAnsi="Arial" w:cs="Arial"/>
          <w:sz w:val="22"/>
          <w:szCs w:val="22"/>
        </w:rPr>
      </w:pPr>
      <w:r w:rsidRPr="00863091">
        <w:rPr>
          <w:rFonts w:ascii="Arial" w:hAnsi="Arial" w:cs="Arial"/>
          <w:sz w:val="22"/>
          <w:szCs w:val="22"/>
        </w:rPr>
        <w:t>Overall, it went well and students were very engaged.</w:t>
      </w:r>
    </w:p>
    <w:p w14:paraId="632A19F4" w14:textId="144DBFCD" w:rsidR="00863091" w:rsidRPr="00863091" w:rsidRDefault="00863091" w:rsidP="00863091">
      <w:pPr>
        <w:pStyle w:val="NormalWeb"/>
        <w:numPr>
          <w:ilvl w:val="0"/>
          <w:numId w:val="10"/>
        </w:numPr>
        <w:spacing w:before="0" w:beforeAutospacing="0" w:after="0" w:afterAutospacing="0"/>
        <w:rPr>
          <w:rFonts w:ascii="Arial" w:hAnsi="Arial" w:cs="Arial"/>
          <w:sz w:val="22"/>
          <w:szCs w:val="22"/>
        </w:rPr>
      </w:pPr>
      <w:r w:rsidRPr="00863091">
        <w:rPr>
          <w:rFonts w:ascii="Arial" w:hAnsi="Arial" w:cs="Arial"/>
          <w:sz w:val="22"/>
          <w:szCs w:val="22"/>
        </w:rPr>
        <w:t xml:space="preserve">Most students did very well on the exam question soon after the case study. Performance on the final exam question was also good (about 25% of students had a very good answer that involved manipulating foot color and measuring mating success and survival; about 50% of students designed a correlational study looking at the relationship between brightness of foot color and mating success/survival; the final 25% did not design an appropriate study to answer this question). </w:t>
      </w:r>
    </w:p>
    <w:p w14:paraId="05C3DB17" w14:textId="5B3772F4" w:rsidR="00863091" w:rsidRPr="00863091" w:rsidRDefault="00863091" w:rsidP="00863091">
      <w:pPr>
        <w:pStyle w:val="NormalWeb"/>
        <w:numPr>
          <w:ilvl w:val="0"/>
          <w:numId w:val="10"/>
        </w:numPr>
        <w:spacing w:before="0" w:beforeAutospacing="0" w:after="0" w:afterAutospacing="0"/>
        <w:rPr>
          <w:rFonts w:ascii="Arial" w:hAnsi="Arial" w:cs="Arial"/>
          <w:sz w:val="22"/>
          <w:szCs w:val="22"/>
        </w:rPr>
      </w:pPr>
      <w:r w:rsidRPr="00863091">
        <w:rPr>
          <w:rFonts w:ascii="Arial" w:hAnsi="Arial" w:cs="Arial"/>
          <w:sz w:val="22"/>
          <w:szCs w:val="22"/>
        </w:rPr>
        <w:t>Part III initiated a student discussion about ethics in research design due to the tail length manipulations. I did not expect this, but was very excited that students were eager to have this discussion.</w:t>
      </w:r>
    </w:p>
    <w:p w14:paraId="45B8BD00" w14:textId="6F1C51DC" w:rsidR="00863091" w:rsidRPr="00863091" w:rsidRDefault="00863091" w:rsidP="00863091">
      <w:pPr>
        <w:pStyle w:val="NormalWeb"/>
        <w:numPr>
          <w:ilvl w:val="0"/>
          <w:numId w:val="10"/>
        </w:numPr>
        <w:spacing w:before="0" w:beforeAutospacing="0" w:after="0" w:afterAutospacing="0"/>
        <w:rPr>
          <w:rFonts w:ascii="Arial" w:hAnsi="Arial" w:cs="Arial"/>
          <w:sz w:val="22"/>
          <w:szCs w:val="22"/>
        </w:rPr>
      </w:pPr>
      <w:r w:rsidRPr="00863091">
        <w:rPr>
          <w:rFonts w:ascii="Arial" w:hAnsi="Arial" w:cs="Arial"/>
          <w:sz w:val="22"/>
          <w:szCs w:val="22"/>
        </w:rPr>
        <w:t>We spent a LOT of time on parts III and IV (data analysis). In total, it took about 2.5 hours to get through this case study. Students definitely felt more confident interpreting graphs at the end, but it took a long time for them to work through them.</w:t>
      </w:r>
    </w:p>
    <w:p w14:paraId="0982726B" w14:textId="77777777" w:rsidR="00D56D06" w:rsidRPr="00863091" w:rsidRDefault="00D56D06" w:rsidP="00D56D06">
      <w:pPr>
        <w:pStyle w:val="NormalWeb"/>
        <w:spacing w:before="0" w:beforeAutospacing="0" w:after="0" w:afterAutospacing="0"/>
        <w:rPr>
          <w:rFonts w:ascii="Arial" w:hAnsi="Arial" w:cs="Arial"/>
          <w:sz w:val="22"/>
          <w:szCs w:val="22"/>
        </w:rPr>
      </w:pPr>
    </w:p>
    <w:p w14:paraId="6C6C28E4" w14:textId="77777777" w:rsidR="00D56D06" w:rsidRPr="00863091" w:rsidRDefault="00D56D06" w:rsidP="00D56D06">
      <w:pPr>
        <w:pStyle w:val="NormalWeb"/>
        <w:spacing w:before="0" w:beforeAutospacing="0" w:after="0" w:afterAutospacing="0"/>
        <w:rPr>
          <w:rFonts w:ascii="Arial" w:hAnsi="Arial" w:cs="Arial"/>
          <w:sz w:val="22"/>
          <w:szCs w:val="22"/>
        </w:rPr>
      </w:pPr>
    </w:p>
    <w:p w14:paraId="4DCF6E09" w14:textId="77777777" w:rsidR="00D56D06" w:rsidRPr="00863091" w:rsidRDefault="00D56D06" w:rsidP="00D56D06">
      <w:pPr>
        <w:pStyle w:val="NormalWeb"/>
        <w:spacing w:before="0" w:beforeAutospacing="0" w:after="0" w:afterAutospacing="0"/>
        <w:rPr>
          <w:rFonts w:ascii="Arial" w:hAnsi="Arial" w:cs="Arial"/>
          <w:color w:val="000000"/>
          <w:sz w:val="22"/>
          <w:szCs w:val="22"/>
        </w:rPr>
      </w:pPr>
      <w:r w:rsidRPr="00863091">
        <w:rPr>
          <w:rFonts w:ascii="Arial" w:hAnsi="Arial" w:cs="Arial"/>
          <w:color w:val="000000"/>
          <w:sz w:val="22"/>
          <w:szCs w:val="22"/>
        </w:rPr>
        <w:t>Preparation:</w:t>
      </w:r>
    </w:p>
    <w:p w14:paraId="5F7B26F1" w14:textId="1291DBA6" w:rsidR="00863091" w:rsidRPr="00863091" w:rsidRDefault="00863091" w:rsidP="00863091">
      <w:pPr>
        <w:pStyle w:val="NormalWeb"/>
        <w:numPr>
          <w:ilvl w:val="0"/>
          <w:numId w:val="8"/>
        </w:numPr>
        <w:spacing w:before="0" w:beforeAutospacing="0" w:after="0" w:afterAutospacing="0"/>
        <w:rPr>
          <w:rFonts w:ascii="Arial" w:hAnsi="Arial" w:cs="Arial"/>
          <w:color w:val="000000"/>
          <w:sz w:val="22"/>
          <w:szCs w:val="22"/>
        </w:rPr>
      </w:pPr>
      <w:r w:rsidRPr="00863091">
        <w:rPr>
          <w:rFonts w:ascii="Arial" w:hAnsi="Arial" w:cs="Arial"/>
          <w:color w:val="000000"/>
          <w:sz w:val="22"/>
          <w:szCs w:val="22"/>
        </w:rPr>
        <w:t>I spent a few hours preparing for the case study. I didn’t have to prepare anything, but just had to make sure that I was very comfortable with the case study, reviewed others’ teaching notes, and spent time anticipating student questions and pitfalls.</w:t>
      </w:r>
    </w:p>
    <w:p w14:paraId="0C69B19C" w14:textId="77777777" w:rsidR="00D56D06" w:rsidRPr="00863091" w:rsidRDefault="00D56D06" w:rsidP="00D56D06">
      <w:pPr>
        <w:pStyle w:val="NormalWeb"/>
        <w:spacing w:before="0" w:beforeAutospacing="0" w:after="0" w:afterAutospacing="0"/>
        <w:rPr>
          <w:rFonts w:ascii="Arial" w:hAnsi="Arial" w:cs="Arial"/>
          <w:sz w:val="22"/>
          <w:szCs w:val="22"/>
        </w:rPr>
      </w:pPr>
    </w:p>
    <w:p w14:paraId="70B7B437" w14:textId="77777777" w:rsidR="00D56D06" w:rsidRPr="00863091" w:rsidRDefault="00D56D06" w:rsidP="00D56D06">
      <w:pPr>
        <w:pStyle w:val="NormalWeb"/>
        <w:spacing w:before="0" w:beforeAutospacing="0" w:after="0" w:afterAutospacing="0"/>
        <w:rPr>
          <w:rFonts w:ascii="Arial" w:hAnsi="Arial" w:cs="Arial"/>
          <w:sz w:val="22"/>
          <w:szCs w:val="22"/>
        </w:rPr>
      </w:pPr>
    </w:p>
    <w:p w14:paraId="0439C12C" w14:textId="77777777" w:rsidR="00D56D06" w:rsidRPr="00863091" w:rsidRDefault="00D56D06" w:rsidP="00D56D06">
      <w:pPr>
        <w:pStyle w:val="NormalWeb"/>
        <w:spacing w:before="0" w:beforeAutospacing="0" w:after="0" w:afterAutospacing="0"/>
        <w:rPr>
          <w:rFonts w:ascii="Arial" w:hAnsi="Arial" w:cs="Arial"/>
          <w:color w:val="000000"/>
          <w:sz w:val="22"/>
          <w:szCs w:val="22"/>
        </w:rPr>
      </w:pPr>
      <w:r w:rsidRPr="00863091">
        <w:rPr>
          <w:rFonts w:ascii="Arial" w:hAnsi="Arial" w:cs="Arial"/>
          <w:color w:val="000000"/>
          <w:sz w:val="22"/>
          <w:szCs w:val="22"/>
        </w:rPr>
        <w:t>Using the case study in the future:</w:t>
      </w:r>
    </w:p>
    <w:p w14:paraId="40BC7830" w14:textId="77777777" w:rsidR="00D56D06" w:rsidRPr="00863091" w:rsidRDefault="00D56D06" w:rsidP="00D56D06">
      <w:pPr>
        <w:pStyle w:val="NormalWeb"/>
        <w:numPr>
          <w:ilvl w:val="0"/>
          <w:numId w:val="8"/>
        </w:numPr>
        <w:spacing w:before="0" w:beforeAutospacing="0" w:after="0" w:afterAutospacing="0"/>
        <w:rPr>
          <w:rFonts w:ascii="Arial" w:hAnsi="Arial" w:cs="Arial"/>
          <w:color w:val="000000"/>
          <w:sz w:val="22"/>
          <w:szCs w:val="22"/>
        </w:rPr>
      </w:pPr>
      <w:r w:rsidRPr="00863091">
        <w:rPr>
          <w:rFonts w:ascii="Arial" w:hAnsi="Arial" w:cs="Arial"/>
          <w:color w:val="000000"/>
          <w:sz w:val="22"/>
          <w:szCs w:val="22"/>
        </w:rPr>
        <w:t>I definitely plan to use this case study in the future, and do not plan to make any changes. I now know how much time to allot.</w:t>
      </w:r>
    </w:p>
    <w:p w14:paraId="52899C30" w14:textId="77777777" w:rsidR="00D56D06" w:rsidRPr="00863091" w:rsidRDefault="00D56D06" w:rsidP="00D56D06">
      <w:pPr>
        <w:pStyle w:val="NormalWeb"/>
        <w:spacing w:before="0" w:beforeAutospacing="0" w:after="0" w:afterAutospacing="0"/>
        <w:rPr>
          <w:rFonts w:ascii="Arial" w:hAnsi="Arial" w:cs="Arial"/>
          <w:sz w:val="22"/>
          <w:szCs w:val="22"/>
        </w:rPr>
      </w:pPr>
    </w:p>
    <w:sectPr w:rsidR="00D56D06" w:rsidRPr="0086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B6B7E"/>
    <w:multiLevelType w:val="hybridMultilevel"/>
    <w:tmpl w:val="E3AC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E3563"/>
    <w:multiLevelType w:val="hybridMultilevel"/>
    <w:tmpl w:val="334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0634"/>
    <w:multiLevelType w:val="hybridMultilevel"/>
    <w:tmpl w:val="BF8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3"/>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173BE1"/>
    <w:rsid w:val="00253CBA"/>
    <w:rsid w:val="00482BCA"/>
    <w:rsid w:val="00586139"/>
    <w:rsid w:val="00614E0E"/>
    <w:rsid w:val="007E5DD5"/>
    <w:rsid w:val="00863091"/>
    <w:rsid w:val="00A14D6C"/>
    <w:rsid w:val="00D56D06"/>
    <w:rsid w:val="00E653F0"/>
    <w:rsid w:val="00F0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semiHidden/>
    <w:unhideWhenUsed/>
    <w:rsid w:val="00D56D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semiHidden/>
    <w:unhideWhenUsed/>
    <w:rsid w:val="00D56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3719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qubeshub.org/qubesresources/publications/925/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Katie Northcutt</cp:lastModifiedBy>
  <cp:revision>6</cp:revision>
  <dcterms:created xsi:type="dcterms:W3CDTF">2019-05-09T18:30:00Z</dcterms:created>
  <dcterms:modified xsi:type="dcterms:W3CDTF">2019-05-09T18:53:00Z</dcterms:modified>
</cp:coreProperties>
</file>