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93" w:rsidRDefault="00B36409" w:rsidP="007073CE">
      <w:pPr>
        <w:spacing w:after="60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B36409">
        <w:rPr>
          <w:rFonts w:ascii="Arial" w:hAnsi="Arial" w:cs="Arial"/>
          <w:b/>
          <w:sz w:val="24"/>
          <w:szCs w:val="24"/>
        </w:rPr>
        <w:t xml:space="preserve">Bergamotene in </w:t>
      </w:r>
      <w:r w:rsidRPr="00B36409">
        <w:rPr>
          <w:rFonts w:ascii="Arial" w:hAnsi="Arial" w:cs="Arial"/>
          <w:b/>
          <w:i/>
          <w:sz w:val="24"/>
          <w:szCs w:val="24"/>
        </w:rPr>
        <w:t>Manduca sexta</w:t>
      </w:r>
    </w:p>
    <w:p w:rsidR="001D7741" w:rsidRPr="001D7741" w:rsidRDefault="001D7741" w:rsidP="007073CE">
      <w:pPr>
        <w:spacing w:after="60"/>
        <w:rPr>
          <w:rFonts w:ascii="Arial" w:hAnsi="Arial" w:cs="Arial"/>
          <w:b/>
          <w:sz w:val="24"/>
          <w:szCs w:val="24"/>
        </w:rPr>
      </w:pPr>
    </w:p>
    <w:p w:rsidR="00980B04" w:rsidRDefault="001D7741" w:rsidP="00980B04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the Phys.org News article:</w:t>
      </w:r>
    </w:p>
    <w:p w:rsidR="008C1B63" w:rsidRDefault="001D7741" w:rsidP="001D7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1B63">
        <w:rPr>
          <w:rFonts w:ascii="Arial" w:hAnsi="Arial" w:cs="Arial"/>
          <w:color w:val="000000"/>
          <w:sz w:val="24"/>
          <w:szCs w:val="24"/>
        </w:rPr>
        <w:t xml:space="preserve">Bergamotene—alluring and lethal for Manduca sexta (2017, April 2019) </w:t>
      </w:r>
    </w:p>
    <w:p w:rsidR="001D7741" w:rsidRPr="008C1B63" w:rsidRDefault="00BD5C54" w:rsidP="001D7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1D7741" w:rsidRPr="008C1B63">
          <w:rPr>
            <w:rStyle w:val="Hyperlink"/>
            <w:rFonts w:ascii="Arial" w:hAnsi="Arial" w:cs="Arial"/>
            <w:sz w:val="24"/>
            <w:szCs w:val="24"/>
          </w:rPr>
          <w:t>phys.org/news bergamotene article</w:t>
        </w:r>
      </w:hyperlink>
    </w:p>
    <w:p w:rsidR="007073CE" w:rsidRDefault="007073CE" w:rsidP="007073CE">
      <w:pPr>
        <w:rPr>
          <w:rFonts w:ascii="Arial" w:hAnsi="Arial" w:cs="Arial"/>
          <w:sz w:val="24"/>
          <w:szCs w:val="24"/>
        </w:rPr>
      </w:pPr>
    </w:p>
    <w:p w:rsidR="007073CE" w:rsidRDefault="001D7741" w:rsidP="001D77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following questions before our next class</w:t>
      </w:r>
      <w:r w:rsidR="007073CE" w:rsidRPr="001D7741">
        <w:rPr>
          <w:rFonts w:ascii="Arial" w:hAnsi="Arial" w:cs="Arial"/>
          <w:sz w:val="24"/>
          <w:szCs w:val="24"/>
        </w:rPr>
        <w:t>:</w:t>
      </w:r>
    </w:p>
    <w:p w:rsidR="001D7741" w:rsidRPr="001D7741" w:rsidRDefault="001D7741" w:rsidP="001D774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7073CE" w:rsidRDefault="007073CE" w:rsidP="007073CE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benefit to </w:t>
      </w:r>
      <w:r w:rsidRPr="00B36409">
        <w:rPr>
          <w:rFonts w:ascii="Arial" w:hAnsi="Arial" w:cs="Arial"/>
          <w:i/>
          <w:sz w:val="24"/>
          <w:szCs w:val="24"/>
        </w:rPr>
        <w:t xml:space="preserve">Nicotiana </w:t>
      </w:r>
      <w:r>
        <w:rPr>
          <w:rFonts w:ascii="Arial" w:hAnsi="Arial" w:cs="Arial"/>
          <w:i/>
          <w:sz w:val="24"/>
          <w:szCs w:val="24"/>
        </w:rPr>
        <w:t>attenuata</w:t>
      </w:r>
      <w:r>
        <w:rPr>
          <w:rFonts w:ascii="Arial" w:hAnsi="Arial" w:cs="Arial"/>
          <w:sz w:val="24"/>
          <w:szCs w:val="24"/>
        </w:rPr>
        <w:t xml:space="preserve"> of emitting (E)-α-bergamotene in its flowers? Why / how does this work?</w:t>
      </w:r>
    </w:p>
    <w:p w:rsidR="001D7741" w:rsidRDefault="001D7741" w:rsidP="001D7741">
      <w:pPr>
        <w:rPr>
          <w:rFonts w:ascii="Arial" w:hAnsi="Arial" w:cs="Arial"/>
          <w:sz w:val="24"/>
          <w:szCs w:val="24"/>
        </w:rPr>
      </w:pPr>
    </w:p>
    <w:p w:rsidR="001D7741" w:rsidRDefault="001D7741" w:rsidP="001D7741">
      <w:pPr>
        <w:rPr>
          <w:rFonts w:ascii="Arial" w:hAnsi="Arial" w:cs="Arial"/>
          <w:sz w:val="24"/>
          <w:szCs w:val="24"/>
        </w:rPr>
      </w:pPr>
    </w:p>
    <w:p w:rsidR="001D7741" w:rsidRPr="001D7741" w:rsidRDefault="001D7741" w:rsidP="001D7741">
      <w:pPr>
        <w:rPr>
          <w:rFonts w:ascii="Arial" w:hAnsi="Arial" w:cs="Arial"/>
          <w:sz w:val="24"/>
          <w:szCs w:val="24"/>
        </w:rPr>
      </w:pPr>
    </w:p>
    <w:p w:rsidR="007073CE" w:rsidRDefault="007073CE" w:rsidP="007073CE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benefit to </w:t>
      </w:r>
      <w:r w:rsidRPr="00B36409">
        <w:rPr>
          <w:rFonts w:ascii="Arial" w:hAnsi="Arial" w:cs="Arial"/>
          <w:i/>
          <w:sz w:val="24"/>
          <w:szCs w:val="24"/>
        </w:rPr>
        <w:t xml:space="preserve">Nicotiana </w:t>
      </w:r>
      <w:r>
        <w:rPr>
          <w:rFonts w:ascii="Arial" w:hAnsi="Arial" w:cs="Arial"/>
          <w:i/>
          <w:sz w:val="24"/>
          <w:szCs w:val="24"/>
        </w:rPr>
        <w:t>attenuata</w:t>
      </w:r>
      <w:r>
        <w:rPr>
          <w:rFonts w:ascii="Arial" w:hAnsi="Arial" w:cs="Arial"/>
          <w:sz w:val="24"/>
          <w:szCs w:val="24"/>
        </w:rPr>
        <w:t xml:space="preserve"> of emitting (E)-α-bergamotene in its leaves? Why / how does this work?</w:t>
      </w:r>
    </w:p>
    <w:p w:rsidR="001D7741" w:rsidRDefault="001D7741" w:rsidP="001D7741">
      <w:pPr>
        <w:rPr>
          <w:rFonts w:ascii="Arial" w:hAnsi="Arial" w:cs="Arial"/>
          <w:sz w:val="24"/>
          <w:szCs w:val="24"/>
        </w:rPr>
      </w:pPr>
    </w:p>
    <w:p w:rsidR="001D7741" w:rsidRDefault="001D7741" w:rsidP="001D7741">
      <w:pPr>
        <w:rPr>
          <w:rFonts w:ascii="Arial" w:hAnsi="Arial" w:cs="Arial"/>
          <w:sz w:val="24"/>
          <w:szCs w:val="24"/>
        </w:rPr>
      </w:pPr>
    </w:p>
    <w:p w:rsidR="001D7741" w:rsidRPr="001D7741" w:rsidRDefault="001D7741" w:rsidP="001D7741">
      <w:pPr>
        <w:rPr>
          <w:rFonts w:ascii="Arial" w:hAnsi="Arial" w:cs="Arial"/>
          <w:sz w:val="24"/>
          <w:szCs w:val="24"/>
        </w:rPr>
      </w:pPr>
    </w:p>
    <w:p w:rsidR="007073CE" w:rsidRPr="001D7741" w:rsidRDefault="007073CE" w:rsidP="001D7741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NaTPS38, and what might be the benefit to </w:t>
      </w:r>
      <w:r w:rsidRPr="00B36409">
        <w:rPr>
          <w:rFonts w:ascii="Arial" w:hAnsi="Arial" w:cs="Arial"/>
          <w:i/>
          <w:sz w:val="24"/>
          <w:szCs w:val="24"/>
        </w:rPr>
        <w:t xml:space="preserve">Nicotiana </w:t>
      </w:r>
      <w:r>
        <w:rPr>
          <w:rFonts w:ascii="Arial" w:hAnsi="Arial" w:cs="Arial"/>
          <w:i/>
          <w:sz w:val="24"/>
          <w:szCs w:val="24"/>
        </w:rPr>
        <w:t>attenuata</w:t>
      </w:r>
      <w:r>
        <w:rPr>
          <w:rFonts w:ascii="Arial" w:hAnsi="Arial" w:cs="Arial"/>
          <w:sz w:val="24"/>
          <w:szCs w:val="24"/>
        </w:rPr>
        <w:t xml:space="preserve"> of using it to differentially regulate production of a single compound in different tissue types? Give at</w:t>
      </w:r>
      <w:r w:rsidRPr="001D7741">
        <w:rPr>
          <w:rFonts w:ascii="Arial" w:hAnsi="Arial" w:cs="Arial"/>
          <w:sz w:val="24"/>
          <w:szCs w:val="24"/>
        </w:rPr>
        <w:t xml:space="preserve"> least three potential benefits.</w:t>
      </w:r>
    </w:p>
    <w:p w:rsidR="001D7741" w:rsidRDefault="001D7741" w:rsidP="001D7741">
      <w:pPr>
        <w:rPr>
          <w:rFonts w:ascii="Arial" w:hAnsi="Arial" w:cs="Arial"/>
          <w:sz w:val="24"/>
          <w:szCs w:val="24"/>
        </w:rPr>
      </w:pPr>
    </w:p>
    <w:p w:rsidR="001D7741" w:rsidRDefault="001D7741" w:rsidP="001D7741">
      <w:pPr>
        <w:rPr>
          <w:rFonts w:ascii="Arial" w:hAnsi="Arial" w:cs="Arial"/>
          <w:sz w:val="24"/>
          <w:szCs w:val="24"/>
        </w:rPr>
      </w:pPr>
    </w:p>
    <w:p w:rsidR="001D7741" w:rsidRDefault="001D7741" w:rsidP="001D7741">
      <w:pPr>
        <w:rPr>
          <w:rFonts w:ascii="Arial" w:hAnsi="Arial" w:cs="Arial"/>
          <w:sz w:val="24"/>
          <w:szCs w:val="24"/>
        </w:rPr>
      </w:pPr>
    </w:p>
    <w:p w:rsidR="001D7741" w:rsidRDefault="001D7741" w:rsidP="001D7741">
      <w:pPr>
        <w:rPr>
          <w:rFonts w:ascii="Arial" w:hAnsi="Arial" w:cs="Arial"/>
          <w:sz w:val="24"/>
          <w:szCs w:val="24"/>
        </w:rPr>
      </w:pPr>
    </w:p>
    <w:p w:rsidR="001D7741" w:rsidRPr="001D7741" w:rsidRDefault="001D7741" w:rsidP="001D7741">
      <w:pPr>
        <w:rPr>
          <w:rFonts w:ascii="Arial" w:hAnsi="Arial" w:cs="Arial"/>
          <w:sz w:val="24"/>
          <w:szCs w:val="24"/>
        </w:rPr>
      </w:pPr>
    </w:p>
    <w:p w:rsidR="007073CE" w:rsidRPr="007073CE" w:rsidRDefault="007073CE" w:rsidP="007073C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how (E)-α-bergamotene production in </w:t>
      </w:r>
      <w:r w:rsidRPr="00B36409">
        <w:rPr>
          <w:rFonts w:ascii="Arial" w:hAnsi="Arial" w:cs="Arial"/>
          <w:i/>
          <w:sz w:val="24"/>
          <w:szCs w:val="24"/>
        </w:rPr>
        <w:t xml:space="preserve">Nicotiana </w:t>
      </w:r>
      <w:r>
        <w:rPr>
          <w:rFonts w:ascii="Arial" w:hAnsi="Arial" w:cs="Arial"/>
          <w:i/>
          <w:sz w:val="24"/>
          <w:szCs w:val="24"/>
        </w:rPr>
        <w:t>attenuata</w:t>
      </w:r>
      <w:r>
        <w:rPr>
          <w:rFonts w:ascii="Arial" w:hAnsi="Arial" w:cs="Arial"/>
          <w:sz w:val="24"/>
          <w:szCs w:val="24"/>
        </w:rPr>
        <w:t xml:space="preserve"> demonstrates ecological pleiotropy.</w:t>
      </w:r>
    </w:p>
    <w:sectPr w:rsidR="007073CE" w:rsidRPr="00707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54" w:rsidRDefault="00BD5C54" w:rsidP="001D7741">
      <w:pPr>
        <w:spacing w:after="0" w:line="240" w:lineRule="auto"/>
      </w:pPr>
      <w:r>
        <w:separator/>
      </w:r>
    </w:p>
  </w:endnote>
  <w:endnote w:type="continuationSeparator" w:id="0">
    <w:p w:rsidR="00BD5C54" w:rsidRDefault="00BD5C54" w:rsidP="001D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54" w:rsidRDefault="00BD5C54" w:rsidP="001D7741">
      <w:pPr>
        <w:spacing w:after="0" w:line="240" w:lineRule="auto"/>
      </w:pPr>
      <w:r>
        <w:separator/>
      </w:r>
    </w:p>
  </w:footnote>
  <w:footnote w:type="continuationSeparator" w:id="0">
    <w:p w:rsidR="00BD5C54" w:rsidRDefault="00BD5C54" w:rsidP="001D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47E2"/>
    <w:multiLevelType w:val="hybridMultilevel"/>
    <w:tmpl w:val="48401F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F62113"/>
    <w:multiLevelType w:val="hybridMultilevel"/>
    <w:tmpl w:val="C764D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313EC"/>
    <w:multiLevelType w:val="hybridMultilevel"/>
    <w:tmpl w:val="71D20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09"/>
    <w:rsid w:val="001D7741"/>
    <w:rsid w:val="00441508"/>
    <w:rsid w:val="004B65CA"/>
    <w:rsid w:val="00530306"/>
    <w:rsid w:val="006A507F"/>
    <w:rsid w:val="007073CE"/>
    <w:rsid w:val="008A10DF"/>
    <w:rsid w:val="008C1B63"/>
    <w:rsid w:val="00980B04"/>
    <w:rsid w:val="009A4B93"/>
    <w:rsid w:val="00B36409"/>
    <w:rsid w:val="00B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A7ACD-2C99-4521-B04C-984BA4B6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41"/>
  </w:style>
  <w:style w:type="paragraph" w:styleId="Footer">
    <w:name w:val="footer"/>
    <w:basedOn w:val="Normal"/>
    <w:link w:val="FooterChar"/>
    <w:uiPriority w:val="99"/>
    <w:unhideWhenUsed/>
    <w:rsid w:val="001D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41"/>
  </w:style>
  <w:style w:type="character" w:styleId="Hyperlink">
    <w:name w:val="Hyperlink"/>
    <w:basedOn w:val="DefaultParagraphFont"/>
    <w:uiPriority w:val="99"/>
    <w:unhideWhenUsed/>
    <w:rsid w:val="001D77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7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ys.org/news/2017-04-bergamotenealluring-lethal-manduca-sex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Windows User</cp:lastModifiedBy>
  <cp:revision>2</cp:revision>
  <dcterms:created xsi:type="dcterms:W3CDTF">2019-05-13T21:29:00Z</dcterms:created>
  <dcterms:modified xsi:type="dcterms:W3CDTF">2019-05-13T21:29:00Z</dcterms:modified>
</cp:coreProperties>
</file>