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10C9" w14:textId="186F0201" w:rsidR="00173BE1" w:rsidRDefault="00173BE1" w:rsidP="00173BE1">
      <w:pPr>
        <w:pStyle w:val="Heading2"/>
        <w:spacing w:before="360" w:beforeAutospacing="0" w:after="120" w:afterAutospacing="0"/>
        <w:jc w:val="center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  <w:r w:rsidR="00F21422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– Intro to Growth Mindset</w:t>
      </w:r>
    </w:p>
    <w:p w14:paraId="25D2D3CD" w14:textId="29C06A1C" w:rsidR="00173BE1" w:rsidRDefault="00173BE1" w:rsidP="00173BE1">
      <w:pPr>
        <w:pStyle w:val="Heading3"/>
        <w:spacing w:before="320" w:beforeAutospacing="0" w:after="80" w:afterAutospacing="0"/>
        <w:jc w:val="center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B135D0">
        <w:rPr>
          <w:rFonts w:ascii="Arial" w:hAnsi="Arial" w:cs="Arial"/>
          <w:i/>
          <w:iCs/>
          <w:color w:val="434343"/>
          <w:sz w:val="28"/>
          <w:szCs w:val="28"/>
        </w:rPr>
        <w:t>Kate Boersma</w:t>
      </w:r>
    </w:p>
    <w:p w14:paraId="24141EB7" w14:textId="638A0433" w:rsidR="00173BE1" w:rsidRDefault="00B135D0" w:rsidP="00173BE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kateboersma@sandiego.edu</w:t>
      </w:r>
    </w:p>
    <w:p w14:paraId="32EB11A5" w14:textId="77777777" w:rsidR="00173BE1" w:rsidRDefault="00173BE1" w:rsidP="00173BE1"/>
    <w:p w14:paraId="7F10C57F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40D01236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Department: </w:t>
      </w:r>
      <w:r w:rsidR="00B135D0">
        <w:rPr>
          <w:rFonts w:ascii="Arial" w:hAnsi="Arial" w:cs="Arial"/>
          <w:color w:val="000000"/>
          <w:sz w:val="22"/>
          <w:szCs w:val="22"/>
        </w:rPr>
        <w:t>Biology</w:t>
      </w:r>
    </w:p>
    <w:p w14:paraId="10C64233" w14:textId="4204D434" w:rsidR="00F21422" w:rsidRDefault="00F21422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Course: </w:t>
      </w:r>
      <w:r w:rsidR="0075067A">
        <w:rPr>
          <w:rFonts w:ascii="Arial" w:hAnsi="Arial" w:cs="Arial"/>
          <w:color w:val="000000"/>
          <w:sz w:val="22"/>
          <w:szCs w:val="22"/>
        </w:rPr>
        <w:t xml:space="preserve">BIOL305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Ecology</w:t>
      </w:r>
    </w:p>
    <w:p w14:paraId="58DBA117" w14:textId="00628B58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>
        <w:rPr>
          <w:rFonts w:ascii="Arial" w:hAnsi="Arial" w:cs="Arial"/>
          <w:b/>
          <w:bCs/>
          <w:color w:val="000000"/>
          <w:sz w:val="22"/>
          <w:szCs w:val="22"/>
        </w:rPr>
        <w:t>Upper Undergraduate</w:t>
      </w:r>
    </w:p>
    <w:p w14:paraId="7CBFDC26" w14:textId="0B9D7EF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Lecture</w:t>
      </w:r>
    </w:p>
    <w:p w14:paraId="676D941D" w14:textId="341C840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Majors</w:t>
      </w:r>
    </w:p>
    <w:p w14:paraId="71D8158B" w14:textId="4501C028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B135D0">
        <w:rPr>
          <w:rFonts w:ascii="Arial" w:hAnsi="Arial" w:cs="Arial"/>
          <w:color w:val="000000"/>
          <w:sz w:val="22"/>
          <w:szCs w:val="22"/>
        </w:rPr>
        <w:t>43</w:t>
      </w:r>
    </w:p>
    <w:p w14:paraId="09BF5CC0" w14:textId="77777777" w:rsidR="00173BE1" w:rsidRDefault="00173BE1" w:rsidP="00173BE1"/>
    <w:p w14:paraId="0D55F0E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5081F91" w14:textId="775C9816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Original Module Name:</w:t>
      </w:r>
      <w:r w:rsidR="00B135D0">
        <w:rPr>
          <w:rFonts w:ascii="Arial" w:hAnsi="Arial" w:cs="Arial"/>
          <w:color w:val="000000"/>
          <w:sz w:val="22"/>
          <w:szCs w:val="22"/>
        </w:rPr>
        <w:t xml:space="preserve"> Introduction to Growth Mindset</w:t>
      </w:r>
    </w:p>
    <w:p w14:paraId="4EF26F31" w14:textId="77777777" w:rsidR="00B135D0" w:rsidRDefault="00173BE1" w:rsidP="00B135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 xml:space="preserve">Link to Original: </w:t>
      </w:r>
      <w:hyperlink r:id="rId6" w:history="1">
        <w:r w:rsidR="00B135D0" w:rsidRPr="00B135D0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https://qubeshub.org/qubesresources/publications/619/about?v=1</w:t>
        </w:r>
      </w:hyperlink>
    </w:p>
    <w:p w14:paraId="547AEAC9" w14:textId="77777777" w:rsidR="00173BE1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77777777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14E2FB86" w14:textId="77777777" w:rsidR="00A96E78" w:rsidRDefault="00A96E78" w:rsidP="00173BE1">
      <w:pPr>
        <w:pStyle w:val="NormalWeb"/>
        <w:spacing w:before="0" w:beforeAutospacing="0" w:after="0" w:afterAutospacing="0"/>
      </w:pPr>
    </w:p>
    <w:p w14:paraId="75AC9EC7" w14:textId="6947B5CE" w:rsidR="00F21422" w:rsidRPr="00F21422" w:rsidRDefault="001C331D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I presented the BIOMAAP Introduction to Growth M</w:t>
      </w:r>
      <w:r w:rsidR="00F21422">
        <w:rPr>
          <w:rFonts w:ascii="Arial" w:hAnsi="Arial" w:cs="Arial"/>
          <w:iCs/>
          <w:color w:val="000000"/>
          <w:sz w:val="22"/>
          <w:szCs w:val="22"/>
        </w:rPr>
        <w:t xml:space="preserve">indset </w:t>
      </w:r>
      <w:proofErr w:type="spellStart"/>
      <w:proofErr w:type="gramStart"/>
      <w:r w:rsidR="00F21422">
        <w:rPr>
          <w:rFonts w:ascii="Arial" w:hAnsi="Arial" w:cs="Arial"/>
          <w:iCs/>
          <w:color w:val="000000"/>
          <w:sz w:val="22"/>
          <w:szCs w:val="22"/>
        </w:rPr>
        <w:t>powerpoint</w:t>
      </w:r>
      <w:proofErr w:type="spellEnd"/>
      <w:proofErr w:type="gramEnd"/>
      <w:r w:rsidR="00F21422">
        <w:rPr>
          <w:rFonts w:ascii="Arial" w:hAnsi="Arial" w:cs="Arial"/>
          <w:iCs/>
          <w:color w:val="000000"/>
          <w:sz w:val="22"/>
          <w:szCs w:val="22"/>
        </w:rPr>
        <w:t xml:space="preserve"> slides on the first day of class. Following my presentation, I had students complete the worksheet and discuss in groups. I assigned the </w:t>
      </w:r>
      <w:r w:rsidR="00A96E78">
        <w:rPr>
          <w:rFonts w:ascii="Arial" w:hAnsi="Arial" w:cs="Arial"/>
          <w:iCs/>
          <w:color w:val="000000"/>
          <w:sz w:val="22"/>
          <w:szCs w:val="22"/>
        </w:rPr>
        <w:t xml:space="preserve">Journal Assignment </w:t>
      </w:r>
      <w:r w:rsidR="00F21422">
        <w:rPr>
          <w:rFonts w:ascii="Arial" w:hAnsi="Arial" w:cs="Arial"/>
          <w:iCs/>
          <w:color w:val="000000"/>
          <w:sz w:val="22"/>
          <w:szCs w:val="22"/>
        </w:rPr>
        <w:t xml:space="preserve">as homework that was due at the </w:t>
      </w:r>
      <w:proofErr w:type="gramStart"/>
      <w:r w:rsidR="00F21422">
        <w:rPr>
          <w:rFonts w:ascii="Arial" w:hAnsi="Arial" w:cs="Arial"/>
          <w:iCs/>
          <w:color w:val="000000"/>
          <w:sz w:val="22"/>
          <w:szCs w:val="22"/>
        </w:rPr>
        <w:t>second class</w:t>
      </w:r>
      <w:proofErr w:type="gramEnd"/>
      <w:r w:rsidR="00F21422">
        <w:rPr>
          <w:rFonts w:ascii="Arial" w:hAnsi="Arial" w:cs="Arial"/>
          <w:iCs/>
          <w:color w:val="000000"/>
          <w:sz w:val="22"/>
          <w:szCs w:val="22"/>
        </w:rPr>
        <w:t xml:space="preserve"> period.</w:t>
      </w:r>
    </w:p>
    <w:p w14:paraId="7A541DE4" w14:textId="77777777" w:rsidR="00F21422" w:rsidRDefault="00F21422" w:rsidP="00173BE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2D7F37B" w14:textId="705E25C8" w:rsidR="00A96E78" w:rsidRDefault="00A96E78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Overall, this module went great and set the tone for the rest of the term. I plan to implement it regularly in my courses in the future.</w:t>
      </w:r>
      <w:r w:rsidR="001C331D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11A4B18B" w14:textId="77777777" w:rsidR="00A96E78" w:rsidRDefault="00A96E78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72D32D58" w14:textId="1E299DCC" w:rsidR="00A96E78" w:rsidRDefault="00A96E78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Next time I would assign the worksheet at home instead of having them complete it in class. Students read at different rates and I felt like I was pressuring them to hurry so that they could participate in the group discussion at the same time. Also, the worksheet presented the same figures I had just shown them in the lecture, so it seemed overly repetitive</w:t>
      </w:r>
      <w:r w:rsidR="001C331D">
        <w:rPr>
          <w:rFonts w:ascii="Arial" w:hAnsi="Arial" w:cs="Arial"/>
          <w:iCs/>
          <w:color w:val="000000"/>
          <w:sz w:val="22"/>
          <w:szCs w:val="22"/>
        </w:rPr>
        <w:t xml:space="preserve"> to do it immediately after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 Alternately, </w:t>
      </w:r>
      <w:r w:rsidR="001C331D">
        <w:rPr>
          <w:rFonts w:ascii="Arial" w:hAnsi="Arial" w:cs="Arial"/>
          <w:iCs/>
          <w:color w:val="000000"/>
          <w:sz w:val="22"/>
          <w:szCs w:val="22"/>
        </w:rPr>
        <w:t xml:space="preserve">in the future </w:t>
      </w:r>
      <w:r>
        <w:rPr>
          <w:rFonts w:ascii="Arial" w:hAnsi="Arial" w:cs="Arial"/>
          <w:iCs/>
          <w:color w:val="000000"/>
          <w:sz w:val="22"/>
          <w:szCs w:val="22"/>
        </w:rPr>
        <w:t>I think instead I will have them brainstorm incidences of growth and fixed mindset with their groups and then complete the worksheet at home. I can then assign the Journal Assignment the following week to reinforce the content.</w:t>
      </w:r>
    </w:p>
    <w:p w14:paraId="2A7F6C8D" w14:textId="77777777" w:rsidR="00A96E78" w:rsidRDefault="00A96E78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291D7E08" w14:textId="3D974C7D" w:rsidR="00A96E78" w:rsidRDefault="001C331D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I referenced Growth Mindset throughout the term. It integrated well with the Math Anxiety unit that I presented after the first midterm.</w:t>
      </w:r>
    </w:p>
    <w:p w14:paraId="6B78CC4D" w14:textId="77777777" w:rsidR="00A96E78" w:rsidRDefault="00A96E78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1442862F" w14:textId="77777777" w:rsidR="00A96E78" w:rsidRPr="00A96E78" w:rsidRDefault="00A96E78" w:rsidP="00173BE1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333DE5CC" w14:textId="77777777" w:rsidR="00482BCA" w:rsidRPr="00173BE1" w:rsidRDefault="00482BCA" w:rsidP="00173BE1"/>
    <w:sectPr w:rsidR="00482BCA" w:rsidRPr="0017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C"/>
    <w:rsid w:val="00173BE1"/>
    <w:rsid w:val="001C331D"/>
    <w:rsid w:val="00482BCA"/>
    <w:rsid w:val="00614E0E"/>
    <w:rsid w:val="00660234"/>
    <w:rsid w:val="0075067A"/>
    <w:rsid w:val="007E5DD5"/>
    <w:rsid w:val="00A14D6C"/>
    <w:rsid w:val="00A96E78"/>
    <w:rsid w:val="00B135D0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C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3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qubeshub.org/qubesresources/publications/619/about?v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Kate Boersma</cp:lastModifiedBy>
  <cp:revision>5</cp:revision>
  <dcterms:created xsi:type="dcterms:W3CDTF">2019-05-31T23:49:00Z</dcterms:created>
  <dcterms:modified xsi:type="dcterms:W3CDTF">2019-06-01T21:54:00Z</dcterms:modified>
</cp:coreProperties>
</file>