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A6" w:rsidRPr="00A141F3" w:rsidRDefault="004412A0">
      <w:pPr>
        <w:spacing w:line="240" w:lineRule="auto"/>
        <w:ind w:right="-440"/>
        <w:jc w:val="center"/>
        <w:rPr>
          <w:rFonts w:eastAsia="Times New Roman"/>
          <w:b/>
          <w:i/>
          <w:sz w:val="24"/>
          <w:szCs w:val="24"/>
        </w:rPr>
      </w:pPr>
      <w:r w:rsidRPr="00A141F3">
        <w:rPr>
          <w:rFonts w:eastAsia="Times New Roman"/>
          <w:b/>
          <w:i/>
          <w:sz w:val="24"/>
          <w:szCs w:val="24"/>
        </w:rPr>
        <w:t xml:space="preserve">Exploring how climate will impact plant-insect distributions </w:t>
      </w:r>
    </w:p>
    <w:p w:rsidR="005C6CA6" w:rsidRPr="00A141F3" w:rsidRDefault="004412A0">
      <w:pPr>
        <w:spacing w:line="240" w:lineRule="auto"/>
        <w:ind w:right="-440"/>
        <w:jc w:val="center"/>
        <w:rPr>
          <w:rFonts w:eastAsia="Times New Roman"/>
          <w:b/>
          <w:i/>
          <w:sz w:val="24"/>
          <w:szCs w:val="24"/>
        </w:rPr>
      </w:pPr>
      <w:r w:rsidRPr="00A141F3">
        <w:rPr>
          <w:rFonts w:eastAsia="Times New Roman"/>
          <w:b/>
          <w:i/>
          <w:sz w:val="24"/>
          <w:szCs w:val="24"/>
        </w:rPr>
        <w:t>and interactions using open data and informatics</w:t>
      </w:r>
    </w:p>
    <w:p w:rsidR="005C6CA6" w:rsidRPr="00A141F3" w:rsidRDefault="005C6CA6">
      <w:pPr>
        <w:spacing w:line="240" w:lineRule="auto"/>
        <w:rPr>
          <w:rFonts w:eastAsia="Times New Roman"/>
          <w:b/>
          <w:sz w:val="24"/>
          <w:szCs w:val="24"/>
        </w:rPr>
      </w:pPr>
    </w:p>
    <w:p w:rsidR="005C6CA6" w:rsidRPr="00A141F3" w:rsidRDefault="004412A0">
      <w:pPr>
        <w:spacing w:line="240" w:lineRule="auto"/>
        <w:jc w:val="center"/>
        <w:rPr>
          <w:rFonts w:eastAsia="Times New Roman"/>
          <w:b/>
          <w:sz w:val="24"/>
          <w:szCs w:val="24"/>
        </w:rPr>
      </w:pPr>
      <w:r w:rsidRPr="00A141F3">
        <w:rPr>
          <w:rFonts w:eastAsia="Times New Roman"/>
          <w:b/>
          <w:sz w:val="24"/>
          <w:szCs w:val="24"/>
        </w:rPr>
        <w:t xml:space="preserve">SP-3: Future Species Distribution Models and Hypothesis Evaluation </w:t>
      </w:r>
    </w:p>
    <w:p w:rsidR="005C6CA6" w:rsidRPr="00A141F3" w:rsidRDefault="004412A0">
      <w:pPr>
        <w:spacing w:line="240" w:lineRule="auto"/>
        <w:jc w:val="center"/>
        <w:rPr>
          <w:rFonts w:eastAsia="Times New Roman"/>
          <w:b/>
          <w:sz w:val="24"/>
          <w:szCs w:val="24"/>
        </w:rPr>
      </w:pPr>
      <w:r w:rsidRPr="00A141F3">
        <w:rPr>
          <w:rFonts w:eastAsia="Times New Roman"/>
          <w:b/>
          <w:sz w:val="24"/>
          <w:szCs w:val="24"/>
        </w:rPr>
        <w:t>- Instructions -</w:t>
      </w:r>
    </w:p>
    <w:p w:rsidR="005C6CA6" w:rsidRPr="00A141F3" w:rsidRDefault="004412A0">
      <w:pPr>
        <w:spacing w:line="240" w:lineRule="auto"/>
        <w:rPr>
          <w:rFonts w:eastAsia="Times New Roman"/>
          <w:b/>
          <w:sz w:val="24"/>
          <w:szCs w:val="24"/>
        </w:rPr>
      </w:pPr>
      <w:r w:rsidRPr="00A141F3">
        <w:rPr>
          <w:rFonts w:eastAsia="Times New Roman"/>
          <w:b/>
          <w:sz w:val="24"/>
          <w:szCs w:val="24"/>
        </w:rPr>
        <w:t xml:space="preserve"> </w:t>
      </w:r>
    </w:p>
    <w:p w:rsidR="005C6CA6" w:rsidRPr="00A141F3" w:rsidRDefault="004412A0">
      <w:pPr>
        <w:spacing w:line="240" w:lineRule="auto"/>
      </w:pPr>
      <w:r w:rsidRPr="00A141F3">
        <w:rPr>
          <w:rFonts w:eastAsia="Times New Roman"/>
          <w:b/>
          <w:sz w:val="24"/>
          <w:szCs w:val="24"/>
        </w:rPr>
        <w:t>I.</w:t>
      </w:r>
      <w:r w:rsidRPr="00A141F3">
        <w:rPr>
          <w:rFonts w:eastAsia="Times New Roman"/>
          <w:sz w:val="14"/>
          <w:szCs w:val="14"/>
        </w:rPr>
        <w:t xml:space="preserve">     </w:t>
      </w:r>
      <w:r w:rsidRPr="00A141F3">
        <w:rPr>
          <w:rFonts w:eastAsia="Times New Roman"/>
          <w:b/>
          <w:sz w:val="24"/>
          <w:szCs w:val="24"/>
        </w:rPr>
        <w:t>Brief Summary</w:t>
      </w:r>
      <w:r w:rsidRPr="00A141F3">
        <w:rPr>
          <w:rFonts w:eastAsia="Times New Roman"/>
          <w:sz w:val="24"/>
          <w:szCs w:val="24"/>
        </w:rPr>
        <w:t>: Climate change is happening fast impacting the abundance and distribution of many plants and animals. Descriptive models may be insufficient tools for policy makers and land managers because the speed and scope of climate change has not been seen in recent human memory. Predictive models using information on future climatic variables may be an important tool to estimate where and when a species may occur in the next 25, 50, or 100 years from now. Here we estimate future species distribution models for the year 2070 using open data provided by citizen scientists and government funded sensors. Specifically, we are using the GFDL-E</w:t>
      </w:r>
      <w:bookmarkStart w:id="0" w:name="_GoBack"/>
      <w:bookmarkEnd w:id="0"/>
      <w:r w:rsidRPr="00A141F3">
        <w:rPr>
          <w:rFonts w:eastAsia="Times New Roman"/>
          <w:sz w:val="24"/>
          <w:szCs w:val="24"/>
        </w:rPr>
        <w:t xml:space="preserve">SM2G model with a 4.5 increase in CO2 for the year 2070 which seems to perform well across a variety of continents (McSweeney et al., 2015). GFDL refers to the Geophysical Fluid Dynamics Laboratory that developed the model. ESM refers to an Earth System Model which models a variety of atmospheric variables and cycles, as well as plant ecology and land use. You can read more about the GFDL’s Earth Systems Models at </w:t>
      </w:r>
      <w:r w:rsidRPr="00A141F3">
        <w:rPr>
          <w:rFonts w:eastAsia="Times New Roman"/>
          <w:sz w:val="24"/>
          <w:szCs w:val="24"/>
          <w:highlight w:val="white"/>
        </w:rPr>
        <w:t xml:space="preserve"> </w:t>
      </w:r>
      <w:hyperlink r:id="rId7">
        <w:r w:rsidRPr="00A141F3">
          <w:rPr>
            <w:rStyle w:val="InternetLink"/>
            <w:rFonts w:eastAsia="Times New Roman"/>
            <w:sz w:val="24"/>
            <w:szCs w:val="24"/>
            <w:highlight w:val="white"/>
          </w:rPr>
          <w:t>https://www.gfdl.noaa.gov/earth-system-model/</w:t>
        </w:r>
      </w:hyperlink>
      <w:r w:rsidRPr="00A141F3">
        <w:rPr>
          <w:rFonts w:eastAsia="Times New Roman"/>
          <w:sz w:val="24"/>
          <w:szCs w:val="24"/>
        </w:rPr>
        <w:t>. We evaluate the quality of these estimates and compare the results to our hypotheses generated in the last session.</w:t>
      </w:r>
    </w:p>
    <w:p w:rsidR="005C6CA6" w:rsidRPr="00A141F3" w:rsidRDefault="004412A0">
      <w:pPr>
        <w:spacing w:line="240" w:lineRule="auto"/>
        <w:rPr>
          <w:rFonts w:eastAsia="Times New Roman"/>
          <w:b/>
          <w:sz w:val="24"/>
          <w:szCs w:val="24"/>
        </w:rPr>
      </w:pPr>
      <w:r w:rsidRPr="00A141F3">
        <w:rPr>
          <w:rFonts w:eastAsia="Times New Roman"/>
          <w:b/>
          <w:sz w:val="24"/>
          <w:szCs w:val="24"/>
        </w:rPr>
        <w:t xml:space="preserve"> </w:t>
      </w:r>
    </w:p>
    <w:p w:rsidR="005C6CA6" w:rsidRPr="00A141F3" w:rsidRDefault="004412A0">
      <w:pPr>
        <w:spacing w:line="240" w:lineRule="auto"/>
        <w:rPr>
          <w:rFonts w:eastAsia="Times New Roman"/>
          <w:sz w:val="20"/>
          <w:szCs w:val="20"/>
        </w:rPr>
      </w:pPr>
      <w:r w:rsidRPr="00A141F3">
        <w:rPr>
          <w:rFonts w:eastAsia="Times New Roman"/>
          <w:sz w:val="20"/>
          <w:szCs w:val="20"/>
        </w:rPr>
        <w:t xml:space="preserve">McSweeney, C.F., R.G. Jones, R.W. Lee, D.P. Rowell. 2015. Selecting CMIP5 GCMs for downscaling over multiple regions. </w:t>
      </w:r>
      <w:r w:rsidRPr="00A141F3">
        <w:rPr>
          <w:rFonts w:eastAsia="Times New Roman"/>
          <w:i/>
          <w:sz w:val="20"/>
          <w:szCs w:val="20"/>
        </w:rPr>
        <w:t>Climate Dynamics</w:t>
      </w:r>
      <w:r w:rsidRPr="00A141F3">
        <w:rPr>
          <w:rFonts w:eastAsia="Times New Roman"/>
          <w:sz w:val="20"/>
          <w:szCs w:val="20"/>
        </w:rPr>
        <w:t>. 44(11-12): 3237-3260.</w:t>
      </w:r>
    </w:p>
    <w:p w:rsidR="005C6CA6" w:rsidRPr="00A141F3" w:rsidRDefault="004412A0">
      <w:pPr>
        <w:spacing w:line="240" w:lineRule="auto"/>
        <w:rPr>
          <w:rFonts w:eastAsia="Times New Roman"/>
          <w:sz w:val="24"/>
          <w:szCs w:val="24"/>
        </w:rPr>
      </w:pPr>
      <w:r w:rsidRPr="00A141F3">
        <w:rPr>
          <w:rFonts w:eastAsia="Times New Roman"/>
          <w:sz w:val="24"/>
          <w:szCs w:val="24"/>
        </w:rPr>
        <w:t xml:space="preserve"> </w:t>
      </w:r>
    </w:p>
    <w:p w:rsidR="005C6CA6" w:rsidRPr="00A141F3" w:rsidRDefault="004412A0">
      <w:pPr>
        <w:spacing w:line="240" w:lineRule="auto"/>
        <w:rPr>
          <w:rFonts w:eastAsia="Times New Roman"/>
          <w:b/>
          <w:sz w:val="24"/>
          <w:szCs w:val="24"/>
        </w:rPr>
      </w:pPr>
      <w:r w:rsidRPr="00A141F3">
        <w:rPr>
          <w:rFonts w:eastAsia="Times New Roman"/>
          <w:b/>
          <w:sz w:val="24"/>
          <w:szCs w:val="24"/>
        </w:rPr>
        <w:t>II.</w:t>
      </w:r>
      <w:r w:rsidRPr="00A141F3">
        <w:rPr>
          <w:rFonts w:eastAsia="Times New Roman"/>
          <w:sz w:val="14"/>
          <w:szCs w:val="14"/>
        </w:rPr>
        <w:t xml:space="preserve">   </w:t>
      </w:r>
      <w:r w:rsidRPr="00A141F3">
        <w:rPr>
          <w:rFonts w:eastAsia="Times New Roman"/>
          <w:b/>
          <w:sz w:val="24"/>
          <w:szCs w:val="24"/>
        </w:rPr>
        <w:t>Learning Goals &amp; Objectives:</w:t>
      </w:r>
    </w:p>
    <w:p w:rsidR="005C6CA6" w:rsidRPr="00A141F3" w:rsidRDefault="004412A0">
      <w:pPr>
        <w:pStyle w:val="ListParagraph"/>
        <w:numPr>
          <w:ilvl w:val="0"/>
          <w:numId w:val="2"/>
        </w:numPr>
        <w:spacing w:line="240" w:lineRule="auto"/>
        <w:ind w:left="720"/>
        <w:rPr>
          <w:rFonts w:eastAsia="Times New Roman"/>
          <w:sz w:val="24"/>
          <w:szCs w:val="24"/>
        </w:rPr>
      </w:pPr>
      <w:r w:rsidRPr="00A141F3">
        <w:rPr>
          <w:rFonts w:eastAsia="Times New Roman"/>
          <w:sz w:val="24"/>
          <w:szCs w:val="24"/>
        </w:rPr>
        <w:t>Use research computing tools (Citizen science crowd sourced data, R programming language, GitHub collaborative web platform, data visualization) to study a butterfly-host plant interaction.</w:t>
      </w:r>
    </w:p>
    <w:p w:rsidR="005C6CA6" w:rsidRPr="00A141F3" w:rsidRDefault="004412A0">
      <w:pPr>
        <w:spacing w:line="240" w:lineRule="auto"/>
        <w:ind w:left="1440" w:hanging="360"/>
        <w:rPr>
          <w:rFonts w:eastAsia="Times New Roman"/>
          <w:sz w:val="24"/>
          <w:szCs w:val="24"/>
        </w:rPr>
      </w:pPr>
      <w:r w:rsidRPr="00A141F3">
        <w:rPr>
          <w:rFonts w:eastAsia="Times New Roman"/>
          <w:sz w:val="24"/>
          <w:szCs w:val="24"/>
        </w:rPr>
        <w:t>f. Generate forecast maps for species distribution models in 2070 using R from open source biodiversity data</w:t>
      </w:r>
    </w:p>
    <w:p w:rsidR="005C6CA6" w:rsidRPr="00A141F3" w:rsidRDefault="004412A0">
      <w:pPr>
        <w:spacing w:line="240" w:lineRule="auto"/>
        <w:ind w:left="1440" w:hanging="360"/>
        <w:rPr>
          <w:rFonts w:eastAsia="Times New Roman"/>
          <w:sz w:val="24"/>
          <w:szCs w:val="24"/>
        </w:rPr>
      </w:pPr>
      <w:r w:rsidRPr="00A141F3">
        <w:rPr>
          <w:rFonts w:eastAsia="Times New Roman"/>
          <w:sz w:val="24"/>
          <w:szCs w:val="24"/>
        </w:rPr>
        <w:t>g. Evaluate the hypothesis using present and forecast SDMs</w:t>
      </w:r>
    </w:p>
    <w:p w:rsidR="005C6CA6" w:rsidRPr="00A141F3" w:rsidRDefault="004412A0">
      <w:pPr>
        <w:spacing w:line="240" w:lineRule="auto"/>
        <w:rPr>
          <w:rFonts w:eastAsia="Times New Roman"/>
          <w:sz w:val="24"/>
          <w:szCs w:val="24"/>
        </w:rPr>
      </w:pPr>
      <w:r w:rsidRPr="00A141F3">
        <w:rPr>
          <w:rFonts w:eastAsia="Times New Roman"/>
          <w:sz w:val="24"/>
          <w:szCs w:val="24"/>
        </w:rPr>
        <w:t xml:space="preserve">  </w:t>
      </w:r>
    </w:p>
    <w:p w:rsidR="005C6CA6" w:rsidRPr="00A141F3" w:rsidRDefault="004412A0">
      <w:pPr>
        <w:spacing w:line="240" w:lineRule="auto"/>
        <w:rPr>
          <w:rFonts w:eastAsia="Times New Roman"/>
          <w:sz w:val="24"/>
          <w:szCs w:val="24"/>
        </w:rPr>
      </w:pPr>
      <w:r w:rsidRPr="00A141F3">
        <w:rPr>
          <w:rFonts w:eastAsia="Times New Roman"/>
          <w:b/>
          <w:sz w:val="24"/>
          <w:szCs w:val="24"/>
        </w:rPr>
        <w:t>III.</w:t>
      </w:r>
      <w:r w:rsidRPr="00A141F3">
        <w:rPr>
          <w:rFonts w:eastAsia="Times New Roman"/>
          <w:sz w:val="14"/>
          <w:szCs w:val="14"/>
        </w:rPr>
        <w:t xml:space="preserve"> </w:t>
      </w:r>
      <w:r w:rsidRPr="00A141F3">
        <w:rPr>
          <w:rFonts w:eastAsia="Times New Roman"/>
          <w:b/>
          <w:sz w:val="24"/>
          <w:szCs w:val="24"/>
        </w:rPr>
        <w:t xml:space="preserve">Generate a Forecast Species Distribution Map Using Future Climate Variables: </w:t>
      </w:r>
      <w:r w:rsidRPr="00A141F3">
        <w:rPr>
          <w:rFonts w:eastAsia="Times New Roman"/>
          <w:sz w:val="24"/>
          <w:szCs w:val="24"/>
        </w:rPr>
        <w:t xml:space="preserve"> </w:t>
      </w:r>
    </w:p>
    <w:p w:rsidR="005C6CA6" w:rsidRPr="00A141F3" w:rsidRDefault="004412A0">
      <w:pPr>
        <w:numPr>
          <w:ilvl w:val="0"/>
          <w:numId w:val="1"/>
        </w:numPr>
        <w:spacing w:before="120" w:line="240" w:lineRule="auto"/>
        <w:contextualSpacing/>
        <w:rPr>
          <w:rFonts w:eastAsia="Times New Roman"/>
          <w:sz w:val="24"/>
          <w:szCs w:val="24"/>
        </w:rPr>
      </w:pPr>
      <w:r w:rsidRPr="00A141F3">
        <w:rPr>
          <w:rFonts w:eastAsia="Times New Roman"/>
          <w:sz w:val="24"/>
          <w:szCs w:val="24"/>
        </w:rPr>
        <w:t xml:space="preserve">If you look in the </w:t>
      </w:r>
      <w:r w:rsidRPr="00A141F3">
        <w:rPr>
          <w:rFonts w:eastAsia="Times New Roman"/>
          <w:b/>
          <w:sz w:val="24"/>
          <w:szCs w:val="24"/>
        </w:rPr>
        <w:t xml:space="preserve">scripts </w:t>
      </w:r>
      <w:r w:rsidRPr="00A141F3">
        <w:rPr>
          <w:rFonts w:eastAsia="Times New Roman"/>
          <w:sz w:val="24"/>
          <w:szCs w:val="24"/>
        </w:rPr>
        <w:t xml:space="preserve">folder you will see the new script – </w:t>
      </w:r>
      <w:r w:rsidRPr="00A141F3">
        <w:rPr>
          <w:rFonts w:eastAsia="Times New Roman"/>
          <w:b/>
          <w:sz w:val="24"/>
          <w:szCs w:val="24"/>
        </w:rPr>
        <w:t>run-future-sdm-pairwise.R</w:t>
      </w:r>
      <w:r w:rsidRPr="00A141F3">
        <w:rPr>
          <w:rFonts w:eastAsia="Times New Roman"/>
          <w:sz w:val="24"/>
          <w:szCs w:val="24"/>
        </w:rPr>
        <w:t xml:space="preserve"> which we will need to make your 2070 maps.</w:t>
      </w:r>
    </w:p>
    <w:p w:rsidR="005C6CA6" w:rsidRPr="00A141F3" w:rsidRDefault="004412A0">
      <w:pPr>
        <w:numPr>
          <w:ilvl w:val="0"/>
          <w:numId w:val="1"/>
        </w:numPr>
        <w:spacing w:before="120" w:line="240" w:lineRule="auto"/>
        <w:contextualSpacing/>
        <w:rPr>
          <w:rFonts w:eastAsia="Times New Roman"/>
          <w:sz w:val="24"/>
          <w:szCs w:val="24"/>
        </w:rPr>
      </w:pPr>
      <w:r w:rsidRPr="00A141F3">
        <w:rPr>
          <w:rFonts w:eastAsia="Times New Roman"/>
          <w:sz w:val="24"/>
          <w:szCs w:val="24"/>
        </w:rPr>
        <w:t xml:space="preserve">Open the </w:t>
      </w:r>
      <w:r w:rsidRPr="00A141F3">
        <w:rPr>
          <w:rFonts w:eastAsia="Times New Roman"/>
          <w:b/>
          <w:sz w:val="24"/>
          <w:szCs w:val="24"/>
        </w:rPr>
        <w:t>scripts</w:t>
      </w:r>
      <w:r w:rsidRPr="00A141F3">
        <w:rPr>
          <w:rFonts w:eastAsia="Times New Roman"/>
          <w:sz w:val="24"/>
          <w:szCs w:val="24"/>
        </w:rPr>
        <w:t xml:space="preserve"> folder within the </w:t>
      </w:r>
      <w:r w:rsidRPr="00A141F3">
        <w:rPr>
          <w:rFonts w:eastAsia="Times New Roman"/>
          <w:b/>
          <w:sz w:val="24"/>
          <w:szCs w:val="24"/>
        </w:rPr>
        <w:t xml:space="preserve">biodiversity-sdm-lesson </w:t>
      </w:r>
      <w:r w:rsidRPr="00A141F3">
        <w:rPr>
          <w:rFonts w:eastAsia="Times New Roman"/>
          <w:sz w:val="24"/>
          <w:szCs w:val="24"/>
        </w:rPr>
        <w:t xml:space="preserve">folder on your computer (not in RStudio) and make a duplicate copy of </w:t>
      </w:r>
      <w:r w:rsidRPr="00A141F3">
        <w:rPr>
          <w:rFonts w:eastAsia="Times New Roman"/>
          <w:b/>
          <w:sz w:val="24"/>
          <w:szCs w:val="24"/>
        </w:rPr>
        <w:t>run-future-sdm-pairwise.R</w:t>
      </w:r>
      <w:r w:rsidRPr="00A141F3">
        <w:rPr>
          <w:rFonts w:eastAsia="Times New Roman"/>
          <w:sz w:val="24"/>
          <w:szCs w:val="24"/>
        </w:rPr>
        <w:t xml:space="preserve">. Replace </w:t>
      </w:r>
      <w:r w:rsidRPr="00A141F3">
        <w:rPr>
          <w:rFonts w:eastAsia="Times New Roman"/>
          <w:b/>
          <w:sz w:val="24"/>
          <w:szCs w:val="24"/>
        </w:rPr>
        <w:t>run</w:t>
      </w:r>
      <w:r w:rsidRPr="00A141F3">
        <w:rPr>
          <w:rFonts w:eastAsia="Times New Roman"/>
          <w:sz w:val="24"/>
          <w:szCs w:val="24"/>
        </w:rPr>
        <w:t xml:space="preserve">  with your butterfly name and delete any extra words such as ‘copy’ that were added to the file name. You file name should look something like: </w:t>
      </w:r>
      <w:r w:rsidRPr="00A141F3">
        <w:rPr>
          <w:rFonts w:eastAsia="Times New Roman"/>
          <w:b/>
          <w:sz w:val="24"/>
          <w:szCs w:val="24"/>
        </w:rPr>
        <w:t>Adelpha-future-sdm-pairwise.R</w:t>
      </w:r>
    </w:p>
    <w:p w:rsidR="005C6CA6" w:rsidRPr="00A141F3" w:rsidRDefault="004412A0">
      <w:pPr>
        <w:numPr>
          <w:ilvl w:val="0"/>
          <w:numId w:val="1"/>
        </w:numPr>
        <w:spacing w:before="120" w:line="240" w:lineRule="auto"/>
        <w:contextualSpacing/>
      </w:pPr>
      <w:r w:rsidRPr="00A141F3">
        <w:rPr>
          <w:rFonts w:eastAsia="Times New Roman"/>
          <w:sz w:val="24"/>
          <w:szCs w:val="24"/>
        </w:rPr>
        <w:lastRenderedPageBreak/>
        <w:t xml:space="preserve">Back in RStudio, open the file you just created, (e.g. </w:t>
      </w:r>
      <w:r w:rsidRPr="00A141F3">
        <w:rPr>
          <w:rFonts w:eastAsia="Times New Roman"/>
          <w:b/>
          <w:bCs/>
          <w:sz w:val="24"/>
          <w:szCs w:val="24"/>
        </w:rPr>
        <w:t>Adelpha-</w:t>
      </w:r>
      <w:r w:rsidRPr="00A141F3">
        <w:rPr>
          <w:rFonts w:eastAsia="Times New Roman"/>
          <w:b/>
          <w:sz w:val="24"/>
          <w:szCs w:val="24"/>
        </w:rPr>
        <w:t xml:space="preserve">future-sdm-pairwise.R) </w:t>
      </w:r>
      <w:r w:rsidRPr="00A141F3">
        <w:rPr>
          <w:rFonts w:eastAsia="Times New Roman"/>
          <w:sz w:val="24"/>
          <w:szCs w:val="24"/>
        </w:rPr>
        <w:t xml:space="preserve">by going to </w:t>
      </w:r>
      <w:r w:rsidRPr="00A141F3">
        <w:rPr>
          <w:rFonts w:eastAsia="Times New Roman"/>
          <w:b/>
          <w:sz w:val="24"/>
          <w:szCs w:val="24"/>
        </w:rPr>
        <w:t xml:space="preserve">File </w:t>
      </w:r>
      <w:r w:rsidRPr="00A141F3">
        <w:rPr>
          <w:rFonts w:eastAsia="Times New Roman"/>
          <w:sz w:val="24"/>
          <w:szCs w:val="24"/>
        </w:rPr>
        <w:t xml:space="preserve">-&gt; </w:t>
      </w:r>
      <w:r w:rsidRPr="00A141F3">
        <w:rPr>
          <w:rFonts w:eastAsia="Times New Roman"/>
          <w:b/>
          <w:sz w:val="24"/>
          <w:szCs w:val="24"/>
        </w:rPr>
        <w:t>Open file</w:t>
      </w:r>
      <w:r w:rsidRPr="00A141F3">
        <w:rPr>
          <w:rFonts w:eastAsia="Times New Roman"/>
          <w:sz w:val="24"/>
          <w:szCs w:val="24"/>
        </w:rPr>
        <w:t xml:space="preserve">. Navigate to the </w:t>
      </w:r>
      <w:r w:rsidRPr="00A141F3">
        <w:rPr>
          <w:rFonts w:eastAsia="Times New Roman"/>
          <w:b/>
          <w:sz w:val="24"/>
          <w:szCs w:val="24"/>
        </w:rPr>
        <w:t xml:space="preserve">scripts </w:t>
      </w:r>
      <w:r w:rsidRPr="00A141F3">
        <w:rPr>
          <w:rFonts w:eastAsia="Times New Roman"/>
          <w:sz w:val="24"/>
          <w:szCs w:val="24"/>
        </w:rPr>
        <w:t xml:space="preserve">folder within the </w:t>
      </w:r>
      <w:r w:rsidRPr="00A141F3">
        <w:rPr>
          <w:rFonts w:eastAsia="Times New Roman"/>
          <w:b/>
          <w:sz w:val="24"/>
          <w:szCs w:val="24"/>
        </w:rPr>
        <w:t xml:space="preserve">biodiversity-sdm-lesson </w:t>
      </w:r>
      <w:r w:rsidRPr="00A141F3">
        <w:rPr>
          <w:rFonts w:eastAsia="Times New Roman"/>
          <w:sz w:val="24"/>
          <w:szCs w:val="24"/>
        </w:rPr>
        <w:t>folder and open the file.</w:t>
      </w:r>
    </w:p>
    <w:p w:rsidR="005C6CA6" w:rsidRPr="00A141F3" w:rsidRDefault="004412A0">
      <w:pPr>
        <w:numPr>
          <w:ilvl w:val="0"/>
          <w:numId w:val="1"/>
        </w:numPr>
        <w:spacing w:before="120" w:line="240" w:lineRule="auto"/>
        <w:contextualSpacing/>
      </w:pPr>
      <w:r w:rsidRPr="00A141F3">
        <w:rPr>
          <w:rFonts w:eastAsia="Times New Roman"/>
          <w:sz w:val="24"/>
          <w:szCs w:val="24"/>
        </w:rPr>
        <w:t xml:space="preserve">On line 14 you need to change </w:t>
      </w:r>
      <w:r w:rsidRPr="00A141F3">
        <w:rPr>
          <w:rFonts w:eastAsia="Consolas"/>
          <w:b/>
        </w:rPr>
        <w:t>BUTTERFLY_DATA.csv</w:t>
      </w:r>
      <w:r w:rsidRPr="00A141F3">
        <w:rPr>
          <w:rFonts w:eastAsia="Times New Roman"/>
          <w:sz w:val="24"/>
          <w:szCs w:val="24"/>
        </w:rPr>
        <w:t xml:space="preserve"> to the name of your butterfly data file name that you downloaded from iNaturalist. Be very careful to spell this correctly. Also, do not delete the quotations or data/ - these are both needed for R to understand where to find your data. The final line should look something like this:</w:t>
      </w:r>
    </w:p>
    <w:p w:rsidR="005C6CA6" w:rsidRPr="00A141F3" w:rsidRDefault="004412A0">
      <w:pPr>
        <w:spacing w:before="120" w:line="240" w:lineRule="auto"/>
        <w:jc w:val="center"/>
        <w:rPr>
          <w:rFonts w:eastAsia="Consolas"/>
          <w:b/>
        </w:rPr>
      </w:pPr>
      <w:r w:rsidRPr="00A141F3">
        <w:rPr>
          <w:rFonts w:eastAsia="Consolas"/>
          <w:b/>
        </w:rPr>
        <w:t>butterfly.data.file &lt;- “data/Adelpha_eulalia_data.csv”</w:t>
      </w:r>
    </w:p>
    <w:p w:rsidR="005C6CA6" w:rsidRPr="00A141F3" w:rsidRDefault="004412A0">
      <w:pPr>
        <w:numPr>
          <w:ilvl w:val="0"/>
          <w:numId w:val="1"/>
        </w:numPr>
        <w:spacing w:before="120" w:line="240" w:lineRule="auto"/>
        <w:contextualSpacing/>
      </w:pPr>
      <w:r w:rsidRPr="00A141F3">
        <w:rPr>
          <w:rFonts w:eastAsia="Times New Roman"/>
          <w:sz w:val="24"/>
          <w:szCs w:val="24"/>
        </w:rPr>
        <w:t xml:space="preserve">On line 15 you need to change </w:t>
      </w:r>
      <w:r w:rsidRPr="00A141F3">
        <w:rPr>
          <w:rFonts w:eastAsia="Consolas"/>
          <w:b/>
        </w:rPr>
        <w:t>PLANT_DATA.csv</w:t>
      </w:r>
      <w:r w:rsidRPr="00A141F3">
        <w:rPr>
          <w:rFonts w:eastAsia="Times New Roman"/>
          <w:sz w:val="24"/>
          <w:szCs w:val="24"/>
        </w:rPr>
        <w:t xml:space="preserve"> to the name of your plant data file name that you downloaded from iNaturalist. Be very careful to spell this correctly. Also, do not delete the quotations or data/ - these are both needed for R to understand where to find your data. The final line should look something like this:</w:t>
      </w:r>
    </w:p>
    <w:p w:rsidR="005C6CA6" w:rsidRPr="00A141F3" w:rsidRDefault="004412A0">
      <w:pPr>
        <w:spacing w:before="120" w:line="240" w:lineRule="auto"/>
        <w:jc w:val="center"/>
        <w:rPr>
          <w:rFonts w:eastAsia="Consolas"/>
          <w:b/>
        </w:rPr>
      </w:pPr>
      <w:r w:rsidRPr="00A141F3">
        <w:rPr>
          <w:rFonts w:eastAsia="Consolas"/>
          <w:b/>
        </w:rPr>
        <w:t>plant.data.file &lt;- “data/Quercus_gambelli_data.csv”</w:t>
      </w:r>
    </w:p>
    <w:p w:rsidR="005C6CA6" w:rsidRPr="00A141F3" w:rsidRDefault="004412A0">
      <w:pPr>
        <w:numPr>
          <w:ilvl w:val="0"/>
          <w:numId w:val="1"/>
        </w:numPr>
        <w:spacing w:before="120" w:line="240" w:lineRule="auto"/>
        <w:contextualSpacing/>
      </w:pPr>
      <w:r w:rsidRPr="00A141F3">
        <w:rPr>
          <w:rFonts w:eastAsia="Times New Roman"/>
          <w:sz w:val="24"/>
          <w:szCs w:val="24"/>
        </w:rPr>
        <w:t xml:space="preserve">On line 16 you need to change </w:t>
      </w:r>
      <w:r w:rsidRPr="00A141F3">
        <w:rPr>
          <w:rFonts w:eastAsia="Consolas"/>
          <w:b/>
        </w:rPr>
        <w:t>MY_SPECIES</w:t>
      </w:r>
      <w:r w:rsidRPr="00A141F3">
        <w:rPr>
          <w:rFonts w:eastAsia="Times New Roman"/>
          <w:sz w:val="24"/>
          <w:szCs w:val="24"/>
        </w:rPr>
        <w:t xml:space="preserve"> to a file name that you will recognize. My recommendation is to use the genera names of the butterfly and plant followed by 2070 (e.g., </w:t>
      </w:r>
      <w:r w:rsidRPr="00A141F3">
        <w:rPr>
          <w:rFonts w:eastAsia="Consolas"/>
          <w:b/>
        </w:rPr>
        <w:t>AdelphaQuercus2070</w:t>
      </w:r>
      <w:r w:rsidRPr="00A141F3">
        <w:rPr>
          <w:rFonts w:eastAsia="Times New Roman"/>
          <w:sz w:val="24"/>
          <w:szCs w:val="24"/>
        </w:rPr>
        <w:t>). Again, retain the quotations. The final line should look something like this:</w:t>
      </w:r>
    </w:p>
    <w:p w:rsidR="005C6CA6" w:rsidRPr="00A141F3" w:rsidRDefault="004412A0">
      <w:pPr>
        <w:spacing w:before="120" w:line="240" w:lineRule="auto"/>
        <w:jc w:val="center"/>
        <w:rPr>
          <w:rFonts w:eastAsia="Consolas"/>
          <w:b/>
        </w:rPr>
      </w:pPr>
      <w:r w:rsidRPr="00A141F3">
        <w:rPr>
          <w:rFonts w:eastAsia="Consolas"/>
          <w:b/>
        </w:rPr>
        <w:t>Outprefix &lt;- “AdelphaQuercus2070”</w:t>
      </w:r>
    </w:p>
    <w:p w:rsidR="005C6CA6" w:rsidRPr="00A141F3" w:rsidRDefault="004412A0">
      <w:pPr>
        <w:numPr>
          <w:ilvl w:val="0"/>
          <w:numId w:val="1"/>
        </w:numPr>
        <w:spacing w:before="120" w:line="240" w:lineRule="auto"/>
        <w:contextualSpacing/>
        <w:rPr>
          <w:rFonts w:eastAsia="Times New Roman"/>
          <w:sz w:val="24"/>
          <w:szCs w:val="24"/>
        </w:rPr>
      </w:pPr>
      <w:r w:rsidRPr="00A141F3">
        <w:rPr>
          <w:rFonts w:eastAsia="Times New Roman"/>
          <w:sz w:val="24"/>
          <w:szCs w:val="24"/>
        </w:rPr>
        <w:t>Save the changes to the script file.</w:t>
      </w:r>
    </w:p>
    <w:p w:rsidR="005C6CA6" w:rsidRPr="00A141F3" w:rsidRDefault="004412A0">
      <w:pPr>
        <w:numPr>
          <w:ilvl w:val="0"/>
          <w:numId w:val="1"/>
        </w:numPr>
        <w:spacing w:before="120" w:line="240" w:lineRule="auto"/>
        <w:contextualSpacing/>
        <w:rPr>
          <w:rFonts w:eastAsia="Times New Roman"/>
          <w:sz w:val="24"/>
          <w:szCs w:val="24"/>
        </w:rPr>
      </w:pPr>
      <w:r w:rsidRPr="00A141F3">
        <w:rPr>
          <w:rFonts w:eastAsia="Times New Roman"/>
          <w:sz w:val="24"/>
          <w:szCs w:val="24"/>
        </w:rPr>
        <w:t>In the Console window, run this script file using the following command:</w:t>
      </w:r>
    </w:p>
    <w:p w:rsidR="005C6CA6" w:rsidRPr="00A141F3" w:rsidRDefault="004412A0">
      <w:pPr>
        <w:spacing w:before="120" w:line="240" w:lineRule="auto"/>
        <w:jc w:val="center"/>
        <w:rPr>
          <w:rFonts w:eastAsia="Consolas"/>
          <w:b/>
        </w:rPr>
      </w:pPr>
      <w:r w:rsidRPr="00A141F3">
        <w:rPr>
          <w:rFonts w:eastAsia="Consolas"/>
          <w:b/>
        </w:rPr>
        <w:t>source(file=“scripts/&lt;species&gt;-future-sdm-pairwise.R”)</w:t>
      </w:r>
    </w:p>
    <w:p w:rsidR="005C6CA6" w:rsidRPr="00A141F3" w:rsidRDefault="004412A0">
      <w:pPr>
        <w:spacing w:before="120" w:line="240" w:lineRule="auto"/>
        <w:ind w:left="720"/>
        <w:rPr>
          <w:rFonts w:eastAsia="Times New Roman"/>
          <w:sz w:val="24"/>
          <w:szCs w:val="24"/>
        </w:rPr>
      </w:pPr>
      <w:r w:rsidRPr="00A141F3">
        <w:rPr>
          <w:rFonts w:eastAsia="Times New Roman"/>
          <w:sz w:val="24"/>
          <w:szCs w:val="24"/>
        </w:rPr>
        <w:t xml:space="preserve">Replace &lt;species&gt; with your butterfly genus name so it matches the exact name of the script file (in the example above I had: </w:t>
      </w:r>
      <w:r w:rsidRPr="00A141F3">
        <w:rPr>
          <w:rFonts w:eastAsia="Times New Roman"/>
          <w:b/>
          <w:sz w:val="24"/>
          <w:szCs w:val="24"/>
        </w:rPr>
        <w:t>Adelpha-future-sdm-pairwise.R</w:t>
      </w:r>
      <w:r w:rsidRPr="00A141F3">
        <w:rPr>
          <w:rFonts w:eastAsia="Times New Roman"/>
          <w:sz w:val="24"/>
          <w:szCs w:val="24"/>
        </w:rPr>
        <w:t>). Hit enter – the file will have finished running when you see the blue carrot (&gt;) return to the screen. (PS: be patient!). Write down the amount the range will be occupied.</w:t>
      </w:r>
    </w:p>
    <w:p w:rsidR="005C6CA6" w:rsidRPr="00A141F3" w:rsidRDefault="004412A0">
      <w:pPr>
        <w:numPr>
          <w:ilvl w:val="0"/>
          <w:numId w:val="1"/>
        </w:numPr>
        <w:spacing w:before="120" w:line="240" w:lineRule="auto"/>
        <w:contextualSpacing/>
        <w:rPr>
          <w:rFonts w:eastAsia="Times New Roman"/>
          <w:sz w:val="24"/>
          <w:szCs w:val="24"/>
        </w:rPr>
      </w:pPr>
      <w:r w:rsidRPr="00A141F3">
        <w:rPr>
          <w:rFonts w:eastAsia="Times New Roman"/>
          <w:sz w:val="24"/>
          <w:szCs w:val="24"/>
        </w:rPr>
        <w:t xml:space="preserve">Your map should appear as a PDF in the </w:t>
      </w:r>
      <w:r w:rsidRPr="00A141F3">
        <w:rPr>
          <w:rFonts w:eastAsia="Times New Roman"/>
          <w:b/>
          <w:sz w:val="24"/>
          <w:szCs w:val="24"/>
        </w:rPr>
        <w:t>output</w:t>
      </w:r>
      <w:r w:rsidRPr="00A141F3">
        <w:rPr>
          <w:rFonts w:eastAsia="Times New Roman"/>
          <w:sz w:val="24"/>
          <w:szCs w:val="24"/>
        </w:rPr>
        <w:t xml:space="preserve"> folder in the </w:t>
      </w:r>
      <w:r w:rsidRPr="00A141F3">
        <w:rPr>
          <w:rFonts w:eastAsia="Times New Roman"/>
          <w:b/>
          <w:sz w:val="24"/>
          <w:szCs w:val="24"/>
        </w:rPr>
        <w:t xml:space="preserve">biodiversity-sdm-lesson </w:t>
      </w:r>
      <w:r w:rsidRPr="00A141F3">
        <w:rPr>
          <w:rFonts w:eastAsia="Times New Roman"/>
          <w:sz w:val="24"/>
          <w:szCs w:val="24"/>
        </w:rPr>
        <w:t>folder.</w:t>
      </w:r>
    </w:p>
    <w:p w:rsidR="005C6CA6" w:rsidRPr="00A141F3" w:rsidRDefault="004412A0">
      <w:pPr>
        <w:numPr>
          <w:ilvl w:val="0"/>
          <w:numId w:val="1"/>
        </w:numPr>
        <w:spacing w:before="120" w:line="240" w:lineRule="auto"/>
        <w:contextualSpacing/>
        <w:rPr>
          <w:rFonts w:eastAsia="Times New Roman"/>
          <w:sz w:val="24"/>
          <w:szCs w:val="24"/>
        </w:rPr>
      </w:pPr>
      <w:r w:rsidRPr="00A141F3">
        <w:rPr>
          <w:rFonts w:eastAsia="Times New Roman"/>
          <w:sz w:val="24"/>
          <w:szCs w:val="24"/>
        </w:rPr>
        <w:t xml:space="preserve">If you are feeling ambitious, you are welcome to modify and use the </w:t>
      </w:r>
      <w:r w:rsidRPr="00A141F3">
        <w:rPr>
          <w:rFonts w:eastAsia="Times New Roman"/>
          <w:b/>
          <w:sz w:val="24"/>
          <w:szCs w:val="24"/>
        </w:rPr>
        <w:t>run-future-sdm-single.R</w:t>
      </w:r>
      <w:r w:rsidRPr="00A141F3">
        <w:rPr>
          <w:rFonts w:eastAsia="Times New Roman"/>
          <w:sz w:val="24"/>
          <w:szCs w:val="24"/>
        </w:rPr>
        <w:t xml:space="preserve"> scripts to generate 2070 maps for your species individually. Follow the same protocol as above but this time you will either call on your butterfly or your host plant data so you make one map at a time (similar to the other work with did with the single scripts).</w:t>
      </w:r>
    </w:p>
    <w:p w:rsidR="005C6CA6" w:rsidRPr="00A141F3" w:rsidRDefault="004412A0">
      <w:pPr>
        <w:numPr>
          <w:ilvl w:val="0"/>
          <w:numId w:val="1"/>
        </w:numPr>
        <w:spacing w:before="120" w:line="240" w:lineRule="auto"/>
        <w:contextualSpacing/>
        <w:rPr>
          <w:rFonts w:eastAsia="Times New Roman"/>
          <w:sz w:val="24"/>
          <w:szCs w:val="24"/>
        </w:rPr>
      </w:pPr>
      <w:r w:rsidRPr="00A141F3">
        <w:rPr>
          <w:rFonts w:eastAsia="Times New Roman"/>
          <w:sz w:val="24"/>
          <w:szCs w:val="24"/>
        </w:rPr>
        <w:t xml:space="preserve">Use the data you have generated to complete the </w:t>
      </w:r>
      <w:r w:rsidRPr="00A141F3">
        <w:rPr>
          <w:rFonts w:eastAsia="Times New Roman"/>
          <w:b/>
          <w:sz w:val="24"/>
          <w:szCs w:val="24"/>
        </w:rPr>
        <w:t>SP-3</w:t>
      </w:r>
      <w:r w:rsidRPr="00A141F3">
        <w:rPr>
          <w:rFonts w:eastAsia="Times New Roman"/>
          <w:sz w:val="24"/>
          <w:szCs w:val="24"/>
        </w:rPr>
        <w:t xml:space="preserve"> assignment.</w:t>
      </w:r>
    </w:p>
    <w:p w:rsidR="005C6CA6" w:rsidRPr="00A141F3" w:rsidRDefault="005C6CA6">
      <w:pPr>
        <w:spacing w:line="240" w:lineRule="auto"/>
        <w:rPr>
          <w:rFonts w:eastAsia="Times New Roman"/>
          <w:b/>
          <w:sz w:val="24"/>
          <w:szCs w:val="24"/>
          <w:u w:val="single"/>
        </w:rPr>
      </w:pPr>
    </w:p>
    <w:p w:rsidR="005C6CA6" w:rsidRPr="00A141F3" w:rsidRDefault="005C6CA6"/>
    <w:sectPr w:rsidR="005C6CA6" w:rsidRPr="00A141F3">
      <w:headerReference w:type="default" r:id="rId8"/>
      <w:footerReference w:type="default" r:id="rId9"/>
      <w:pgSz w:w="12240" w:h="15840"/>
      <w:pgMar w:top="1440" w:right="1440" w:bottom="1440"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A9" w:rsidRDefault="00970EA9" w:rsidP="00A141F3">
      <w:pPr>
        <w:spacing w:line="240" w:lineRule="auto"/>
      </w:pPr>
      <w:r>
        <w:separator/>
      </w:r>
    </w:p>
  </w:endnote>
  <w:endnote w:type="continuationSeparator" w:id="0">
    <w:p w:rsidR="00970EA9" w:rsidRDefault="00970EA9" w:rsidP="00A14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F3" w:rsidRPr="00714291" w:rsidRDefault="00A141F3" w:rsidP="00A141F3">
    <w:pPr>
      <w:pStyle w:val="Header"/>
    </w:pPr>
  </w:p>
  <w:p w:rsidR="00A141F3" w:rsidRPr="00A141F3" w:rsidRDefault="00A141F3" w:rsidP="00A141F3">
    <w:pPr>
      <w:pBdr>
        <w:top w:val="single" w:sz="4" w:space="0" w:color="auto"/>
      </w:pBdr>
      <w:rPr>
        <w:sz w:val="24"/>
      </w:rPr>
    </w:pPr>
    <w:r w:rsidRPr="00246C95">
      <w:rPr>
        <w:i/>
        <w:sz w:val="24"/>
      </w:rPr>
      <w:t>TIEE</w:t>
    </w:r>
    <w:r w:rsidRPr="00246C95">
      <w:rPr>
        <w:sz w:val="24"/>
      </w:rPr>
      <w:t>, Volume 14 © 2018 – Wendy L. Clement, Kathleen L. Prudic, Jeffrey C. Oliver</w:t>
    </w:r>
    <w:r w:rsidRPr="00246C95">
      <w:rPr>
        <w:color w:val="000000"/>
        <w:sz w:val="24"/>
        <w:szCs w:val="24"/>
      </w:rPr>
      <w:t>,</w:t>
    </w:r>
    <w:r w:rsidRPr="00246C95">
      <w:rPr>
        <w:sz w:val="24"/>
      </w:rPr>
      <w:t xml:space="preserve"> and the Ecological Society of America. </w:t>
    </w:r>
    <w:r w:rsidRPr="00246C95">
      <w:rPr>
        <w:i/>
        <w:sz w:val="24"/>
      </w:rPr>
      <w:t>Teaching Issues and Experiments in Ecology</w:t>
    </w:r>
    <w:r w:rsidRPr="00246C95">
      <w:rPr>
        <w:sz w:val="24"/>
      </w:rPr>
      <w:t xml:space="preserve"> (</w:t>
    </w:r>
    <w:r w:rsidRPr="00246C95">
      <w:rPr>
        <w:i/>
        <w:sz w:val="24"/>
      </w:rPr>
      <w:t>TIEE</w:t>
    </w:r>
    <w:r w:rsidRPr="00246C95">
      <w:rPr>
        <w:sz w:val="24"/>
      </w:rPr>
      <w:t>) is a project of the Committee on Diversity and Education of the Ecological Society of America (http://tiee.esa.org).</w:t>
    </w:r>
  </w:p>
  <w:p w:rsidR="00A141F3" w:rsidRDefault="00A1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A9" w:rsidRDefault="00970EA9" w:rsidP="00A141F3">
      <w:pPr>
        <w:spacing w:line="240" w:lineRule="auto"/>
      </w:pPr>
      <w:r>
        <w:separator/>
      </w:r>
    </w:p>
  </w:footnote>
  <w:footnote w:type="continuationSeparator" w:id="0">
    <w:p w:rsidR="00970EA9" w:rsidRDefault="00970EA9" w:rsidP="00A141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F3" w:rsidRDefault="00A141F3" w:rsidP="00A141F3">
    <w:pPr>
      <w:pStyle w:val="Header"/>
      <w:jc w:val="right"/>
      <w:rPr>
        <w:sz w:val="20"/>
      </w:rPr>
    </w:pPr>
  </w:p>
  <w:p w:rsidR="00A141F3" w:rsidRDefault="00A141F3" w:rsidP="00A141F3">
    <w:pPr>
      <w:pStyle w:val="Header"/>
      <w:jc w:val="right"/>
      <w:rPr>
        <w:sz w:val="20"/>
      </w:rPr>
    </w:pPr>
  </w:p>
  <w:p w:rsidR="00A141F3" w:rsidRPr="00EF21A5" w:rsidRDefault="00A141F3" w:rsidP="00A141F3">
    <w:pPr>
      <w:pStyle w:val="Header"/>
      <w:jc w:val="right"/>
      <w:rPr>
        <w:sz w:val="20"/>
      </w:rPr>
    </w:pPr>
    <w:r w:rsidRPr="00EF21A5">
      <w:rPr>
        <w:sz w:val="20"/>
      </w:rPr>
      <w:t xml:space="preserve">- </w:t>
    </w:r>
    <w:r w:rsidRPr="00EF21A5">
      <w:rPr>
        <w:sz w:val="20"/>
      </w:rPr>
      <w:fldChar w:fldCharType="begin"/>
    </w:r>
    <w:r w:rsidRPr="00EF21A5">
      <w:rPr>
        <w:sz w:val="20"/>
      </w:rPr>
      <w:instrText xml:space="preserve"> PAGE </w:instrText>
    </w:r>
    <w:r w:rsidRPr="00EF21A5">
      <w:rPr>
        <w:sz w:val="20"/>
      </w:rPr>
      <w:fldChar w:fldCharType="separate"/>
    </w:r>
    <w:r>
      <w:rPr>
        <w:noProof/>
        <w:sz w:val="20"/>
      </w:rPr>
      <w:t>1</w:t>
    </w:r>
    <w:r w:rsidRPr="00EF21A5">
      <w:rPr>
        <w:sz w:val="20"/>
      </w:rPr>
      <w:fldChar w:fldCharType="end"/>
    </w:r>
    <w:r w:rsidRPr="00EF21A5">
      <w:rPr>
        <w:sz w:val="20"/>
      </w:rPr>
      <w:t xml:space="preserve"> -</w:t>
    </w:r>
  </w:p>
  <w:p w:rsidR="00A141F3" w:rsidRPr="00CF1243" w:rsidRDefault="00A141F3" w:rsidP="00A141F3">
    <w:pPr>
      <w:pStyle w:val="Header"/>
    </w:pPr>
    <w:r>
      <w:rPr>
        <w:sz w:val="48"/>
      </w:rPr>
      <w:t>TIEE</w:t>
    </w:r>
  </w:p>
  <w:p w:rsidR="00A141F3" w:rsidRPr="00EA0022" w:rsidRDefault="00A141F3" w:rsidP="00A141F3">
    <w:pPr>
      <w:pStyle w:val="Header"/>
      <w:pBdr>
        <w:top w:val="single" w:sz="6" w:space="3" w:color="auto"/>
        <w:bottom w:val="single" w:sz="6" w:space="1" w:color="auto"/>
      </w:pBdr>
      <w:rPr>
        <w:sz w:val="20"/>
        <w:lang w:val="en-US"/>
      </w:rPr>
    </w:pPr>
    <w:r>
      <w:rPr>
        <w:sz w:val="20"/>
      </w:rPr>
      <w:t xml:space="preserve">Teaching Issues and Experiments in Ecology - Volume </w:t>
    </w:r>
    <w:r>
      <w:rPr>
        <w:sz w:val="20"/>
        <w:lang w:val="en-US"/>
      </w:rPr>
      <w:t>14</w:t>
    </w:r>
    <w:r>
      <w:rPr>
        <w:sz w:val="20"/>
      </w:rPr>
      <w:t xml:space="preserve">, </w:t>
    </w:r>
    <w:r>
      <w:rPr>
        <w:sz w:val="20"/>
        <w:lang w:val="en-US"/>
      </w:rPr>
      <w:t>August 2018</w:t>
    </w:r>
  </w:p>
  <w:p w:rsidR="00A141F3" w:rsidRDefault="00A141F3" w:rsidP="00A141F3">
    <w:pPr>
      <w:pStyle w:val="Header"/>
    </w:pPr>
  </w:p>
  <w:p w:rsidR="00A141F3" w:rsidRDefault="00A141F3" w:rsidP="00A141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4CBF"/>
    <w:multiLevelType w:val="multilevel"/>
    <w:tmpl w:val="175A1EDA"/>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13221B8"/>
    <w:multiLevelType w:val="multilevel"/>
    <w:tmpl w:val="934E99D6"/>
    <w:lvl w:ilvl="0">
      <w:start w:val="1"/>
      <w:numFmt w:val="decimal"/>
      <w:lvlText w:val="%1."/>
      <w:lvlJc w:val="left"/>
      <w:pPr>
        <w:ind w:left="720" w:hanging="360"/>
      </w:pPr>
      <w:rPr>
        <w:rFonts w:ascii="Times New Roman" w:hAnsi="Times New Roman"/>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C6089F"/>
    <w:multiLevelType w:val="multilevel"/>
    <w:tmpl w:val="CABC20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6CA6"/>
    <w:rsid w:val="001308B5"/>
    <w:rsid w:val="004412A0"/>
    <w:rsid w:val="005C6CA6"/>
    <w:rsid w:val="00970EA9"/>
    <w:rsid w:val="00A141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74B6"/>
  <w15:docId w15:val="{8DB4C615-E35A-4DC8-8A22-6389CC8E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Times New Roman" w:hAnsi="Times New Roman"/>
      <w:sz w:val="24"/>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Times New Roman" w:eastAsia="Tahoma" w:hAnsi="Times New Roman" w:cs="FreeSans"/>
      <w:sz w:val="28"/>
      <w:szCs w:val="28"/>
    </w:rPr>
  </w:style>
  <w:style w:type="paragraph" w:styleId="BodyText">
    <w:name w:val="Body Text"/>
    <w:basedOn w:val="Normal"/>
    <w:pPr>
      <w:spacing w:after="140" w:line="288" w:lineRule="auto"/>
    </w:pPr>
  </w:style>
  <w:style w:type="paragraph" w:styleId="List">
    <w:name w:val="List"/>
    <w:basedOn w:val="BodyText"/>
    <w:rPr>
      <w:rFonts w:ascii="Times New Roman" w:hAnsi="Times New Roman" w:cs="FreeSans"/>
    </w:rPr>
  </w:style>
  <w:style w:type="paragraph" w:styleId="Caption">
    <w:name w:val="caption"/>
    <w:basedOn w:val="Normal"/>
    <w:qFormat/>
    <w:pPr>
      <w:suppressLineNumbers/>
      <w:spacing w:before="120" w:after="120"/>
    </w:pPr>
    <w:rPr>
      <w:rFonts w:ascii="Times New Roman" w:hAnsi="Times New Roman" w:cs="FreeSans"/>
      <w:i/>
      <w:iCs/>
      <w:sz w:val="24"/>
      <w:szCs w:val="24"/>
    </w:rPr>
  </w:style>
  <w:style w:type="paragraph" w:customStyle="1" w:styleId="Index">
    <w:name w:val="Index"/>
    <w:basedOn w:val="Normal"/>
    <w:qFormat/>
    <w:pPr>
      <w:suppressLineNumbers/>
    </w:pPr>
    <w:rPr>
      <w:rFonts w:ascii="Times New Roman" w:hAnsi="Times New Roman" w:cs="FreeSans"/>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ListParagraph">
    <w:name w:val="List Paragraph"/>
    <w:basedOn w:val="Normal"/>
    <w:uiPriority w:val="34"/>
    <w:qFormat/>
    <w:rsid w:val="00520F1F"/>
    <w:pPr>
      <w:ind w:left="720"/>
      <w:contextualSpacing/>
    </w:pPr>
  </w:style>
  <w:style w:type="paragraph" w:styleId="Header">
    <w:name w:val="header"/>
    <w:basedOn w:val="Normal"/>
    <w:link w:val="HeaderChar"/>
    <w:unhideWhenUsed/>
    <w:rsid w:val="00A141F3"/>
    <w:pPr>
      <w:tabs>
        <w:tab w:val="center" w:pos="4680"/>
        <w:tab w:val="right" w:pos="9360"/>
      </w:tabs>
      <w:spacing w:line="240" w:lineRule="auto"/>
    </w:pPr>
  </w:style>
  <w:style w:type="character" w:customStyle="1" w:styleId="HeaderChar">
    <w:name w:val="Header Char"/>
    <w:basedOn w:val="DefaultParagraphFont"/>
    <w:link w:val="Header"/>
    <w:rsid w:val="00A141F3"/>
  </w:style>
  <w:style w:type="paragraph" w:styleId="Footer">
    <w:name w:val="footer"/>
    <w:basedOn w:val="Normal"/>
    <w:link w:val="FooterChar"/>
    <w:uiPriority w:val="99"/>
    <w:unhideWhenUsed/>
    <w:rsid w:val="00A141F3"/>
    <w:pPr>
      <w:tabs>
        <w:tab w:val="center" w:pos="4680"/>
        <w:tab w:val="right" w:pos="9360"/>
      </w:tabs>
      <w:spacing w:line="240" w:lineRule="auto"/>
    </w:pPr>
  </w:style>
  <w:style w:type="character" w:customStyle="1" w:styleId="FooterChar">
    <w:name w:val="Footer Char"/>
    <w:basedOn w:val="DefaultParagraphFont"/>
    <w:link w:val="Footer"/>
    <w:uiPriority w:val="99"/>
    <w:rsid w:val="00A1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fdl.noaa.gov/earth-system-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Winnett-Murray</dc:creator>
  <cp:lastModifiedBy>Beck, Christopher</cp:lastModifiedBy>
  <cp:revision>3</cp:revision>
  <cp:lastPrinted>2018-08-05T14:12:00Z</cp:lastPrinted>
  <dcterms:created xsi:type="dcterms:W3CDTF">2018-08-06T15:32:00Z</dcterms:created>
  <dcterms:modified xsi:type="dcterms:W3CDTF">2018-08-09T23:49:00Z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The College of New Jersey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