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Pre-class quiz (online)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Which gene type linked to cancer accelerates cell division and growth?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t>A. oncogene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B. tumor suppressor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C. DNA repair genes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 xml:space="preserve">P53 is an example of which gene type linked to </w:t>
      </w:r>
      <w:proofErr w:type="gramStart"/>
      <w:r w:rsidRPr="00A922AB">
        <w:rPr>
          <w:rFonts w:eastAsia="Times New Roman" w:cs="Times New Roman"/>
          <w:color w:val="000000"/>
          <w:szCs w:val="24"/>
        </w:rPr>
        <w:t>cancer?</w:t>
      </w:r>
      <w:proofErr w:type="gramEnd"/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A. oncogene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t>B. tumor suppressor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C. DNA repair genes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 xml:space="preserve">P53 </w:t>
      </w:r>
      <w:proofErr w:type="gramStart"/>
      <w:r w:rsidRPr="00A922AB">
        <w:rPr>
          <w:rFonts w:eastAsia="Times New Roman" w:cs="Times New Roman"/>
          <w:color w:val="000000"/>
          <w:szCs w:val="24"/>
        </w:rPr>
        <w:t>can’t</w:t>
      </w:r>
      <w:proofErr w:type="gramEnd"/>
      <w:r w:rsidRPr="00A922AB">
        <w:rPr>
          <w:rFonts w:eastAsia="Times New Roman" w:cs="Times New Roman"/>
          <w:color w:val="000000"/>
          <w:szCs w:val="24"/>
        </w:rPr>
        <w:t xml:space="preserve"> work without binding to 3 other copies of p53. Which of the following domains allows p53 to do this?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A. Transactivation domain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B. DNA binding domain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t>C. Complexing domain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What is a transcription factor?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A. A protein that makes copies of itself. 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t>B. A protein that regulates the activation of other genes.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 xml:space="preserve">C. A </w:t>
      </w:r>
      <w:proofErr w:type="gramStart"/>
      <w:r w:rsidRPr="00A922AB">
        <w:rPr>
          <w:rFonts w:eastAsia="Times New Roman" w:cs="Times New Roman"/>
          <w:color w:val="000000"/>
          <w:szCs w:val="24"/>
        </w:rPr>
        <w:t>cell signaling</w:t>
      </w:r>
      <w:proofErr w:type="gramEnd"/>
      <w:r w:rsidRPr="00A922AB">
        <w:rPr>
          <w:rFonts w:eastAsia="Times New Roman" w:cs="Times New Roman"/>
          <w:color w:val="000000"/>
          <w:szCs w:val="24"/>
        </w:rPr>
        <w:t xml:space="preserve"> molecule that triggers a signal cascade. 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In order to activate a gene, P53 recruits 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A. DNA polymerase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t>B. RNA polymerase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C. DNA repair gene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What are the three stages of cellular communication?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A. Reception, translation, response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t>B. Reception, transduction, response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C. Transduction, amplification, response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Which membrane bound protein receptor would you expect to lead to influx of sodium ions?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t>A. ligand-gated channel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B. G-protein coupled receptor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C. Integrin 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Why would the receptor you chose lead to influx of sodium ions?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b/>
          <w:bCs/>
          <w:color w:val="000000"/>
          <w:szCs w:val="24"/>
        </w:rPr>
        <w:lastRenderedPageBreak/>
        <w:t>A. Sodium will not cross the membrane without a channel to facilitate it due to its charge.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>B. Sodium needs the cell wall to change shape in order to let it enter the cell.</w:t>
      </w:r>
    </w:p>
    <w:p w:rsidR="00A922AB" w:rsidRPr="00A922AB" w:rsidRDefault="00A922AB" w:rsidP="00A922AB">
      <w:pPr>
        <w:rPr>
          <w:rFonts w:eastAsia="Times New Roman" w:cs="Times New Roman"/>
          <w:szCs w:val="24"/>
        </w:rPr>
      </w:pPr>
      <w:r w:rsidRPr="00A922AB">
        <w:rPr>
          <w:rFonts w:eastAsia="Times New Roman" w:cs="Times New Roman"/>
          <w:color w:val="000000"/>
          <w:szCs w:val="24"/>
        </w:rPr>
        <w:t xml:space="preserve">C. Sodium will not enter the cell until the membrane composition </w:t>
      </w:r>
      <w:proofErr w:type="gramStart"/>
      <w:r w:rsidRPr="00A922AB">
        <w:rPr>
          <w:rFonts w:eastAsia="Times New Roman" w:cs="Times New Roman"/>
          <w:color w:val="000000"/>
          <w:szCs w:val="24"/>
        </w:rPr>
        <w:t>is modified</w:t>
      </w:r>
      <w:proofErr w:type="gramEnd"/>
      <w:r w:rsidRPr="00A922AB">
        <w:rPr>
          <w:rFonts w:eastAsia="Times New Roman" w:cs="Times New Roman"/>
          <w:color w:val="000000"/>
          <w:szCs w:val="24"/>
        </w:rPr>
        <w:t xml:space="preserve"> to allow it.</w:t>
      </w:r>
    </w:p>
    <w:p w:rsidR="00EF42EB" w:rsidRPr="00A922AB" w:rsidRDefault="00EF42EB" w:rsidP="00A922AB">
      <w:bookmarkStart w:id="0" w:name="_GoBack"/>
      <w:bookmarkEnd w:id="0"/>
    </w:p>
    <w:sectPr w:rsidR="00EF42EB" w:rsidRPr="00A9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970"/>
    <w:multiLevelType w:val="hybridMultilevel"/>
    <w:tmpl w:val="86EA3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AA"/>
    <w:rsid w:val="00162511"/>
    <w:rsid w:val="00516415"/>
    <w:rsid w:val="005F56CD"/>
    <w:rsid w:val="006975AA"/>
    <w:rsid w:val="006B5062"/>
    <w:rsid w:val="00803F56"/>
    <w:rsid w:val="00A61D7F"/>
    <w:rsid w:val="00A922AB"/>
    <w:rsid w:val="00E966D7"/>
    <w:rsid w:val="00EF42EB"/>
    <w:rsid w:val="00F10E4C"/>
    <w:rsid w:val="00F27C43"/>
    <w:rsid w:val="00F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6072-4D5C-40C0-82A1-A320A3A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2A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3ABD991C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 Diener</dc:creator>
  <cp:keywords/>
  <dc:description/>
  <cp:lastModifiedBy>Lynn M Diener</cp:lastModifiedBy>
  <cp:revision>2</cp:revision>
  <dcterms:created xsi:type="dcterms:W3CDTF">2019-12-18T21:01:00Z</dcterms:created>
  <dcterms:modified xsi:type="dcterms:W3CDTF">2019-12-18T21:01:00Z</dcterms:modified>
</cp:coreProperties>
</file>