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E7A" w:rsidRDefault="008A1DC4">
      <w:r>
        <w:t>Supplemental ethics question for worksheet 2</w:t>
      </w:r>
    </w:p>
    <w:p w:rsidR="008A1DC4" w:rsidRDefault="008A1DC4"/>
    <w:p w:rsidR="008A1DC4" w:rsidRPr="008A1DC4" w:rsidRDefault="008A1DC4" w:rsidP="008A1DC4">
      <w:pPr>
        <w:rPr>
          <w:rFonts w:ascii="Times New Roman" w:eastAsia="Times New Roman" w:hAnsi="Times New Roman" w:cs="Times New Roman"/>
        </w:rPr>
      </w:pPr>
      <w:r w:rsidRPr="008A1DC4">
        <w:rPr>
          <w:rFonts w:ascii="Arial" w:eastAsia="Times New Roman" w:hAnsi="Arial" w:cs="Arial"/>
          <w:b/>
          <w:bCs/>
          <w:color w:val="000000"/>
          <w:sz w:val="22"/>
          <w:szCs w:val="22"/>
        </w:rPr>
        <w:t>Supplemental ethics question</w:t>
      </w:r>
      <w:r w:rsidRPr="008A1DC4">
        <w:rPr>
          <w:rFonts w:ascii="Arial" w:eastAsia="Times New Roman" w:hAnsi="Arial" w:cs="Arial"/>
          <w:color w:val="000000"/>
          <w:sz w:val="22"/>
          <w:szCs w:val="22"/>
        </w:rPr>
        <w:t>:</w:t>
      </w:r>
    </w:p>
    <w:p w:rsidR="008A1DC4" w:rsidRPr="008A1DC4" w:rsidRDefault="008A1DC4" w:rsidP="008A1DC4">
      <w:pPr>
        <w:rPr>
          <w:rFonts w:ascii="Times New Roman" w:eastAsia="Times New Roman" w:hAnsi="Times New Roman" w:cs="Times New Roman"/>
        </w:rPr>
      </w:pPr>
    </w:p>
    <w:p w:rsidR="008A1DC4" w:rsidRPr="008A1DC4" w:rsidRDefault="008A1DC4" w:rsidP="008A1DC4">
      <w:pPr>
        <w:rPr>
          <w:rFonts w:ascii="Times New Roman" w:eastAsia="Times New Roman" w:hAnsi="Times New Roman" w:cs="Times New Roman"/>
        </w:rPr>
      </w:pPr>
      <w:r w:rsidRPr="008A1DC4">
        <w:rPr>
          <w:rFonts w:ascii="Arial" w:eastAsia="Times New Roman" w:hAnsi="Arial" w:cs="Arial"/>
          <w:color w:val="000000"/>
          <w:sz w:val="22"/>
          <w:szCs w:val="22"/>
        </w:rPr>
        <w:t xml:space="preserve">Normally, any new drug that is being developed in the United States needs to go through three phases of testing for safety (Phases I and II) and efficacy (Phases II and III) (see </w:t>
      </w:r>
      <w:r>
        <w:rPr>
          <w:rFonts w:ascii="Arial" w:eastAsia="Times New Roman" w:hAnsi="Arial" w:cs="Arial"/>
          <w:color w:val="000000"/>
          <w:sz w:val="22"/>
          <w:szCs w:val="22"/>
        </w:rPr>
        <w:t xml:space="preserve">Worksheet 2 </w:t>
      </w:r>
      <w:r w:rsidRPr="008A1DC4">
        <w:rPr>
          <w:rFonts w:ascii="Arial" w:eastAsia="Times New Roman" w:hAnsi="Arial" w:cs="Arial"/>
          <w:color w:val="000000"/>
          <w:sz w:val="22"/>
          <w:szCs w:val="22"/>
        </w:rPr>
        <w:t>Figure 2).</w:t>
      </w:r>
      <w:r>
        <w:rPr>
          <w:rFonts w:ascii="Arial" w:eastAsia="Times New Roman" w:hAnsi="Arial" w:cs="Arial"/>
          <w:color w:val="000000"/>
          <w:sz w:val="22"/>
          <w:szCs w:val="22"/>
        </w:rPr>
        <w:t xml:space="preserve"> </w:t>
      </w:r>
      <w:r w:rsidRPr="008A1DC4">
        <w:rPr>
          <w:rFonts w:ascii="Arial" w:eastAsia="Times New Roman" w:hAnsi="Arial" w:cs="Arial"/>
          <w:color w:val="000000"/>
          <w:sz w:val="22"/>
          <w:szCs w:val="22"/>
        </w:rPr>
        <w:t xml:space="preserve"> Each phase increases the number of individuals that are being tested.  Repurposed drugs have been tested for safety and efficacy against a different disease.  </w:t>
      </w:r>
    </w:p>
    <w:p w:rsidR="008A1DC4" w:rsidRPr="008A1DC4" w:rsidRDefault="008A1DC4" w:rsidP="008A1DC4">
      <w:pPr>
        <w:numPr>
          <w:ilvl w:val="0"/>
          <w:numId w:val="1"/>
        </w:numPr>
        <w:textAlignment w:val="baseline"/>
        <w:rPr>
          <w:rFonts w:ascii="Arial" w:eastAsia="Times New Roman" w:hAnsi="Arial" w:cs="Arial"/>
          <w:color w:val="000000"/>
          <w:sz w:val="22"/>
          <w:szCs w:val="22"/>
        </w:rPr>
      </w:pPr>
      <w:r w:rsidRPr="008A1DC4">
        <w:rPr>
          <w:rFonts w:ascii="Arial" w:eastAsia="Times New Roman" w:hAnsi="Arial" w:cs="Arial"/>
          <w:color w:val="000000"/>
          <w:sz w:val="22"/>
          <w:szCs w:val="22"/>
        </w:rPr>
        <w:t>The use of repurposed drugs to treat a new outbreak is called off-label drug use (the drug was approved for a specific purpose by the FDA).</w:t>
      </w:r>
      <w:r>
        <w:rPr>
          <w:rFonts w:ascii="Arial" w:eastAsia="Times New Roman" w:hAnsi="Arial" w:cs="Arial"/>
          <w:color w:val="000000"/>
          <w:sz w:val="22"/>
          <w:szCs w:val="22"/>
        </w:rPr>
        <w:t xml:space="preserve"> </w:t>
      </w:r>
      <w:r w:rsidRPr="008A1DC4">
        <w:rPr>
          <w:rFonts w:ascii="Arial" w:eastAsia="Times New Roman" w:hAnsi="Arial" w:cs="Arial"/>
          <w:color w:val="000000"/>
          <w:sz w:val="22"/>
          <w:szCs w:val="22"/>
        </w:rPr>
        <w:t xml:space="preserve"> Is using </w:t>
      </w:r>
      <w:r>
        <w:rPr>
          <w:rFonts w:ascii="Arial" w:eastAsia="Times New Roman" w:hAnsi="Arial" w:cs="Arial"/>
          <w:color w:val="000000"/>
          <w:sz w:val="22"/>
          <w:szCs w:val="22"/>
        </w:rPr>
        <w:t>a</w:t>
      </w:r>
      <w:r w:rsidRPr="008A1DC4">
        <w:rPr>
          <w:rFonts w:ascii="Arial" w:eastAsia="Times New Roman" w:hAnsi="Arial" w:cs="Arial"/>
          <w:color w:val="000000"/>
          <w:sz w:val="22"/>
          <w:szCs w:val="22"/>
        </w:rPr>
        <w:t xml:space="preserve"> repurposed drug ethical?</w:t>
      </w:r>
      <w:r>
        <w:rPr>
          <w:rFonts w:ascii="Arial" w:eastAsia="Times New Roman" w:hAnsi="Arial" w:cs="Arial"/>
          <w:color w:val="000000"/>
          <w:sz w:val="22"/>
          <w:szCs w:val="22"/>
        </w:rPr>
        <w:t xml:space="preserve">  Is it ethical during a pandemic?</w:t>
      </w:r>
      <w:r w:rsidRPr="008A1DC4">
        <w:rPr>
          <w:rFonts w:ascii="Arial" w:eastAsia="Times New Roman" w:hAnsi="Arial" w:cs="Arial"/>
          <w:color w:val="000000"/>
          <w:sz w:val="22"/>
          <w:szCs w:val="22"/>
        </w:rPr>
        <w:t>  What are the risks and benefits?</w:t>
      </w:r>
    </w:p>
    <w:p w:rsidR="008A1DC4" w:rsidRPr="008A1DC4" w:rsidRDefault="008A1DC4" w:rsidP="008A1DC4">
      <w:pPr>
        <w:numPr>
          <w:ilvl w:val="0"/>
          <w:numId w:val="1"/>
        </w:numPr>
        <w:textAlignment w:val="baseline"/>
        <w:rPr>
          <w:rFonts w:ascii="Arial" w:eastAsia="Times New Roman" w:hAnsi="Arial" w:cs="Arial"/>
          <w:color w:val="000000"/>
          <w:sz w:val="22"/>
          <w:szCs w:val="22"/>
        </w:rPr>
      </w:pPr>
      <w:r w:rsidRPr="008A1DC4">
        <w:rPr>
          <w:rFonts w:ascii="Arial" w:eastAsia="Times New Roman" w:hAnsi="Arial" w:cs="Arial"/>
          <w:color w:val="000000"/>
          <w:sz w:val="22"/>
          <w:szCs w:val="22"/>
        </w:rPr>
        <w:t>Is speeding up the trials into other approaches, such as the development of novel drugs, using recovered patients’ antibodies for passive immunity, or injecting an untested mRNA into patients, an ethical approach in times of a pandemic?  Explain your position.  </w:t>
      </w:r>
    </w:p>
    <w:p w:rsidR="008A1DC4" w:rsidRPr="008A1DC4" w:rsidRDefault="008A1DC4" w:rsidP="008A1DC4">
      <w:pPr>
        <w:numPr>
          <w:ilvl w:val="1"/>
          <w:numId w:val="2"/>
        </w:numPr>
        <w:ind w:left="1440" w:hanging="360"/>
        <w:textAlignment w:val="baseline"/>
        <w:rPr>
          <w:rFonts w:ascii="Arial" w:eastAsia="Times New Roman" w:hAnsi="Arial" w:cs="Arial"/>
          <w:color w:val="000000"/>
          <w:sz w:val="22"/>
          <w:szCs w:val="22"/>
        </w:rPr>
      </w:pPr>
      <w:r w:rsidRPr="008A1DC4">
        <w:rPr>
          <w:rFonts w:ascii="Arial" w:eastAsia="Times New Roman" w:hAnsi="Arial" w:cs="Arial"/>
          <w:color w:val="000000"/>
          <w:sz w:val="22"/>
          <w:szCs w:val="22"/>
        </w:rPr>
        <w:t>Would your position change if this were not during a pandemic?</w:t>
      </w:r>
    </w:p>
    <w:p w:rsidR="008A1DC4" w:rsidRDefault="008A1DC4"/>
    <w:sectPr w:rsidR="008A1DC4" w:rsidSect="00807C1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78F" w:rsidRDefault="00AB278F" w:rsidP="0060052F">
      <w:r>
        <w:separator/>
      </w:r>
    </w:p>
  </w:endnote>
  <w:endnote w:type="continuationSeparator" w:id="0">
    <w:p w:rsidR="00AB278F" w:rsidRDefault="00AB278F" w:rsidP="0060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52F" w:rsidRDefault="00600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52F" w:rsidRDefault="006005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52F" w:rsidRDefault="00600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78F" w:rsidRDefault="00AB278F" w:rsidP="0060052F">
      <w:r>
        <w:separator/>
      </w:r>
    </w:p>
  </w:footnote>
  <w:footnote w:type="continuationSeparator" w:id="0">
    <w:p w:rsidR="00AB278F" w:rsidRDefault="00AB278F" w:rsidP="00600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52F" w:rsidRDefault="00600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52F" w:rsidRDefault="0060052F">
    <w:pPr>
      <w:pStyle w:val="Header"/>
    </w:pPr>
    <w:r>
      <w:t xml:space="preserve">Johnson et al, </w:t>
    </w:r>
    <w:r>
      <w:t>2020</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52F" w:rsidRDefault="00600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28FC"/>
    <w:multiLevelType w:val="multilevel"/>
    <w:tmpl w:val="ED128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C4"/>
    <w:rsid w:val="00212E7A"/>
    <w:rsid w:val="0060052F"/>
    <w:rsid w:val="00807C19"/>
    <w:rsid w:val="008A1DC4"/>
    <w:rsid w:val="00AB2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BAB9BD"/>
  <w15:chartTrackingRefBased/>
  <w15:docId w15:val="{D1639525-D7B1-9341-9A27-529647B2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1DC4"/>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60052F"/>
    <w:pPr>
      <w:tabs>
        <w:tab w:val="center" w:pos="4680"/>
        <w:tab w:val="right" w:pos="9360"/>
      </w:tabs>
    </w:pPr>
  </w:style>
  <w:style w:type="character" w:customStyle="1" w:styleId="HeaderChar">
    <w:name w:val="Header Char"/>
    <w:basedOn w:val="DefaultParagraphFont"/>
    <w:link w:val="Header"/>
    <w:uiPriority w:val="99"/>
    <w:rsid w:val="0060052F"/>
  </w:style>
  <w:style w:type="paragraph" w:styleId="Footer">
    <w:name w:val="footer"/>
    <w:basedOn w:val="Normal"/>
    <w:link w:val="FooterChar"/>
    <w:uiPriority w:val="99"/>
    <w:unhideWhenUsed/>
    <w:rsid w:val="0060052F"/>
    <w:pPr>
      <w:tabs>
        <w:tab w:val="center" w:pos="4680"/>
        <w:tab w:val="right" w:pos="9360"/>
      </w:tabs>
    </w:pPr>
  </w:style>
  <w:style w:type="character" w:customStyle="1" w:styleId="FooterChar">
    <w:name w:val="Footer Char"/>
    <w:basedOn w:val="DefaultParagraphFont"/>
    <w:link w:val="Footer"/>
    <w:uiPriority w:val="99"/>
    <w:rsid w:val="00600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25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Keith</cp:lastModifiedBy>
  <cp:revision>2</cp:revision>
  <dcterms:created xsi:type="dcterms:W3CDTF">2020-06-10T20:57:00Z</dcterms:created>
  <dcterms:modified xsi:type="dcterms:W3CDTF">2020-06-10T21:00:00Z</dcterms:modified>
</cp:coreProperties>
</file>