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B280" w14:textId="298EF731" w:rsidR="007D5C79" w:rsidRPr="00C05E6E" w:rsidRDefault="00C05E6E" w:rsidP="005171DF">
      <w:pPr>
        <w:spacing w:after="0" w:line="240" w:lineRule="auto"/>
        <w:rPr>
          <w:rFonts w:ascii="Times New Roman" w:hAnsi="Times New Roman"/>
          <w:color w:val="FF0000"/>
          <w:sz w:val="24"/>
          <w:szCs w:val="24"/>
        </w:rPr>
      </w:pPr>
      <w:bookmarkStart w:id="0" w:name="_GoBack"/>
      <w:bookmarkEnd w:id="0"/>
      <w:r w:rsidRPr="00C05E6E">
        <w:rPr>
          <w:rFonts w:ascii="Times New Roman" w:hAnsi="Times New Roman"/>
          <w:b/>
          <w:sz w:val="24"/>
          <w:szCs w:val="24"/>
        </w:rPr>
        <w:t>Section 8.1 Homework Exercises</w:t>
      </w:r>
      <w:r w:rsidR="00E83643" w:rsidRPr="00C05E6E">
        <w:rPr>
          <w:rFonts w:ascii="Times New Roman" w:hAnsi="Times New Roman"/>
          <w:b/>
          <w:sz w:val="24"/>
          <w:szCs w:val="24"/>
        </w:rPr>
        <w:tab/>
      </w:r>
    </w:p>
    <w:p w14:paraId="5B8322E6" w14:textId="77777777" w:rsidR="007D5C79" w:rsidRPr="00C05E6E" w:rsidRDefault="007D5C79" w:rsidP="007D5C79">
      <w:pPr>
        <w:rPr>
          <w:b/>
          <w:sz w:val="24"/>
          <w:szCs w:val="24"/>
        </w:rPr>
      </w:pPr>
    </w:p>
    <w:p w14:paraId="5C414A62" w14:textId="0458FC9B" w:rsidR="007D5C79" w:rsidRPr="00C05E6E" w:rsidRDefault="007D5C79" w:rsidP="007D5C79">
      <w:pPr>
        <w:pStyle w:val="ListParagraph"/>
        <w:numPr>
          <w:ilvl w:val="0"/>
          <w:numId w:val="8"/>
        </w:numPr>
        <w:spacing w:after="200" w:line="276" w:lineRule="auto"/>
        <w:rPr>
          <w:rFonts w:ascii="Times New Roman" w:hAnsi="Times New Roman"/>
          <w:sz w:val="24"/>
          <w:szCs w:val="24"/>
        </w:rPr>
      </w:pPr>
      <w:r w:rsidRPr="00C05E6E">
        <w:rPr>
          <w:rFonts w:ascii="Times New Roman" w:hAnsi="Times New Roman"/>
          <w:sz w:val="24"/>
          <w:szCs w:val="24"/>
        </w:rPr>
        <w:t>Describe two ways that the game could be changed to incorporate the idea of quarantine.</w:t>
      </w:r>
    </w:p>
    <w:p w14:paraId="64DF768F" w14:textId="77777777" w:rsidR="005171DF" w:rsidRPr="00C05E6E" w:rsidRDefault="005171DF" w:rsidP="005171DF">
      <w:pPr>
        <w:pStyle w:val="ListParagraph"/>
        <w:spacing w:after="200" w:line="276" w:lineRule="auto"/>
        <w:rPr>
          <w:rFonts w:ascii="Times New Roman" w:hAnsi="Times New Roman"/>
          <w:sz w:val="24"/>
          <w:szCs w:val="24"/>
        </w:rPr>
      </w:pPr>
    </w:p>
    <w:p w14:paraId="338DF413" w14:textId="5FCE370B" w:rsidR="007D5C79" w:rsidRPr="00C05E6E" w:rsidRDefault="007D5C79" w:rsidP="007D5C79">
      <w:pPr>
        <w:pStyle w:val="ListParagraph"/>
        <w:numPr>
          <w:ilvl w:val="0"/>
          <w:numId w:val="8"/>
        </w:numPr>
        <w:spacing w:after="200" w:line="276" w:lineRule="auto"/>
        <w:rPr>
          <w:rFonts w:ascii="Times New Roman" w:hAnsi="Times New Roman"/>
          <w:sz w:val="24"/>
          <w:szCs w:val="24"/>
        </w:rPr>
      </w:pPr>
      <w:r w:rsidRPr="00C05E6E">
        <w:rPr>
          <w:rFonts w:ascii="Times New Roman" w:hAnsi="Times New Roman"/>
          <w:sz w:val="24"/>
          <w:szCs w:val="24"/>
        </w:rPr>
        <w:t xml:space="preserve">Describe two ways that the game could be changed to incorporate the idea of vaccination. </w:t>
      </w:r>
    </w:p>
    <w:p w14:paraId="052280AF" w14:textId="77777777" w:rsidR="005171DF" w:rsidRPr="00C05E6E" w:rsidRDefault="005171DF" w:rsidP="005171DF">
      <w:pPr>
        <w:pStyle w:val="ListParagraph"/>
        <w:spacing w:after="200" w:line="276" w:lineRule="auto"/>
        <w:rPr>
          <w:rFonts w:ascii="Times New Roman" w:hAnsi="Times New Roman"/>
          <w:sz w:val="24"/>
          <w:szCs w:val="24"/>
        </w:rPr>
      </w:pPr>
    </w:p>
    <w:p w14:paraId="52D2FFFF" w14:textId="77777777" w:rsidR="007D5C79" w:rsidRPr="00C05E6E" w:rsidRDefault="007D5C79" w:rsidP="007D5C79">
      <w:pPr>
        <w:pStyle w:val="ListParagraph"/>
        <w:numPr>
          <w:ilvl w:val="0"/>
          <w:numId w:val="8"/>
        </w:numPr>
        <w:spacing w:after="200" w:line="276" w:lineRule="auto"/>
        <w:rPr>
          <w:rFonts w:ascii="Times New Roman" w:hAnsi="Times New Roman"/>
          <w:sz w:val="24"/>
          <w:szCs w:val="24"/>
        </w:rPr>
      </w:pPr>
      <w:r w:rsidRPr="00C05E6E">
        <w:rPr>
          <w:rFonts w:ascii="Times New Roman" w:hAnsi="Times New Roman"/>
          <w:sz w:val="24"/>
          <w:szCs w:val="24"/>
        </w:rPr>
        <w:t xml:space="preserve">In its current form, the game assumes students come into contact with one another in school each day.  </w:t>
      </w:r>
    </w:p>
    <w:p w14:paraId="2DBFF1A2" w14:textId="11DE121C" w:rsidR="007D5C79" w:rsidRPr="00C05E6E" w:rsidRDefault="007D5C79" w:rsidP="007D5C79">
      <w:pPr>
        <w:pStyle w:val="ListParagraph"/>
        <w:numPr>
          <w:ilvl w:val="1"/>
          <w:numId w:val="8"/>
        </w:numPr>
        <w:spacing w:after="200" w:line="276" w:lineRule="auto"/>
        <w:rPr>
          <w:rFonts w:ascii="Times New Roman" w:hAnsi="Times New Roman"/>
          <w:sz w:val="24"/>
          <w:szCs w:val="24"/>
        </w:rPr>
      </w:pPr>
      <w:r w:rsidRPr="00C05E6E">
        <w:rPr>
          <w:rFonts w:ascii="Times New Roman" w:hAnsi="Times New Roman"/>
          <w:sz w:val="24"/>
          <w:szCs w:val="24"/>
        </w:rPr>
        <w:t xml:space="preserve">How would the game change if you took weekends into account? Is this realistic? Why or why not?  </w:t>
      </w:r>
    </w:p>
    <w:p w14:paraId="098EEB87" w14:textId="16CCF6FD" w:rsidR="007D5C79" w:rsidRPr="00C05E6E" w:rsidRDefault="007D5C79" w:rsidP="007D5C79">
      <w:pPr>
        <w:pStyle w:val="ListParagraph"/>
        <w:numPr>
          <w:ilvl w:val="1"/>
          <w:numId w:val="8"/>
        </w:numPr>
        <w:spacing w:after="200" w:line="276" w:lineRule="auto"/>
        <w:rPr>
          <w:rFonts w:ascii="Times New Roman" w:hAnsi="Times New Roman"/>
          <w:sz w:val="24"/>
          <w:szCs w:val="24"/>
        </w:rPr>
      </w:pPr>
      <w:r w:rsidRPr="00C05E6E">
        <w:rPr>
          <w:rFonts w:ascii="Times New Roman" w:hAnsi="Times New Roman"/>
          <w:sz w:val="24"/>
          <w:szCs w:val="24"/>
        </w:rPr>
        <w:t>Some schools will close for a day to prevent further spread of a prevalent illness.  Do you think this is a useful strategy? Explain.</w:t>
      </w:r>
    </w:p>
    <w:p w14:paraId="502C0ABF" w14:textId="77777777" w:rsidR="005171DF" w:rsidRPr="00C05E6E" w:rsidRDefault="005171DF" w:rsidP="005171DF">
      <w:pPr>
        <w:pStyle w:val="ListParagraph"/>
        <w:spacing w:after="200" w:line="276" w:lineRule="auto"/>
        <w:ind w:left="1440"/>
        <w:rPr>
          <w:rFonts w:ascii="Times New Roman" w:hAnsi="Times New Roman"/>
          <w:sz w:val="24"/>
          <w:szCs w:val="24"/>
        </w:rPr>
      </w:pPr>
    </w:p>
    <w:p w14:paraId="717B5393" w14:textId="73352A36" w:rsidR="007D5C79" w:rsidRPr="00C05E6E" w:rsidRDefault="007D5C79" w:rsidP="007D5C79">
      <w:pPr>
        <w:pStyle w:val="ListParagraph"/>
        <w:numPr>
          <w:ilvl w:val="0"/>
          <w:numId w:val="8"/>
        </w:numPr>
        <w:spacing w:after="200" w:line="276" w:lineRule="auto"/>
        <w:rPr>
          <w:rFonts w:ascii="Times New Roman" w:hAnsi="Times New Roman"/>
          <w:sz w:val="24"/>
          <w:szCs w:val="24"/>
        </w:rPr>
      </w:pPr>
      <w:r w:rsidRPr="00C05E6E">
        <w:rPr>
          <w:rFonts w:ascii="Times New Roman" w:hAnsi="Times New Roman"/>
          <w:sz w:val="24"/>
          <w:szCs w:val="24"/>
        </w:rPr>
        <w:t xml:space="preserve">In its current form, the BITS game assumes that the incubation period and the symptomatic period each last one day. Go to  </w:t>
      </w:r>
      <w:hyperlink r:id="rId7" w:anchor="stagesoftheflu" w:history="1">
        <w:r w:rsidRPr="00C05E6E">
          <w:rPr>
            <w:rStyle w:val="Hyperlink"/>
            <w:rFonts w:ascii="Times New Roman" w:hAnsi="Times New Roman"/>
            <w:sz w:val="24"/>
            <w:szCs w:val="24"/>
          </w:rPr>
          <w:t>https://www.everydayhealth.com/flu/guide/how-long-does-the-flu-last/#stagesoftheflu</w:t>
        </w:r>
      </w:hyperlink>
      <w:r w:rsidRPr="00C05E6E">
        <w:rPr>
          <w:rFonts w:ascii="Times New Roman" w:hAnsi="Times New Roman"/>
          <w:sz w:val="24"/>
          <w:szCs w:val="24"/>
        </w:rPr>
        <w:t xml:space="preserve"> </w:t>
      </w:r>
      <w:r w:rsidR="00A4265A" w:rsidRPr="00C05E6E">
        <w:rPr>
          <w:rFonts w:ascii="Times New Roman" w:hAnsi="Times New Roman"/>
          <w:sz w:val="24"/>
          <w:szCs w:val="24"/>
        </w:rPr>
        <w:t xml:space="preserve">, scroll past the information about the </w:t>
      </w:r>
      <w:proofErr w:type="spellStart"/>
      <w:r w:rsidR="00A4265A" w:rsidRPr="00C05E6E">
        <w:rPr>
          <w:rFonts w:ascii="Times New Roman" w:hAnsi="Times New Roman"/>
          <w:sz w:val="24"/>
          <w:szCs w:val="24"/>
        </w:rPr>
        <w:t>commone</w:t>
      </w:r>
      <w:proofErr w:type="spellEnd"/>
      <w:r w:rsidR="00A4265A" w:rsidRPr="00C05E6E">
        <w:rPr>
          <w:rFonts w:ascii="Times New Roman" w:hAnsi="Times New Roman"/>
          <w:sz w:val="24"/>
          <w:szCs w:val="24"/>
        </w:rPr>
        <w:t xml:space="preserve"> cold</w:t>
      </w:r>
      <w:r w:rsidRPr="00C05E6E">
        <w:rPr>
          <w:rFonts w:ascii="Times New Roman" w:hAnsi="Times New Roman"/>
          <w:sz w:val="24"/>
          <w:szCs w:val="24"/>
        </w:rPr>
        <w:t xml:space="preserve"> and read about stages of the flu.  </w:t>
      </w:r>
    </w:p>
    <w:p w14:paraId="3767D702" w14:textId="77777777" w:rsidR="007D5C79" w:rsidRPr="00C05E6E" w:rsidRDefault="007D5C79" w:rsidP="007D5C79">
      <w:pPr>
        <w:pStyle w:val="ListParagraph"/>
        <w:spacing w:after="200" w:line="276" w:lineRule="auto"/>
        <w:rPr>
          <w:rFonts w:ascii="Times New Roman" w:hAnsi="Times New Roman"/>
          <w:sz w:val="24"/>
          <w:szCs w:val="24"/>
        </w:rPr>
      </w:pPr>
    </w:p>
    <w:p w14:paraId="17E6AEB0" w14:textId="627EC874" w:rsidR="007D5C79" w:rsidRPr="00C05E6E" w:rsidRDefault="007D5C79" w:rsidP="005171DF">
      <w:pPr>
        <w:pStyle w:val="ListParagraph"/>
        <w:numPr>
          <w:ilvl w:val="1"/>
          <w:numId w:val="8"/>
        </w:numPr>
        <w:spacing w:after="200" w:line="240" w:lineRule="auto"/>
        <w:rPr>
          <w:rFonts w:ascii="Times New Roman" w:hAnsi="Times New Roman"/>
          <w:sz w:val="24"/>
          <w:szCs w:val="24"/>
        </w:rPr>
      </w:pPr>
      <w:r w:rsidRPr="00C05E6E">
        <w:rPr>
          <w:rFonts w:ascii="Times New Roman" w:hAnsi="Times New Roman"/>
          <w:sz w:val="24"/>
          <w:szCs w:val="24"/>
        </w:rPr>
        <w:t xml:space="preserve">How long do each of the stages last?  </w:t>
      </w:r>
      <w:r w:rsidR="00741ABE" w:rsidRPr="00C05E6E">
        <w:rPr>
          <w:rFonts w:ascii="Times New Roman" w:hAnsi="Times New Roman"/>
          <w:i/>
          <w:sz w:val="24"/>
          <w:szCs w:val="24"/>
        </w:rPr>
        <w:t>(Note: you will need these answers for #</w:t>
      </w:r>
      <w:r w:rsidR="00A4265A" w:rsidRPr="00C05E6E">
        <w:rPr>
          <w:rFonts w:ascii="Times New Roman" w:hAnsi="Times New Roman"/>
          <w:i/>
          <w:sz w:val="24"/>
          <w:szCs w:val="24"/>
        </w:rPr>
        <w:t>2</w:t>
      </w:r>
      <w:r w:rsidR="00741ABE" w:rsidRPr="00C05E6E">
        <w:rPr>
          <w:rFonts w:ascii="Times New Roman" w:hAnsi="Times New Roman"/>
          <w:i/>
          <w:sz w:val="24"/>
          <w:szCs w:val="24"/>
        </w:rPr>
        <w:t xml:space="preserve"> on the next homework assignment.)</w:t>
      </w:r>
    </w:p>
    <w:p w14:paraId="06C70DB1" w14:textId="0CBB7F53" w:rsidR="006008EE" w:rsidRPr="00C05E6E" w:rsidRDefault="007D5C79" w:rsidP="00CC4DDE">
      <w:pPr>
        <w:pStyle w:val="ListParagraph"/>
        <w:numPr>
          <w:ilvl w:val="1"/>
          <w:numId w:val="8"/>
        </w:numPr>
        <w:spacing w:after="200" w:line="276" w:lineRule="auto"/>
        <w:rPr>
          <w:rFonts w:ascii="Times New Roman" w:hAnsi="Times New Roman"/>
          <w:sz w:val="24"/>
          <w:szCs w:val="24"/>
        </w:rPr>
      </w:pPr>
      <w:r w:rsidRPr="00C05E6E">
        <w:rPr>
          <w:rFonts w:ascii="Times New Roman" w:hAnsi="Times New Roman"/>
          <w:sz w:val="24"/>
          <w:szCs w:val="24"/>
        </w:rPr>
        <w:t xml:space="preserve">How might the BITS game be changed to better simulate an outbreak of the flu?  </w:t>
      </w:r>
    </w:p>
    <w:p w14:paraId="10103F4A" w14:textId="77777777" w:rsidR="005171DF" w:rsidRPr="00C05E6E" w:rsidRDefault="005171DF" w:rsidP="005171DF">
      <w:pPr>
        <w:pStyle w:val="ListParagraph"/>
        <w:spacing w:after="200" w:line="276" w:lineRule="auto"/>
        <w:ind w:left="1440"/>
        <w:rPr>
          <w:rFonts w:ascii="Times New Roman" w:hAnsi="Times New Roman"/>
          <w:sz w:val="24"/>
          <w:szCs w:val="24"/>
        </w:rPr>
      </w:pPr>
    </w:p>
    <w:p w14:paraId="500C5D20" w14:textId="77777777" w:rsidR="005171DF" w:rsidRPr="00C05E6E" w:rsidRDefault="007D5C79" w:rsidP="005171DF">
      <w:pPr>
        <w:pStyle w:val="ListParagraph"/>
        <w:numPr>
          <w:ilvl w:val="0"/>
          <w:numId w:val="8"/>
        </w:numPr>
        <w:rPr>
          <w:rFonts w:ascii="Times New Roman" w:hAnsi="Times New Roman"/>
          <w:sz w:val="24"/>
          <w:szCs w:val="24"/>
        </w:rPr>
      </w:pPr>
      <w:r w:rsidRPr="00C05E6E">
        <w:rPr>
          <w:rFonts w:ascii="Times New Roman" w:hAnsi="Times New Roman"/>
          <w:sz w:val="24"/>
          <w:szCs w:val="24"/>
        </w:rPr>
        <w:t xml:space="preserve">Some illnesses, such as Influenza A, are known to be highly contagious.  If we consider Influenza A to be more contagious than BITS, how might we change the simulation game to accommodate </w:t>
      </w:r>
      <w:proofErr w:type="gramStart"/>
      <w:r w:rsidRPr="00C05E6E">
        <w:rPr>
          <w:rFonts w:ascii="Times New Roman" w:hAnsi="Times New Roman"/>
          <w:sz w:val="24"/>
          <w:szCs w:val="24"/>
        </w:rPr>
        <w:t>this ?</w:t>
      </w:r>
      <w:proofErr w:type="gramEnd"/>
    </w:p>
    <w:p w14:paraId="1C603875" w14:textId="4A203133" w:rsidR="007D5C79" w:rsidRPr="00C05E6E" w:rsidRDefault="005171DF" w:rsidP="005171DF">
      <w:pPr>
        <w:pStyle w:val="ListParagraph"/>
        <w:rPr>
          <w:rFonts w:ascii="Times New Roman" w:hAnsi="Times New Roman"/>
          <w:sz w:val="24"/>
          <w:szCs w:val="24"/>
        </w:rPr>
      </w:pPr>
      <w:r w:rsidRPr="00C05E6E">
        <w:rPr>
          <w:rFonts w:ascii="Times New Roman" w:hAnsi="Times New Roman"/>
          <w:sz w:val="24"/>
          <w:szCs w:val="24"/>
        </w:rPr>
        <w:t xml:space="preserve"> </w:t>
      </w:r>
    </w:p>
    <w:p w14:paraId="4709FC55" w14:textId="77777777" w:rsidR="006008EE" w:rsidRPr="00C05E6E" w:rsidRDefault="007D5C79" w:rsidP="007D5C79">
      <w:pPr>
        <w:pStyle w:val="ListParagraph"/>
        <w:numPr>
          <w:ilvl w:val="0"/>
          <w:numId w:val="8"/>
        </w:numPr>
        <w:rPr>
          <w:rFonts w:ascii="Times New Roman" w:hAnsi="Times New Roman"/>
          <w:sz w:val="24"/>
          <w:szCs w:val="24"/>
        </w:rPr>
      </w:pPr>
      <w:r w:rsidRPr="00C05E6E">
        <w:rPr>
          <w:rFonts w:ascii="Times New Roman" w:hAnsi="Times New Roman"/>
          <w:sz w:val="24"/>
          <w:szCs w:val="24"/>
        </w:rPr>
        <w:t xml:space="preserve">A </w:t>
      </w:r>
      <w:proofErr w:type="gramStart"/>
      <w:r w:rsidRPr="00C05E6E">
        <w:rPr>
          <w:rFonts w:ascii="Times New Roman" w:hAnsi="Times New Roman"/>
          <w:sz w:val="24"/>
          <w:szCs w:val="24"/>
        </w:rPr>
        <w:t>norovirus  (</w:t>
      </w:r>
      <w:proofErr w:type="gramEnd"/>
      <w:r w:rsidRPr="00C05E6E">
        <w:rPr>
          <w:rFonts w:ascii="Times New Roman" w:hAnsi="Times New Roman"/>
          <w:sz w:val="24"/>
          <w:szCs w:val="24"/>
        </w:rPr>
        <w:t xml:space="preserve">which has flu-like symptoms, but is different from the flu), is also known to be highly contagious. Unlike some illnesses, because there are so many different kinds of noroviruses, being infected once does not prevent you from becoming infected again.  </w:t>
      </w:r>
    </w:p>
    <w:p w14:paraId="29B3D4BB" w14:textId="15B076EE" w:rsidR="006008EE" w:rsidRPr="00C05E6E" w:rsidRDefault="007D5C79" w:rsidP="006008EE">
      <w:pPr>
        <w:pStyle w:val="ListParagraph"/>
        <w:numPr>
          <w:ilvl w:val="1"/>
          <w:numId w:val="8"/>
        </w:numPr>
        <w:rPr>
          <w:rFonts w:ascii="Times New Roman" w:hAnsi="Times New Roman"/>
          <w:sz w:val="24"/>
          <w:szCs w:val="24"/>
        </w:rPr>
      </w:pPr>
      <w:r w:rsidRPr="00C05E6E">
        <w:rPr>
          <w:rFonts w:ascii="Times New Roman" w:hAnsi="Times New Roman"/>
          <w:sz w:val="24"/>
          <w:szCs w:val="24"/>
        </w:rPr>
        <w:t>How could the BITS game be changed to simulate the spread of noroviruses?</w:t>
      </w:r>
      <w:r w:rsidR="006008EE" w:rsidRPr="00C05E6E">
        <w:rPr>
          <w:rFonts w:ascii="Times New Roman" w:hAnsi="Times New Roman"/>
          <w:sz w:val="24"/>
          <w:szCs w:val="24"/>
        </w:rPr>
        <w:t xml:space="preserve"> </w:t>
      </w:r>
    </w:p>
    <w:p w14:paraId="3AEA0583" w14:textId="2D53F9ED" w:rsidR="007D5C79" w:rsidRPr="00C05E6E" w:rsidRDefault="006008EE" w:rsidP="006008EE">
      <w:pPr>
        <w:pStyle w:val="ListParagraph"/>
        <w:numPr>
          <w:ilvl w:val="1"/>
          <w:numId w:val="8"/>
        </w:numPr>
        <w:rPr>
          <w:rFonts w:ascii="Times New Roman" w:hAnsi="Times New Roman"/>
          <w:sz w:val="24"/>
          <w:szCs w:val="24"/>
        </w:rPr>
      </w:pPr>
      <w:r w:rsidRPr="00C05E6E">
        <w:rPr>
          <w:rFonts w:ascii="Times New Roman" w:hAnsi="Times New Roman"/>
          <w:sz w:val="24"/>
          <w:szCs w:val="24"/>
        </w:rPr>
        <w:t>What impact do you think this will have on the game?</w:t>
      </w:r>
    </w:p>
    <w:p w14:paraId="59C752FA" w14:textId="2C9F01A0" w:rsidR="007D5C79" w:rsidRPr="00E16E47" w:rsidRDefault="007D5C79" w:rsidP="00CC4DDE"/>
    <w:sectPr w:rsidR="007D5C79" w:rsidRPr="00E16E47" w:rsidSect="007F4257">
      <w:headerReference w:type="default" r:id="rId8"/>
      <w:footerReference w:type="default" r:id="rId9"/>
      <w:pgSz w:w="12240" w:h="15840"/>
      <w:pgMar w:top="1170" w:right="1440" w:bottom="63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369A0" w16cid:durableId="1F896E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FECB" w14:textId="77777777" w:rsidR="00750FA7" w:rsidRDefault="00750FA7" w:rsidP="009D25D6">
      <w:pPr>
        <w:spacing w:after="0" w:line="240" w:lineRule="auto"/>
      </w:pPr>
      <w:r>
        <w:separator/>
      </w:r>
    </w:p>
  </w:endnote>
  <w:endnote w:type="continuationSeparator" w:id="0">
    <w:p w14:paraId="543FE3FE" w14:textId="77777777" w:rsidR="00750FA7" w:rsidRDefault="00750FA7" w:rsidP="009D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A850" w14:textId="77777777" w:rsidR="009D25D6" w:rsidRDefault="009D25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3386" w14:textId="77777777" w:rsidR="00750FA7" w:rsidRDefault="00750FA7" w:rsidP="009D25D6">
      <w:pPr>
        <w:spacing w:after="0" w:line="240" w:lineRule="auto"/>
      </w:pPr>
      <w:r>
        <w:separator/>
      </w:r>
    </w:p>
  </w:footnote>
  <w:footnote w:type="continuationSeparator" w:id="0">
    <w:p w14:paraId="03B209FD" w14:textId="77777777" w:rsidR="00750FA7" w:rsidRDefault="00750FA7" w:rsidP="009D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93CD" w14:textId="2FDAE902" w:rsidR="007F4257" w:rsidRPr="001721F5" w:rsidRDefault="007F4257" w:rsidP="007F4257">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14:anchorId="30F8E23C" wp14:editId="570BEB91">
              <wp:simplePos x="0" y="0"/>
              <wp:positionH relativeFrom="column">
                <wp:posOffset>-85725</wp:posOffset>
              </wp:positionH>
              <wp:positionV relativeFrom="paragraph">
                <wp:posOffset>193358</wp:posOffset>
              </wp:positionV>
              <wp:extent cx="6324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4EC54"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5.25pt" to="491.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" strokecolor="black [3213]" strokeweight=".5pt">
              <v:stroke joinstyle="miter"/>
            </v:line>
          </w:pict>
        </mc:Fallback>
      </mc:AlternateContent>
    </w:r>
    <w:r>
      <w:rPr>
        <w:rFonts w:ascii="Times New Roman" w:hAnsi="Times New Roman"/>
        <w:b/>
        <w:sz w:val="24"/>
      </w:rPr>
      <w:t>Section 8.1:  Modeling the Spread of an Illness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1721F5">
      <w:rPr>
        <w:rFonts w:ascii="Times New Roman" w:hAnsi="Times New Roman"/>
        <w:b/>
        <w:sz w:val="24"/>
      </w:rPr>
      <w:t>Fall 2019</w:t>
    </w:r>
  </w:p>
  <w:p w14:paraId="0FE71CD1" w14:textId="77777777" w:rsidR="007F4257" w:rsidRDefault="007F42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209"/>
    <w:multiLevelType w:val="hybridMultilevel"/>
    <w:tmpl w:val="0360D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E3D14"/>
    <w:multiLevelType w:val="hybridMultilevel"/>
    <w:tmpl w:val="0360D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002D0"/>
    <w:multiLevelType w:val="hybridMultilevel"/>
    <w:tmpl w:val="72E43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82566"/>
    <w:multiLevelType w:val="hybridMultilevel"/>
    <w:tmpl w:val="6C00D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941A5"/>
    <w:multiLevelType w:val="hybridMultilevel"/>
    <w:tmpl w:val="23FA9E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87321"/>
    <w:multiLevelType w:val="hybridMultilevel"/>
    <w:tmpl w:val="7C680B78"/>
    <w:lvl w:ilvl="0" w:tplc="B4908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96419"/>
    <w:multiLevelType w:val="hybridMultilevel"/>
    <w:tmpl w:val="474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92F15"/>
    <w:multiLevelType w:val="hybridMultilevel"/>
    <w:tmpl w:val="6B9CD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55E7D"/>
    <w:multiLevelType w:val="hybridMultilevel"/>
    <w:tmpl w:val="0600B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6235"/>
    <w:multiLevelType w:val="hybridMultilevel"/>
    <w:tmpl w:val="B2F62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57DC8"/>
    <w:multiLevelType w:val="hybridMultilevel"/>
    <w:tmpl w:val="4404DC4C"/>
    <w:lvl w:ilvl="0" w:tplc="8320E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56993"/>
    <w:multiLevelType w:val="hybridMultilevel"/>
    <w:tmpl w:val="D3388D7A"/>
    <w:lvl w:ilvl="0" w:tplc="3EE2B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4"/>
  </w:num>
  <w:num w:numId="5">
    <w:abstractNumId w:val="3"/>
  </w:num>
  <w:num w:numId="6">
    <w:abstractNumId w:val="11"/>
  </w:num>
  <w:num w:numId="7">
    <w:abstractNumId w:val="1"/>
  </w:num>
  <w:num w:numId="8">
    <w:abstractNumId w:val="7"/>
  </w:num>
  <w:num w:numId="9">
    <w:abstractNumId w:val="5"/>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73"/>
    <w:rsid w:val="000B5157"/>
    <w:rsid w:val="000C6010"/>
    <w:rsid w:val="000E3545"/>
    <w:rsid w:val="001150B9"/>
    <w:rsid w:val="00176AA7"/>
    <w:rsid w:val="001A2788"/>
    <w:rsid w:val="001C2C99"/>
    <w:rsid w:val="001D2F62"/>
    <w:rsid w:val="001E0FEE"/>
    <w:rsid w:val="001E2701"/>
    <w:rsid w:val="002B50D5"/>
    <w:rsid w:val="002F132C"/>
    <w:rsid w:val="0033447D"/>
    <w:rsid w:val="003577BF"/>
    <w:rsid w:val="00370A05"/>
    <w:rsid w:val="003B531A"/>
    <w:rsid w:val="00425F5C"/>
    <w:rsid w:val="004547E6"/>
    <w:rsid w:val="004832A7"/>
    <w:rsid w:val="00494BB1"/>
    <w:rsid w:val="004D2C15"/>
    <w:rsid w:val="005171DF"/>
    <w:rsid w:val="00555066"/>
    <w:rsid w:val="005E74F5"/>
    <w:rsid w:val="006008EE"/>
    <w:rsid w:val="00683848"/>
    <w:rsid w:val="006A0DEC"/>
    <w:rsid w:val="006A4E2D"/>
    <w:rsid w:val="006B0583"/>
    <w:rsid w:val="006E270E"/>
    <w:rsid w:val="00727F8B"/>
    <w:rsid w:val="00741ABE"/>
    <w:rsid w:val="00750FA7"/>
    <w:rsid w:val="00776E2F"/>
    <w:rsid w:val="007A6B76"/>
    <w:rsid w:val="007B5F0C"/>
    <w:rsid w:val="007D5C79"/>
    <w:rsid w:val="007F4257"/>
    <w:rsid w:val="008D4FE9"/>
    <w:rsid w:val="008D52DD"/>
    <w:rsid w:val="008F3130"/>
    <w:rsid w:val="009736C2"/>
    <w:rsid w:val="009C68C5"/>
    <w:rsid w:val="009C7F7B"/>
    <w:rsid w:val="009D25D6"/>
    <w:rsid w:val="009F5525"/>
    <w:rsid w:val="00A37973"/>
    <w:rsid w:val="00A4265A"/>
    <w:rsid w:val="00AD06BF"/>
    <w:rsid w:val="00BA1EE3"/>
    <w:rsid w:val="00BF57A8"/>
    <w:rsid w:val="00BF6BBA"/>
    <w:rsid w:val="00C05E6E"/>
    <w:rsid w:val="00C37229"/>
    <w:rsid w:val="00C4495F"/>
    <w:rsid w:val="00CA363D"/>
    <w:rsid w:val="00CB03FE"/>
    <w:rsid w:val="00CC4DDE"/>
    <w:rsid w:val="00CF56F4"/>
    <w:rsid w:val="00D2415D"/>
    <w:rsid w:val="00D63971"/>
    <w:rsid w:val="00D72021"/>
    <w:rsid w:val="00D7658E"/>
    <w:rsid w:val="00DA0F88"/>
    <w:rsid w:val="00E03E40"/>
    <w:rsid w:val="00E064AB"/>
    <w:rsid w:val="00E16E47"/>
    <w:rsid w:val="00E77F71"/>
    <w:rsid w:val="00E83643"/>
    <w:rsid w:val="00E96BFF"/>
    <w:rsid w:val="00EB75FD"/>
    <w:rsid w:val="00EE15DD"/>
    <w:rsid w:val="00F25459"/>
    <w:rsid w:val="00F4446A"/>
    <w:rsid w:val="00FA5E73"/>
    <w:rsid w:val="00FB114E"/>
    <w:rsid w:val="00F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9841"/>
  <w15:docId w15:val="{7BE544FE-C491-4262-9E10-C1EA4DB4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0F88"/>
    <w:rPr>
      <w:sz w:val="16"/>
      <w:szCs w:val="16"/>
    </w:rPr>
  </w:style>
  <w:style w:type="paragraph" w:styleId="CommentText">
    <w:name w:val="annotation text"/>
    <w:basedOn w:val="Normal"/>
    <w:link w:val="CommentTextChar"/>
    <w:uiPriority w:val="99"/>
    <w:semiHidden/>
    <w:unhideWhenUsed/>
    <w:rsid w:val="00DA0F88"/>
    <w:pPr>
      <w:spacing w:line="240" w:lineRule="auto"/>
    </w:pPr>
    <w:rPr>
      <w:sz w:val="20"/>
      <w:szCs w:val="20"/>
    </w:rPr>
  </w:style>
  <w:style w:type="character" w:customStyle="1" w:styleId="CommentTextChar">
    <w:name w:val="Comment Text Char"/>
    <w:basedOn w:val="DefaultParagraphFont"/>
    <w:link w:val="CommentText"/>
    <w:uiPriority w:val="99"/>
    <w:semiHidden/>
    <w:rsid w:val="00DA0F88"/>
  </w:style>
  <w:style w:type="paragraph" w:styleId="CommentSubject">
    <w:name w:val="annotation subject"/>
    <w:basedOn w:val="CommentText"/>
    <w:next w:val="CommentText"/>
    <w:link w:val="CommentSubjectChar"/>
    <w:uiPriority w:val="99"/>
    <w:semiHidden/>
    <w:unhideWhenUsed/>
    <w:rsid w:val="00DA0F88"/>
    <w:rPr>
      <w:b/>
      <w:bCs/>
    </w:rPr>
  </w:style>
  <w:style w:type="character" w:customStyle="1" w:styleId="CommentSubjectChar">
    <w:name w:val="Comment Subject Char"/>
    <w:basedOn w:val="CommentTextChar"/>
    <w:link w:val="CommentSubject"/>
    <w:uiPriority w:val="99"/>
    <w:semiHidden/>
    <w:rsid w:val="00DA0F88"/>
    <w:rPr>
      <w:b/>
      <w:bCs/>
    </w:rPr>
  </w:style>
  <w:style w:type="paragraph" w:styleId="BalloonText">
    <w:name w:val="Balloon Text"/>
    <w:basedOn w:val="Normal"/>
    <w:link w:val="BalloonTextChar"/>
    <w:uiPriority w:val="99"/>
    <w:semiHidden/>
    <w:unhideWhenUsed/>
    <w:rsid w:val="00DA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88"/>
    <w:rPr>
      <w:rFonts w:ascii="Segoe UI" w:hAnsi="Segoe UI" w:cs="Segoe UI"/>
      <w:sz w:val="18"/>
      <w:szCs w:val="18"/>
    </w:rPr>
  </w:style>
  <w:style w:type="table" w:styleId="TableGrid">
    <w:name w:val="Table Grid"/>
    <w:basedOn w:val="TableNormal"/>
    <w:uiPriority w:val="59"/>
    <w:rsid w:val="00BF5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E47"/>
    <w:pPr>
      <w:ind w:left="720"/>
      <w:contextualSpacing/>
    </w:pPr>
  </w:style>
  <w:style w:type="character" w:styleId="Hyperlink">
    <w:name w:val="Hyperlink"/>
    <w:basedOn w:val="DefaultParagraphFont"/>
    <w:uiPriority w:val="99"/>
    <w:unhideWhenUsed/>
    <w:rsid w:val="007D5C79"/>
    <w:rPr>
      <w:color w:val="0563C1" w:themeColor="hyperlink"/>
      <w:u w:val="single"/>
    </w:rPr>
  </w:style>
  <w:style w:type="paragraph" w:styleId="Header">
    <w:name w:val="header"/>
    <w:basedOn w:val="Normal"/>
    <w:link w:val="HeaderChar"/>
    <w:uiPriority w:val="99"/>
    <w:unhideWhenUsed/>
    <w:rsid w:val="009D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D6"/>
    <w:rPr>
      <w:sz w:val="22"/>
      <w:szCs w:val="22"/>
    </w:rPr>
  </w:style>
  <w:style w:type="paragraph" w:styleId="Footer">
    <w:name w:val="footer"/>
    <w:basedOn w:val="Normal"/>
    <w:link w:val="FooterChar"/>
    <w:uiPriority w:val="99"/>
    <w:unhideWhenUsed/>
    <w:rsid w:val="009D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rydayhealth.com/flu/guide/how-long-does-the-flu-las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Ledder</dc:creator>
  <cp:lastModifiedBy>Michelle Homp</cp:lastModifiedBy>
  <cp:revision>3</cp:revision>
  <dcterms:created xsi:type="dcterms:W3CDTF">2019-06-30T20:36:00Z</dcterms:created>
  <dcterms:modified xsi:type="dcterms:W3CDTF">2019-06-30T20:36:00Z</dcterms:modified>
</cp:coreProperties>
</file>