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5CFED" w14:textId="0CBAB077" w:rsidR="002A0D02" w:rsidRDefault="002E6D75" w:rsidP="002A17E6">
      <w:pPr>
        <w:jc w:val="center"/>
        <w:rPr>
          <w:b/>
        </w:rPr>
      </w:pPr>
      <w:bookmarkStart w:id="0" w:name="_Hlk42622102"/>
      <w:r>
        <w:rPr>
          <w:b/>
        </w:rPr>
        <w:t xml:space="preserve">An introduction to </w:t>
      </w:r>
      <w:r w:rsidR="009A23C7">
        <w:rPr>
          <w:b/>
        </w:rPr>
        <w:t>using</w:t>
      </w:r>
      <w:r w:rsidR="002A17E6">
        <w:rPr>
          <w:b/>
        </w:rPr>
        <w:t xml:space="preserve"> </w:t>
      </w:r>
      <w:r w:rsidR="009A23C7">
        <w:rPr>
          <w:b/>
        </w:rPr>
        <w:t xml:space="preserve">population </w:t>
      </w:r>
      <w:r w:rsidR="002A17E6">
        <w:rPr>
          <w:b/>
        </w:rPr>
        <w:t>matrix models</w:t>
      </w:r>
      <w:r>
        <w:rPr>
          <w:b/>
        </w:rPr>
        <w:t xml:space="preserve"> </w:t>
      </w:r>
      <w:r w:rsidR="009A23C7">
        <w:rPr>
          <w:b/>
        </w:rPr>
        <w:t>in</w:t>
      </w:r>
      <w:r>
        <w:rPr>
          <w:b/>
        </w:rPr>
        <w:t xml:space="preserve"> R</w:t>
      </w:r>
    </w:p>
    <w:bookmarkEnd w:id="0"/>
    <w:p w14:paraId="2EC1D514" w14:textId="5D18213A" w:rsidR="007F3628" w:rsidRDefault="007F3628" w:rsidP="002A17E6">
      <w:pPr>
        <w:jc w:val="center"/>
        <w:rPr>
          <w:b/>
        </w:rPr>
      </w:pPr>
    </w:p>
    <w:p w14:paraId="4EBD219C" w14:textId="77777777" w:rsidR="007F3628" w:rsidRDefault="007F3628" w:rsidP="007F3628">
      <w:pPr>
        <w:ind w:left="360" w:hanging="360"/>
        <w:rPr>
          <w:color w:val="000000"/>
        </w:rPr>
      </w:pPr>
      <w:r>
        <w:rPr>
          <w:rStyle w:val="fontstyle01"/>
        </w:rPr>
        <w:t>After completing this assignment, you should know how to</w:t>
      </w:r>
    </w:p>
    <w:p w14:paraId="6A685245" w14:textId="77777777" w:rsidR="007F3628" w:rsidRDefault="007F3628" w:rsidP="007F3628">
      <w:pPr>
        <w:ind w:left="360" w:hanging="360"/>
        <w:rPr>
          <w:color w:val="000000"/>
        </w:rPr>
      </w:pPr>
    </w:p>
    <w:p w14:paraId="2703FA9F" w14:textId="48BF3530" w:rsidR="007F3628" w:rsidRPr="007F3628" w:rsidRDefault="007F3628" w:rsidP="009D23A4">
      <w:pPr>
        <w:ind w:left="720" w:hanging="360"/>
        <w:rPr>
          <w:bCs/>
        </w:rPr>
      </w:pPr>
      <w:r w:rsidRPr="007F3628">
        <w:rPr>
          <w:bCs/>
        </w:rPr>
        <w:t>•</w:t>
      </w:r>
      <w:r w:rsidRPr="007F3628">
        <w:rPr>
          <w:bCs/>
        </w:rPr>
        <w:tab/>
        <w:t xml:space="preserve">develop a population matrix model using R </w:t>
      </w:r>
    </w:p>
    <w:p w14:paraId="5EB27329" w14:textId="77777777" w:rsidR="007F3628" w:rsidRPr="007F3628" w:rsidRDefault="007F3628" w:rsidP="009D23A4">
      <w:pPr>
        <w:ind w:left="720" w:hanging="360"/>
        <w:rPr>
          <w:bCs/>
        </w:rPr>
      </w:pPr>
      <w:r w:rsidRPr="007F3628">
        <w:rPr>
          <w:bCs/>
        </w:rPr>
        <w:t>•</w:t>
      </w:r>
      <w:r w:rsidRPr="007F3628">
        <w:rPr>
          <w:bCs/>
        </w:rPr>
        <w:tab/>
        <w:t>understand the components of a population matrix model</w:t>
      </w:r>
    </w:p>
    <w:p w14:paraId="7EF8DE15" w14:textId="77777777" w:rsidR="007F3628" w:rsidRPr="007F3628" w:rsidRDefault="007F3628" w:rsidP="009D23A4">
      <w:pPr>
        <w:ind w:left="720" w:hanging="360"/>
        <w:rPr>
          <w:bCs/>
        </w:rPr>
      </w:pPr>
      <w:r w:rsidRPr="007F3628">
        <w:rPr>
          <w:bCs/>
        </w:rPr>
        <w:t>•</w:t>
      </w:r>
      <w:r w:rsidRPr="007F3628">
        <w:rPr>
          <w:bCs/>
        </w:rPr>
        <w:tab/>
        <w:t>use a population matrix model to project population size in the future, estimate λ, and determine the stable age distribution</w:t>
      </w:r>
    </w:p>
    <w:p w14:paraId="01BF9A6C" w14:textId="2C6CC4F0" w:rsidR="007F3628" w:rsidRPr="007F3628" w:rsidRDefault="007F3628" w:rsidP="009D23A4">
      <w:pPr>
        <w:ind w:left="720" w:hanging="360"/>
        <w:rPr>
          <w:bCs/>
        </w:rPr>
      </w:pPr>
      <w:r w:rsidRPr="007F3628">
        <w:rPr>
          <w:bCs/>
        </w:rPr>
        <w:t>•</w:t>
      </w:r>
      <w:r w:rsidRPr="007F3628">
        <w:rPr>
          <w:bCs/>
        </w:rPr>
        <w:tab/>
        <w:t>perform an elasticity analysis and interpret the values</w:t>
      </w:r>
    </w:p>
    <w:p w14:paraId="445688EB" w14:textId="4B49D331" w:rsidR="00A449B5" w:rsidRDefault="00A449B5" w:rsidP="009D23A4">
      <w:pPr>
        <w:ind w:left="360"/>
        <w:jc w:val="center"/>
        <w:rPr>
          <w:b/>
        </w:rPr>
      </w:pPr>
    </w:p>
    <w:p w14:paraId="6A37E886" w14:textId="7FB6CF13" w:rsidR="00BC724C" w:rsidRDefault="00BC724C" w:rsidP="00BC724C">
      <w:pPr>
        <w:rPr>
          <w:bCs/>
        </w:rPr>
      </w:pPr>
      <w:r>
        <w:rPr>
          <w:bCs/>
        </w:rPr>
        <w:t>To understand the dynamics of populations – for example, how fast they are growing (or declining) – we must be able to estimate demographic parameters like rates of survival and reproduction. These rates are often dependent on the age (or stage) of the organism</w:t>
      </w:r>
      <w:r w:rsidR="00AB0FF5">
        <w:rPr>
          <w:bCs/>
        </w:rPr>
        <w:t xml:space="preserve"> (</w:t>
      </w:r>
      <w:proofErr w:type="spellStart"/>
      <w:r w:rsidR="00AB0FF5">
        <w:rPr>
          <w:bCs/>
        </w:rPr>
        <w:t>Gotelli</w:t>
      </w:r>
      <w:proofErr w:type="spellEnd"/>
      <w:r w:rsidR="00AB0FF5">
        <w:rPr>
          <w:bCs/>
        </w:rPr>
        <w:t xml:space="preserve"> 2001)</w:t>
      </w:r>
      <w:r>
        <w:rPr>
          <w:bCs/>
        </w:rPr>
        <w:t xml:space="preserve">. The study of these vital statistics is known as demography. Ecologists have many tools to aid in describing and analyzing the demographic parameters (like birth and death rates) of populations. Life tables are one example of such a tool – they provide an age- or stage-specific schedule of survival and reproduction for a </w:t>
      </w:r>
      <w:proofErr w:type="gramStart"/>
      <w:r>
        <w:rPr>
          <w:bCs/>
        </w:rPr>
        <w:t>particular population</w:t>
      </w:r>
      <w:proofErr w:type="gramEnd"/>
      <w:r>
        <w:rPr>
          <w:bCs/>
        </w:rPr>
        <w:t xml:space="preserve">. Here we will learn about other tools for </w:t>
      </w:r>
      <w:r w:rsidR="00E27DA5">
        <w:rPr>
          <w:bCs/>
        </w:rPr>
        <w:t>representing and working with these demographic parameters to describe population dynamics</w:t>
      </w:r>
      <w:r w:rsidR="0021304F">
        <w:rPr>
          <w:bCs/>
        </w:rPr>
        <w:t>:  life cycle diagrams and matrix models.</w:t>
      </w:r>
    </w:p>
    <w:p w14:paraId="05E693AC" w14:textId="79BBD651" w:rsidR="0076367A" w:rsidRDefault="0076367A" w:rsidP="00BC724C">
      <w:pPr>
        <w:rPr>
          <w:bCs/>
        </w:rPr>
      </w:pPr>
    </w:p>
    <w:p w14:paraId="3619E167" w14:textId="4FF6231D" w:rsidR="0076367A" w:rsidRPr="0076367A" w:rsidRDefault="0076367A" w:rsidP="00BC724C">
      <w:pPr>
        <w:rPr>
          <w:b/>
        </w:rPr>
      </w:pPr>
      <w:r>
        <w:rPr>
          <w:b/>
        </w:rPr>
        <w:t>Overview of matrix models</w:t>
      </w:r>
    </w:p>
    <w:p w14:paraId="46CF86B2" w14:textId="77777777" w:rsidR="00A449B5" w:rsidRDefault="00A449B5" w:rsidP="00A449B5">
      <w:pPr>
        <w:jc w:val="center"/>
        <w:rPr>
          <w:b/>
        </w:rPr>
      </w:pPr>
    </w:p>
    <w:p w14:paraId="0778450C" w14:textId="77777777" w:rsidR="0021304F" w:rsidRDefault="00A449B5" w:rsidP="00A449B5">
      <w:pPr>
        <w:rPr>
          <w:u w:val="single"/>
        </w:rPr>
      </w:pPr>
      <w:r>
        <w:rPr>
          <w:u w:val="single"/>
        </w:rPr>
        <w:t>Life cycle diagram</w:t>
      </w:r>
      <w:r w:rsidR="0021304F">
        <w:rPr>
          <w:u w:val="single"/>
        </w:rPr>
        <w:t>s</w:t>
      </w:r>
    </w:p>
    <w:p w14:paraId="36FE1232" w14:textId="77777777" w:rsidR="0021304F" w:rsidRDefault="0021304F" w:rsidP="00A449B5">
      <w:pPr>
        <w:rPr>
          <w:u w:val="single"/>
        </w:rPr>
      </w:pPr>
    </w:p>
    <w:p w14:paraId="08E2F198" w14:textId="37F49767" w:rsidR="009D23A4" w:rsidRDefault="0021304F" w:rsidP="009D23A4">
      <w:r>
        <w:t>These simple diagrams provide a visualization of</w:t>
      </w:r>
      <w:r w:rsidR="00A449B5">
        <w:t xml:space="preserve"> the age structure and vital rates of a population</w:t>
      </w:r>
      <w:r>
        <w:t>.</w:t>
      </w:r>
      <w:r w:rsidR="009D23A4">
        <w:t xml:space="preserve"> </w:t>
      </w:r>
      <w:r w:rsidR="00A449B5">
        <w:t xml:space="preserve">Each circle represents </w:t>
      </w:r>
      <w:r w:rsidR="00723228">
        <w:t xml:space="preserve">the </w:t>
      </w:r>
      <w:r w:rsidR="00A449B5">
        <w:t>age class (or stage)</w:t>
      </w:r>
      <w:r w:rsidR="009D23A4">
        <w:t xml:space="preserve">. </w:t>
      </w:r>
      <w:r w:rsidR="00A449B5">
        <w:t>Each arrow represents transitions between age classes or stages</w:t>
      </w:r>
      <w:r w:rsidR="009D23A4">
        <w:t xml:space="preserve">. </w:t>
      </w:r>
    </w:p>
    <w:p w14:paraId="10236AC3" w14:textId="77777777" w:rsidR="009D23A4" w:rsidRDefault="009D23A4" w:rsidP="009D23A4"/>
    <w:p w14:paraId="5614F3F5" w14:textId="437D86C6" w:rsidR="009D23A4" w:rsidRDefault="00A449B5" w:rsidP="009D23A4">
      <w:pPr>
        <w:ind w:left="360"/>
      </w:pPr>
      <w:r>
        <w:t>P</w:t>
      </w:r>
      <w:r>
        <w:rPr>
          <w:vertAlign w:val="subscript"/>
        </w:rPr>
        <w:t>i</w:t>
      </w:r>
      <w:r>
        <w:t xml:space="preserve"> = probability that an individual in age class </w:t>
      </w:r>
      <w:proofErr w:type="spellStart"/>
      <w:r w:rsidRPr="009D23A4">
        <w:rPr>
          <w:i/>
          <w:iCs/>
        </w:rPr>
        <w:t>i</w:t>
      </w:r>
      <w:proofErr w:type="spellEnd"/>
      <w:r>
        <w:t xml:space="preserve"> will survive to age class </w:t>
      </w:r>
      <w:proofErr w:type="spellStart"/>
      <w:r w:rsidRPr="009D23A4">
        <w:rPr>
          <w:i/>
          <w:iCs/>
        </w:rPr>
        <w:t>i</w:t>
      </w:r>
      <w:proofErr w:type="spellEnd"/>
      <w:r>
        <w:t xml:space="preserve"> + 1</w:t>
      </w:r>
    </w:p>
    <w:p w14:paraId="3436DA53" w14:textId="42EC5C62" w:rsidR="00A449B5" w:rsidRDefault="00A449B5" w:rsidP="009D23A4">
      <w:pPr>
        <w:ind w:left="360"/>
        <w:rPr>
          <w:i/>
          <w:iCs/>
        </w:rPr>
      </w:pPr>
      <w:r>
        <w:t>F</w:t>
      </w:r>
      <w:r>
        <w:rPr>
          <w:vertAlign w:val="subscript"/>
        </w:rPr>
        <w:t>i</w:t>
      </w:r>
      <w:r>
        <w:t xml:space="preserve"> = fertility</w:t>
      </w:r>
      <w:r w:rsidR="009420C1">
        <w:t xml:space="preserve"> rate</w:t>
      </w:r>
      <w:r>
        <w:t xml:space="preserve"> of each age class </w:t>
      </w:r>
      <w:proofErr w:type="spellStart"/>
      <w:r w:rsidRPr="009D23A4">
        <w:rPr>
          <w:i/>
          <w:iCs/>
        </w:rPr>
        <w:t>i</w:t>
      </w:r>
      <w:proofErr w:type="spellEnd"/>
    </w:p>
    <w:p w14:paraId="65AEDBC3" w14:textId="0031A67A" w:rsidR="008765F8" w:rsidRDefault="008765F8" w:rsidP="009D23A4">
      <w:pPr>
        <w:ind w:left="360"/>
        <w:rPr>
          <w:i/>
          <w:iCs/>
        </w:rPr>
      </w:pPr>
    </w:p>
    <w:p w14:paraId="0BCC599C" w14:textId="313B3697" w:rsidR="008765F8" w:rsidRDefault="008765F8" w:rsidP="008765F8">
      <w:pPr>
        <w:ind w:left="360"/>
        <w:jc w:val="center"/>
        <w:rPr>
          <w:i/>
          <w:iCs/>
        </w:rPr>
      </w:pPr>
      <w:r>
        <w:rPr>
          <w:noProof/>
        </w:rPr>
        <w:drawing>
          <wp:inline distT="0" distB="0" distL="0" distR="0" wp14:anchorId="47A9FE8B" wp14:editId="5F970378">
            <wp:extent cx="2523490" cy="886460"/>
            <wp:effectExtent l="0" t="0" r="0" b="8890"/>
            <wp:docPr id="1" name="Picture 1" descr="Example of a life cycle diagram for a population with four age clas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 Apple\Dropbox\Teaching\Biology 203 - Principles of Ecology - Fall 2012\Handouts\Instructional handouts\life cycle diagra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3490" cy="886460"/>
                    </a:xfrm>
                    <a:prstGeom prst="rect">
                      <a:avLst/>
                    </a:prstGeom>
                    <a:noFill/>
                    <a:ln>
                      <a:noFill/>
                    </a:ln>
                  </pic:spPr>
                </pic:pic>
              </a:graphicData>
            </a:graphic>
          </wp:inline>
        </w:drawing>
      </w:r>
    </w:p>
    <w:p w14:paraId="2981BEBD" w14:textId="0E6C1EE9" w:rsidR="008765F8" w:rsidRPr="00A449B5" w:rsidRDefault="008765F8" w:rsidP="008765F8">
      <w:pPr>
        <w:ind w:left="360"/>
        <w:jc w:val="center"/>
      </w:pPr>
      <w:r>
        <w:rPr>
          <w:noProof/>
        </w:rPr>
        <mc:AlternateContent>
          <mc:Choice Requires="wps">
            <w:drawing>
              <wp:inline distT="0" distB="0" distL="0" distR="0" wp14:anchorId="19341DAD" wp14:editId="5457AF49">
                <wp:extent cx="2656205" cy="635"/>
                <wp:effectExtent l="0" t="0" r="0" b="6350"/>
                <wp:docPr id="2" name="Text Box 2"/>
                <wp:cNvGraphicFramePr/>
                <a:graphic xmlns:a="http://schemas.openxmlformats.org/drawingml/2006/main">
                  <a:graphicData uri="http://schemas.microsoft.com/office/word/2010/wordprocessingShape">
                    <wps:wsp>
                      <wps:cNvSpPr txBox="1"/>
                      <wps:spPr>
                        <a:xfrm>
                          <a:off x="0" y="0"/>
                          <a:ext cx="2656205" cy="635"/>
                        </a:xfrm>
                        <a:prstGeom prst="rect">
                          <a:avLst/>
                        </a:prstGeom>
                        <a:solidFill>
                          <a:prstClr val="white"/>
                        </a:solidFill>
                        <a:ln>
                          <a:noFill/>
                        </a:ln>
                      </wps:spPr>
                      <wps:txbx>
                        <w:txbxContent>
                          <w:p w14:paraId="7E278E42" w14:textId="3F9AA653" w:rsidR="008D76B9" w:rsidRPr="008D76B9" w:rsidRDefault="008D76B9" w:rsidP="008D76B9">
                            <w:pPr>
                              <w:pStyle w:val="Caption"/>
                              <w:rPr>
                                <w:i w:val="0"/>
                                <w:iCs w:val="0"/>
                                <w:noProof/>
                                <w:color w:val="auto"/>
                                <w:sz w:val="20"/>
                                <w:szCs w:val="20"/>
                              </w:rPr>
                            </w:pPr>
                            <w:r w:rsidRPr="008D76B9">
                              <w:rPr>
                                <w:i w:val="0"/>
                                <w:iCs w:val="0"/>
                                <w:color w:val="auto"/>
                                <w:sz w:val="20"/>
                                <w:szCs w:val="20"/>
                              </w:rPr>
                              <w:t xml:space="preserve">Figure </w:t>
                            </w:r>
                            <w:r w:rsidRPr="008D76B9">
                              <w:rPr>
                                <w:i w:val="0"/>
                                <w:iCs w:val="0"/>
                                <w:color w:val="auto"/>
                                <w:sz w:val="20"/>
                                <w:szCs w:val="20"/>
                              </w:rPr>
                              <w:fldChar w:fldCharType="begin"/>
                            </w:r>
                            <w:r w:rsidRPr="008D76B9">
                              <w:rPr>
                                <w:i w:val="0"/>
                                <w:iCs w:val="0"/>
                                <w:color w:val="auto"/>
                                <w:sz w:val="20"/>
                                <w:szCs w:val="20"/>
                              </w:rPr>
                              <w:instrText xml:space="preserve"> SEQ Figure \* ARABIC </w:instrText>
                            </w:r>
                            <w:r w:rsidRPr="008D76B9">
                              <w:rPr>
                                <w:i w:val="0"/>
                                <w:iCs w:val="0"/>
                                <w:color w:val="auto"/>
                                <w:sz w:val="20"/>
                                <w:szCs w:val="20"/>
                              </w:rPr>
                              <w:fldChar w:fldCharType="separate"/>
                            </w:r>
                            <w:r w:rsidR="00584DB2">
                              <w:rPr>
                                <w:i w:val="0"/>
                                <w:iCs w:val="0"/>
                                <w:noProof/>
                                <w:color w:val="auto"/>
                                <w:sz w:val="20"/>
                                <w:szCs w:val="20"/>
                              </w:rPr>
                              <w:t>1</w:t>
                            </w:r>
                            <w:r w:rsidRPr="008D76B9">
                              <w:rPr>
                                <w:i w:val="0"/>
                                <w:iCs w:val="0"/>
                                <w:color w:val="auto"/>
                                <w:sz w:val="20"/>
                                <w:szCs w:val="20"/>
                              </w:rPr>
                              <w:fldChar w:fldCharType="end"/>
                            </w:r>
                            <w:r w:rsidRPr="008D76B9">
                              <w:rPr>
                                <w:i w:val="0"/>
                                <w:iCs w:val="0"/>
                                <w:color w:val="auto"/>
                                <w:sz w:val="20"/>
                                <w:szCs w:val="20"/>
                              </w:rPr>
                              <w:t>. Example of a life cycle diagram for a population with four age classes.</w:t>
                            </w:r>
                            <w:r w:rsidR="009D23A4">
                              <w:rPr>
                                <w:i w:val="0"/>
                                <w:iCs w:val="0"/>
                                <w:color w:val="auto"/>
                                <w:sz w:val="20"/>
                                <w:szCs w:val="20"/>
                              </w:rPr>
                              <w:t xml:space="preserve"> Adapted from Donovan and </w:t>
                            </w:r>
                            <w:proofErr w:type="spellStart"/>
                            <w:r w:rsidR="009D23A4">
                              <w:rPr>
                                <w:i w:val="0"/>
                                <w:iCs w:val="0"/>
                                <w:color w:val="auto"/>
                                <w:sz w:val="20"/>
                                <w:szCs w:val="20"/>
                              </w:rPr>
                              <w:t>Welden</w:t>
                            </w:r>
                            <w:proofErr w:type="spellEnd"/>
                            <w:r w:rsidR="009D23A4">
                              <w:rPr>
                                <w:i w:val="0"/>
                                <w:iCs w:val="0"/>
                                <w:color w:val="auto"/>
                                <w:sz w:val="20"/>
                                <w:szCs w:val="20"/>
                              </w:rPr>
                              <w:t xml:space="preserve"> (2002).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19341DAD" id="_x0000_t202" coordsize="21600,21600" o:spt="202" path="m,l,21600r21600,l21600,xe">
                <v:stroke joinstyle="miter"/>
                <v:path gradientshapeok="t" o:connecttype="rect"/>
              </v:shapetype>
              <v:shape id="Text Box 2" o:spid="_x0000_s1026" type="#_x0000_t202" style="width:209.1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" stroked="f">
                <v:textbox style="mso-fit-shape-to-text:t" inset="0,0,0,0">
                  <w:txbxContent>
                    <w:p w14:paraId="7E278E42" w14:textId="3F9AA653" w:rsidR="008D76B9" w:rsidRPr="008D76B9" w:rsidRDefault="008D76B9" w:rsidP="008D76B9">
                      <w:pPr>
                        <w:pStyle w:val="Caption"/>
                        <w:rPr>
                          <w:i w:val="0"/>
                          <w:iCs w:val="0"/>
                          <w:noProof/>
                          <w:color w:val="auto"/>
                          <w:sz w:val="20"/>
                          <w:szCs w:val="20"/>
                        </w:rPr>
                      </w:pPr>
                      <w:r w:rsidRPr="008D76B9">
                        <w:rPr>
                          <w:i w:val="0"/>
                          <w:iCs w:val="0"/>
                          <w:color w:val="auto"/>
                          <w:sz w:val="20"/>
                          <w:szCs w:val="20"/>
                        </w:rPr>
                        <w:t xml:space="preserve">Figure </w:t>
                      </w:r>
                      <w:r w:rsidRPr="008D76B9">
                        <w:rPr>
                          <w:i w:val="0"/>
                          <w:iCs w:val="0"/>
                          <w:color w:val="auto"/>
                          <w:sz w:val="20"/>
                          <w:szCs w:val="20"/>
                        </w:rPr>
                        <w:fldChar w:fldCharType="begin"/>
                      </w:r>
                      <w:r w:rsidRPr="008D76B9">
                        <w:rPr>
                          <w:i w:val="0"/>
                          <w:iCs w:val="0"/>
                          <w:color w:val="auto"/>
                          <w:sz w:val="20"/>
                          <w:szCs w:val="20"/>
                        </w:rPr>
                        <w:instrText xml:space="preserve"> SEQ Figure \* ARABIC </w:instrText>
                      </w:r>
                      <w:r w:rsidRPr="008D76B9">
                        <w:rPr>
                          <w:i w:val="0"/>
                          <w:iCs w:val="0"/>
                          <w:color w:val="auto"/>
                          <w:sz w:val="20"/>
                          <w:szCs w:val="20"/>
                        </w:rPr>
                        <w:fldChar w:fldCharType="separate"/>
                      </w:r>
                      <w:r w:rsidR="00584DB2">
                        <w:rPr>
                          <w:i w:val="0"/>
                          <w:iCs w:val="0"/>
                          <w:noProof/>
                          <w:color w:val="auto"/>
                          <w:sz w:val="20"/>
                          <w:szCs w:val="20"/>
                        </w:rPr>
                        <w:t>1</w:t>
                      </w:r>
                      <w:r w:rsidRPr="008D76B9">
                        <w:rPr>
                          <w:i w:val="0"/>
                          <w:iCs w:val="0"/>
                          <w:color w:val="auto"/>
                          <w:sz w:val="20"/>
                          <w:szCs w:val="20"/>
                        </w:rPr>
                        <w:fldChar w:fldCharType="end"/>
                      </w:r>
                      <w:r w:rsidRPr="008D76B9">
                        <w:rPr>
                          <w:i w:val="0"/>
                          <w:iCs w:val="0"/>
                          <w:color w:val="auto"/>
                          <w:sz w:val="20"/>
                          <w:szCs w:val="20"/>
                        </w:rPr>
                        <w:t>. Example of a life cycle diagram for a population with four age classes.</w:t>
                      </w:r>
                      <w:r w:rsidR="009D23A4">
                        <w:rPr>
                          <w:i w:val="0"/>
                          <w:iCs w:val="0"/>
                          <w:color w:val="auto"/>
                          <w:sz w:val="20"/>
                          <w:szCs w:val="20"/>
                        </w:rPr>
                        <w:t xml:space="preserve"> Adapted from Donovan and </w:t>
                      </w:r>
                      <w:proofErr w:type="spellStart"/>
                      <w:r w:rsidR="009D23A4">
                        <w:rPr>
                          <w:i w:val="0"/>
                          <w:iCs w:val="0"/>
                          <w:color w:val="auto"/>
                          <w:sz w:val="20"/>
                          <w:szCs w:val="20"/>
                        </w:rPr>
                        <w:t>Welden</w:t>
                      </w:r>
                      <w:proofErr w:type="spellEnd"/>
                      <w:r w:rsidR="009D23A4">
                        <w:rPr>
                          <w:i w:val="0"/>
                          <w:iCs w:val="0"/>
                          <w:color w:val="auto"/>
                          <w:sz w:val="20"/>
                          <w:szCs w:val="20"/>
                        </w:rPr>
                        <w:t xml:space="preserve"> (2002). </w:t>
                      </w:r>
                    </w:p>
                  </w:txbxContent>
                </v:textbox>
                <w10:anchorlock/>
              </v:shape>
            </w:pict>
          </mc:Fallback>
        </mc:AlternateContent>
      </w:r>
    </w:p>
    <w:p w14:paraId="37625EFF" w14:textId="046DD1D5" w:rsidR="00A449B5" w:rsidRDefault="00A449B5"/>
    <w:p w14:paraId="71E3676A" w14:textId="5D783D04" w:rsidR="0021304F" w:rsidRDefault="0021304F">
      <w:r>
        <w:rPr>
          <w:u w:val="single"/>
        </w:rPr>
        <w:t>Matrix models</w:t>
      </w:r>
    </w:p>
    <w:p w14:paraId="68C99DCA" w14:textId="19B73856" w:rsidR="0021304F" w:rsidRDefault="0021304F"/>
    <w:p w14:paraId="53E322FE" w14:textId="05A6017A" w:rsidR="00A449B5" w:rsidRPr="008D76B9" w:rsidRDefault="0021304F">
      <w:pPr>
        <w:rPr>
          <w:u w:val="single"/>
        </w:rPr>
      </w:pPr>
      <w:r w:rsidRPr="00F147E8">
        <w:t>Information from a life cycle diagram can be translated into the form of a “matrix,” a rectangular array of values</w:t>
      </w:r>
      <w:r w:rsidR="008D76B9" w:rsidRPr="00F147E8">
        <w:t xml:space="preserve">. The elements of the matrix (these values) represent the vital rates that characterize a population. Using matrix algebra, one can determine </w:t>
      </w:r>
      <w:r w:rsidR="008D76B9" w:rsidRPr="00F147E8">
        <w:sym w:font="Symbol" w:char="F06C"/>
      </w:r>
      <w:r w:rsidR="00690371">
        <w:t xml:space="preserve"> (the finite rate of increase)</w:t>
      </w:r>
      <w:r w:rsidR="008D76B9" w:rsidRPr="00F147E8">
        <w:t xml:space="preserve">, the stable age distribution, project future population sizes, and estimate other demographic </w:t>
      </w:r>
      <w:r w:rsidR="008D76B9" w:rsidRPr="00F147E8">
        <w:lastRenderedPageBreak/>
        <w:t xml:space="preserve">parameters based on a population matrix. There are two types of matrix models used to describe populations:  a </w:t>
      </w:r>
      <w:r w:rsidR="00A449B5" w:rsidRPr="00F147E8">
        <w:rPr>
          <w:b/>
          <w:bCs/>
        </w:rPr>
        <w:t>Leslie matrix</w:t>
      </w:r>
      <w:r w:rsidR="008D76B9" w:rsidRPr="00F147E8">
        <w:t xml:space="preserve"> </w:t>
      </w:r>
      <w:r w:rsidR="00A449B5" w:rsidRPr="00F147E8">
        <w:t xml:space="preserve">can be used to summarize information about the </w:t>
      </w:r>
      <w:r w:rsidR="00A449B5" w:rsidRPr="00F147E8">
        <w:rPr>
          <w:i/>
          <w:iCs/>
        </w:rPr>
        <w:t>age-specific</w:t>
      </w:r>
      <w:r w:rsidR="00A449B5" w:rsidRPr="00F147E8">
        <w:t xml:space="preserve"> survival and fertility rates of a population</w:t>
      </w:r>
      <w:r w:rsidR="008D76B9" w:rsidRPr="00F147E8">
        <w:t xml:space="preserve">. </w:t>
      </w:r>
      <w:r w:rsidR="00DB4A82" w:rsidRPr="00F147E8">
        <w:t xml:space="preserve"> </w:t>
      </w:r>
      <w:r w:rsidR="008D76B9" w:rsidRPr="00F147E8">
        <w:t xml:space="preserve">A </w:t>
      </w:r>
      <w:r w:rsidR="00DB4A82" w:rsidRPr="00F147E8">
        <w:t xml:space="preserve">similar model that uses </w:t>
      </w:r>
      <w:r w:rsidR="00DB4A82" w:rsidRPr="00F147E8">
        <w:rPr>
          <w:i/>
        </w:rPr>
        <w:t>stages</w:t>
      </w:r>
      <w:r w:rsidR="00DB4A82" w:rsidRPr="00F147E8">
        <w:t xml:space="preserve"> instead of </w:t>
      </w:r>
      <w:r w:rsidR="00DB4A82" w:rsidRPr="00F147E8">
        <w:rPr>
          <w:i/>
        </w:rPr>
        <w:t>ages</w:t>
      </w:r>
      <w:r w:rsidR="00DB4A82" w:rsidRPr="00F147E8">
        <w:t xml:space="preserve"> is called a </w:t>
      </w:r>
      <w:proofErr w:type="spellStart"/>
      <w:r w:rsidR="00DB4A82" w:rsidRPr="00F147E8">
        <w:rPr>
          <w:b/>
          <w:bCs/>
        </w:rPr>
        <w:t>Lefkovitch</w:t>
      </w:r>
      <w:proofErr w:type="spellEnd"/>
      <w:r w:rsidR="00DB4A82" w:rsidRPr="00F147E8">
        <w:rPr>
          <w:b/>
          <w:bCs/>
        </w:rPr>
        <w:t xml:space="preserve"> matrix</w:t>
      </w:r>
      <w:r w:rsidR="008D76B9" w:rsidRPr="00F147E8">
        <w:t>. It may not always be possible (or useful) to determine the age of an organism; instead we may group an organism’s life history into stages (like egg, larva, adult</w:t>
      </w:r>
      <w:r w:rsidR="00D603FE">
        <w:t>,</w:t>
      </w:r>
      <w:r w:rsidR="008D76B9" w:rsidRPr="00F147E8">
        <w:t xml:space="preserve"> for insects; seedling, </w:t>
      </w:r>
      <w:r w:rsidR="00D603FE">
        <w:t xml:space="preserve">small </w:t>
      </w:r>
      <w:r w:rsidR="008D76B9" w:rsidRPr="00F147E8">
        <w:t xml:space="preserve">rosette, </w:t>
      </w:r>
      <w:r w:rsidR="00D603FE">
        <w:t>large rosette, reproductive,</w:t>
      </w:r>
      <w:r w:rsidR="008D76B9" w:rsidRPr="00F147E8">
        <w:t xml:space="preserve"> for a plant, etc.)</w:t>
      </w:r>
      <w:r w:rsidR="00953D67">
        <w:t xml:space="preserve"> (</w:t>
      </w:r>
      <w:proofErr w:type="spellStart"/>
      <w:r w:rsidR="00953D67">
        <w:t>Gotelli</w:t>
      </w:r>
      <w:proofErr w:type="spellEnd"/>
      <w:r w:rsidR="00953D67">
        <w:t xml:space="preserve"> 2001).</w:t>
      </w:r>
    </w:p>
    <w:p w14:paraId="4BC2599E" w14:textId="77777777" w:rsidR="00A449B5" w:rsidRDefault="00A449B5"/>
    <w:p w14:paraId="79F4D916" w14:textId="1439270E" w:rsidR="00A449B5" w:rsidRPr="00A449B5" w:rsidRDefault="00A449B5">
      <w:pPr>
        <w:rPr>
          <w:u w:val="single"/>
        </w:rPr>
      </w:pPr>
      <w:r w:rsidRPr="00A449B5">
        <w:rPr>
          <w:u w:val="single"/>
        </w:rPr>
        <w:t>Translating information in a life cycle diagram to a Leslie</w:t>
      </w:r>
      <w:r w:rsidR="008D76B9">
        <w:rPr>
          <w:u w:val="single"/>
        </w:rPr>
        <w:t xml:space="preserve"> (or </w:t>
      </w:r>
      <w:proofErr w:type="spellStart"/>
      <w:r w:rsidR="008D76B9">
        <w:rPr>
          <w:u w:val="single"/>
        </w:rPr>
        <w:t>Lefkovitch</w:t>
      </w:r>
      <w:proofErr w:type="spellEnd"/>
      <w:r w:rsidR="008D76B9">
        <w:rPr>
          <w:u w:val="single"/>
        </w:rPr>
        <w:t>)</w:t>
      </w:r>
      <w:r w:rsidRPr="00A449B5">
        <w:rPr>
          <w:u w:val="single"/>
        </w:rPr>
        <w:t xml:space="preserve"> matrix</w:t>
      </w:r>
    </w:p>
    <w:p w14:paraId="41392744" w14:textId="4B102F7E" w:rsidR="00A449B5" w:rsidRDefault="00A449B5"/>
    <w:p w14:paraId="46FAE265" w14:textId="289AC263" w:rsidR="008D76B9" w:rsidRDefault="008D76B9">
      <w:r>
        <w:t>Let’s say we have a population with four age classes like that in the life cycle diagram above (Fig. 1) We could set up a Leslie matrix from the vital rates shown in this diagram, using the conventions illustrated in Fig. 2.</w:t>
      </w:r>
    </w:p>
    <w:p w14:paraId="1F4A238F" w14:textId="77777777" w:rsidR="008D76B9" w:rsidRDefault="000C0AC5" w:rsidP="0029342B">
      <w:pPr>
        <w:keepNext/>
        <w:jc w:val="center"/>
      </w:pPr>
      <w:r>
        <w:rPr>
          <w:noProof/>
        </w:rPr>
        <w:drawing>
          <wp:inline distT="0" distB="0" distL="0" distR="0" wp14:anchorId="2A7E5117" wp14:editId="0B764188">
            <wp:extent cx="4645152" cy="1883664"/>
            <wp:effectExtent l="0" t="0" r="0" b="0"/>
            <wp:docPr id="28" name="Picture 28" descr="An example of the structure of a Leslie matrix for a population with 4 age classes based on a life cycl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nny Apple\Dropbox\Teaching\Biology 203 - Principles of Ecology - Fall 2012\Handouts\Instructional handouts\life cycle to matrix.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5152" cy="1883664"/>
                    </a:xfrm>
                    <a:prstGeom prst="rect">
                      <a:avLst/>
                    </a:prstGeom>
                    <a:noFill/>
                    <a:ln>
                      <a:noFill/>
                    </a:ln>
                  </pic:spPr>
                </pic:pic>
              </a:graphicData>
            </a:graphic>
          </wp:inline>
        </w:drawing>
      </w:r>
    </w:p>
    <w:p w14:paraId="48A4225C" w14:textId="153584A0" w:rsidR="00A449B5" w:rsidRPr="008D76B9" w:rsidRDefault="008D76B9" w:rsidP="00723228">
      <w:pPr>
        <w:pStyle w:val="Caption"/>
        <w:rPr>
          <w:i w:val="0"/>
          <w:iCs w:val="0"/>
          <w:color w:val="auto"/>
          <w:sz w:val="20"/>
          <w:szCs w:val="20"/>
        </w:rPr>
      </w:pPr>
      <w:r w:rsidRPr="008D76B9">
        <w:rPr>
          <w:i w:val="0"/>
          <w:iCs w:val="0"/>
          <w:color w:val="auto"/>
          <w:sz w:val="20"/>
          <w:szCs w:val="20"/>
        </w:rPr>
        <w:t xml:space="preserve">Figure </w:t>
      </w:r>
      <w:r w:rsidRPr="008D76B9">
        <w:rPr>
          <w:i w:val="0"/>
          <w:iCs w:val="0"/>
          <w:color w:val="auto"/>
          <w:sz w:val="20"/>
          <w:szCs w:val="20"/>
        </w:rPr>
        <w:fldChar w:fldCharType="begin"/>
      </w:r>
      <w:r w:rsidRPr="008D76B9">
        <w:rPr>
          <w:i w:val="0"/>
          <w:iCs w:val="0"/>
          <w:color w:val="auto"/>
          <w:sz w:val="20"/>
          <w:szCs w:val="20"/>
        </w:rPr>
        <w:instrText xml:space="preserve"> SEQ Figure \* ARABIC </w:instrText>
      </w:r>
      <w:r w:rsidRPr="008D76B9">
        <w:rPr>
          <w:i w:val="0"/>
          <w:iCs w:val="0"/>
          <w:color w:val="auto"/>
          <w:sz w:val="20"/>
          <w:szCs w:val="20"/>
        </w:rPr>
        <w:fldChar w:fldCharType="separate"/>
      </w:r>
      <w:r w:rsidR="00584DB2">
        <w:rPr>
          <w:i w:val="0"/>
          <w:iCs w:val="0"/>
          <w:noProof/>
          <w:color w:val="auto"/>
          <w:sz w:val="20"/>
          <w:szCs w:val="20"/>
        </w:rPr>
        <w:t>2</w:t>
      </w:r>
      <w:r w:rsidRPr="008D76B9">
        <w:rPr>
          <w:i w:val="0"/>
          <w:iCs w:val="0"/>
          <w:color w:val="auto"/>
          <w:sz w:val="20"/>
          <w:szCs w:val="20"/>
        </w:rPr>
        <w:fldChar w:fldCharType="end"/>
      </w:r>
      <w:r w:rsidRPr="008D76B9">
        <w:rPr>
          <w:i w:val="0"/>
          <w:iCs w:val="0"/>
          <w:color w:val="auto"/>
          <w:sz w:val="20"/>
          <w:szCs w:val="20"/>
        </w:rPr>
        <w:t>. Example of assembling a Leslie matrix</w:t>
      </w:r>
      <w:r w:rsidR="0076367A">
        <w:rPr>
          <w:i w:val="0"/>
          <w:iCs w:val="0"/>
          <w:color w:val="auto"/>
          <w:sz w:val="20"/>
          <w:szCs w:val="20"/>
        </w:rPr>
        <w:t xml:space="preserve"> based on the vital rates shown in Fig. 1</w:t>
      </w:r>
      <w:r w:rsidRPr="008D76B9">
        <w:rPr>
          <w:i w:val="0"/>
          <w:iCs w:val="0"/>
          <w:color w:val="auto"/>
          <w:sz w:val="20"/>
          <w:szCs w:val="20"/>
        </w:rPr>
        <w:t>.</w:t>
      </w:r>
      <w:r w:rsidR="009D23A4">
        <w:rPr>
          <w:i w:val="0"/>
          <w:iCs w:val="0"/>
          <w:color w:val="auto"/>
          <w:sz w:val="20"/>
          <w:szCs w:val="20"/>
        </w:rPr>
        <w:t xml:space="preserve"> (Adapted from Donovan and </w:t>
      </w:r>
      <w:proofErr w:type="spellStart"/>
      <w:r w:rsidR="009D23A4">
        <w:rPr>
          <w:i w:val="0"/>
          <w:iCs w:val="0"/>
          <w:color w:val="auto"/>
          <w:sz w:val="20"/>
          <w:szCs w:val="20"/>
        </w:rPr>
        <w:t>Welden</w:t>
      </w:r>
      <w:proofErr w:type="spellEnd"/>
      <w:r w:rsidR="009D23A4">
        <w:rPr>
          <w:i w:val="0"/>
          <w:iCs w:val="0"/>
          <w:color w:val="auto"/>
          <w:sz w:val="20"/>
          <w:szCs w:val="20"/>
        </w:rPr>
        <w:t xml:space="preserve"> 200</w:t>
      </w:r>
      <w:r w:rsidR="00690371">
        <w:rPr>
          <w:i w:val="0"/>
          <w:iCs w:val="0"/>
          <w:color w:val="auto"/>
          <w:sz w:val="20"/>
          <w:szCs w:val="20"/>
        </w:rPr>
        <w:t>2</w:t>
      </w:r>
      <w:r w:rsidR="009D23A4">
        <w:rPr>
          <w:i w:val="0"/>
          <w:iCs w:val="0"/>
          <w:color w:val="auto"/>
          <w:sz w:val="20"/>
          <w:szCs w:val="20"/>
        </w:rPr>
        <w:t xml:space="preserve">). </w:t>
      </w:r>
    </w:p>
    <w:p w14:paraId="7D9551FF" w14:textId="77777777" w:rsidR="000C0AC5" w:rsidRDefault="000C0AC5">
      <w:pPr>
        <w:rPr>
          <w:u w:val="single"/>
        </w:rPr>
      </w:pPr>
      <w:r>
        <w:rPr>
          <w:u w:val="single"/>
        </w:rPr>
        <w:t xml:space="preserve">Population projection using </w:t>
      </w:r>
      <w:r w:rsidR="00247F15">
        <w:rPr>
          <w:u w:val="single"/>
        </w:rPr>
        <w:t xml:space="preserve">a </w:t>
      </w:r>
      <w:r>
        <w:rPr>
          <w:u w:val="single"/>
        </w:rPr>
        <w:t>Leslie matrix</w:t>
      </w:r>
    </w:p>
    <w:p w14:paraId="6477AB68" w14:textId="775EEC98" w:rsidR="000C0AC5" w:rsidRDefault="000C0AC5">
      <w:pPr>
        <w:rPr>
          <w:u w:val="single"/>
        </w:rPr>
      </w:pPr>
    </w:p>
    <w:p w14:paraId="28F391C6" w14:textId="77777777" w:rsidR="00690371" w:rsidRDefault="00690371" w:rsidP="00690371">
      <w:pPr>
        <w:rPr>
          <w:noProof/>
        </w:rPr>
      </w:pPr>
      <w:r>
        <w:t>We can represent the current population by a single column vector with the number of individuals in each age class (N</w:t>
      </w:r>
      <w:r>
        <w:rPr>
          <w:vertAlign w:val="subscript"/>
        </w:rPr>
        <w:t>0</w:t>
      </w:r>
      <w:r>
        <w:t>). Using matrix multiplication, we can find the number of individuals in each age class in the next time step, represented by another vector (N</w:t>
      </w:r>
      <w:r>
        <w:rPr>
          <w:vertAlign w:val="subscript"/>
        </w:rPr>
        <w:t>1</w:t>
      </w:r>
      <w:r>
        <w:t>) (Fig. 3).</w:t>
      </w:r>
      <w:r w:rsidRPr="000C0AC5">
        <w:rPr>
          <w:noProof/>
        </w:rPr>
        <w:t xml:space="preserve"> </w:t>
      </w:r>
      <w:r>
        <w:t xml:space="preserve">But how do you multiply a matrix by a vector?  There are special rules for this. You can do it by hand as illustrated in Fig. 4. </w:t>
      </w:r>
    </w:p>
    <w:p w14:paraId="0FA78705" w14:textId="232C334C" w:rsidR="00690371" w:rsidRDefault="00690371">
      <w:pPr>
        <w:rPr>
          <w:u w:val="single"/>
        </w:rPr>
      </w:pPr>
    </w:p>
    <w:p w14:paraId="71B8A055" w14:textId="77777777" w:rsidR="00690371" w:rsidRDefault="00690371">
      <w:pPr>
        <w:rPr>
          <w:u w:val="single"/>
        </w:rPr>
      </w:pPr>
    </w:p>
    <w:p w14:paraId="3DA264A6" w14:textId="2CA8F080" w:rsidR="00F90D01" w:rsidRDefault="000C0AC5" w:rsidP="00F90D01">
      <w:pPr>
        <w:jc w:val="center"/>
      </w:pPr>
      <w:r>
        <w:rPr>
          <w:noProof/>
        </w:rPr>
        <w:drawing>
          <wp:inline distT="0" distB="0" distL="0" distR="0" wp14:anchorId="64829B8A" wp14:editId="4C2337EA">
            <wp:extent cx="2798064" cy="1371600"/>
            <wp:effectExtent l="0" t="0" r="2540" b="0"/>
            <wp:docPr id="29" name="Picture 29" descr="Multiplying a Leslie matrix by an initial population size vector yields the population size of each age class one time step l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nny Apple\Dropbox\Teaching\Biology 203 - Principles of Ecology - Fall 2012\Handouts\Instructional handouts\population projecti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8064" cy="1371600"/>
                    </a:xfrm>
                    <a:prstGeom prst="rect">
                      <a:avLst/>
                    </a:prstGeom>
                    <a:noFill/>
                    <a:ln>
                      <a:noFill/>
                    </a:ln>
                  </pic:spPr>
                </pic:pic>
              </a:graphicData>
            </a:graphic>
          </wp:inline>
        </w:drawing>
      </w:r>
      <w:r w:rsidR="00F90D01">
        <w:rPr>
          <w:noProof/>
        </w:rPr>
        <mc:AlternateContent>
          <mc:Choice Requires="wps">
            <w:drawing>
              <wp:inline distT="0" distB="0" distL="0" distR="0" wp14:anchorId="681F380A" wp14:editId="10B5B3CC">
                <wp:extent cx="5800725" cy="172720"/>
                <wp:effectExtent l="0" t="0" r="9525" b="0"/>
                <wp:docPr id="3" name="Text Box 3"/>
                <wp:cNvGraphicFramePr/>
                <a:graphic xmlns:a="http://schemas.openxmlformats.org/drawingml/2006/main">
                  <a:graphicData uri="http://schemas.microsoft.com/office/word/2010/wordprocessingShape">
                    <wps:wsp>
                      <wps:cNvSpPr txBox="1"/>
                      <wps:spPr>
                        <a:xfrm>
                          <a:off x="0" y="0"/>
                          <a:ext cx="5800725" cy="172720"/>
                        </a:xfrm>
                        <a:prstGeom prst="rect">
                          <a:avLst/>
                        </a:prstGeom>
                        <a:solidFill>
                          <a:prstClr val="white"/>
                        </a:solidFill>
                        <a:ln>
                          <a:noFill/>
                        </a:ln>
                      </wps:spPr>
                      <wps:txbx>
                        <w:txbxContent>
                          <w:p w14:paraId="755A84E3" w14:textId="1A17E6CA" w:rsidR="00F90D01" w:rsidRPr="0076367A" w:rsidRDefault="00F90D01" w:rsidP="00F90D01">
                            <w:pPr>
                              <w:pStyle w:val="Caption"/>
                              <w:rPr>
                                <w:i w:val="0"/>
                                <w:iCs w:val="0"/>
                                <w:noProof/>
                                <w:color w:val="auto"/>
                                <w:sz w:val="20"/>
                                <w:szCs w:val="20"/>
                              </w:rPr>
                            </w:pPr>
                            <w:r w:rsidRPr="0076367A">
                              <w:rPr>
                                <w:i w:val="0"/>
                                <w:iCs w:val="0"/>
                                <w:color w:val="auto"/>
                                <w:sz w:val="20"/>
                                <w:szCs w:val="20"/>
                              </w:rPr>
                              <w:t xml:space="preserve">Figure </w:t>
                            </w:r>
                            <w:r w:rsidRPr="0076367A">
                              <w:rPr>
                                <w:i w:val="0"/>
                                <w:iCs w:val="0"/>
                                <w:color w:val="auto"/>
                                <w:sz w:val="20"/>
                                <w:szCs w:val="20"/>
                              </w:rPr>
                              <w:fldChar w:fldCharType="begin"/>
                            </w:r>
                            <w:r w:rsidRPr="0076367A">
                              <w:rPr>
                                <w:i w:val="0"/>
                                <w:iCs w:val="0"/>
                                <w:color w:val="auto"/>
                                <w:sz w:val="20"/>
                                <w:szCs w:val="20"/>
                              </w:rPr>
                              <w:instrText xml:space="preserve"> SEQ Figure \* ARABIC </w:instrText>
                            </w:r>
                            <w:r w:rsidRPr="0076367A">
                              <w:rPr>
                                <w:i w:val="0"/>
                                <w:iCs w:val="0"/>
                                <w:color w:val="auto"/>
                                <w:sz w:val="20"/>
                                <w:szCs w:val="20"/>
                              </w:rPr>
                              <w:fldChar w:fldCharType="separate"/>
                            </w:r>
                            <w:r w:rsidR="00584DB2">
                              <w:rPr>
                                <w:i w:val="0"/>
                                <w:iCs w:val="0"/>
                                <w:noProof/>
                                <w:color w:val="auto"/>
                                <w:sz w:val="20"/>
                                <w:szCs w:val="20"/>
                              </w:rPr>
                              <w:t>3</w:t>
                            </w:r>
                            <w:r w:rsidRPr="0076367A">
                              <w:rPr>
                                <w:i w:val="0"/>
                                <w:iCs w:val="0"/>
                                <w:color w:val="auto"/>
                                <w:sz w:val="20"/>
                                <w:szCs w:val="20"/>
                              </w:rPr>
                              <w:fldChar w:fldCharType="end"/>
                            </w:r>
                            <w:r w:rsidRPr="0076367A">
                              <w:rPr>
                                <w:i w:val="0"/>
                                <w:iCs w:val="0"/>
                                <w:color w:val="auto"/>
                                <w:sz w:val="20"/>
                                <w:szCs w:val="20"/>
                              </w:rPr>
                              <w:t>. Using matrix multiplication to project population size</w:t>
                            </w:r>
                            <w:r>
                              <w:rPr>
                                <w:i w:val="0"/>
                                <w:iCs w:val="0"/>
                                <w:color w:val="auto"/>
                                <w:sz w:val="20"/>
                                <w:szCs w:val="20"/>
                              </w:rPr>
                              <w:t xml:space="preserve">.  (Adapted from Donovan and </w:t>
                            </w:r>
                            <w:proofErr w:type="spellStart"/>
                            <w:r>
                              <w:rPr>
                                <w:i w:val="0"/>
                                <w:iCs w:val="0"/>
                                <w:color w:val="auto"/>
                                <w:sz w:val="20"/>
                                <w:szCs w:val="20"/>
                              </w:rPr>
                              <w:t>Welden</w:t>
                            </w:r>
                            <w:proofErr w:type="spellEnd"/>
                            <w:r>
                              <w:rPr>
                                <w:i w:val="0"/>
                                <w:iCs w:val="0"/>
                                <w:color w:val="auto"/>
                                <w:sz w:val="20"/>
                                <w:szCs w:val="20"/>
                              </w:rPr>
                              <w:t xml:space="preserve"> 2002).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681F380A" id="Text Box 3" o:spid="_x0000_s1027" type="#_x0000_t202" style="width:456.75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" stroked="f">
                <v:textbox inset="0,0,0,0">
                  <w:txbxContent>
                    <w:p w14:paraId="755A84E3" w14:textId="1A17E6CA" w:rsidR="00F90D01" w:rsidRPr="0076367A" w:rsidRDefault="00F90D01" w:rsidP="00F90D01">
                      <w:pPr>
                        <w:pStyle w:val="Caption"/>
                        <w:rPr>
                          <w:i w:val="0"/>
                          <w:iCs w:val="0"/>
                          <w:noProof/>
                          <w:color w:val="auto"/>
                          <w:sz w:val="20"/>
                          <w:szCs w:val="20"/>
                        </w:rPr>
                      </w:pPr>
                      <w:r w:rsidRPr="0076367A">
                        <w:rPr>
                          <w:i w:val="0"/>
                          <w:iCs w:val="0"/>
                          <w:color w:val="auto"/>
                          <w:sz w:val="20"/>
                          <w:szCs w:val="20"/>
                        </w:rPr>
                        <w:t xml:space="preserve">Figure </w:t>
                      </w:r>
                      <w:r w:rsidRPr="0076367A">
                        <w:rPr>
                          <w:i w:val="0"/>
                          <w:iCs w:val="0"/>
                          <w:color w:val="auto"/>
                          <w:sz w:val="20"/>
                          <w:szCs w:val="20"/>
                        </w:rPr>
                        <w:fldChar w:fldCharType="begin"/>
                      </w:r>
                      <w:r w:rsidRPr="0076367A">
                        <w:rPr>
                          <w:i w:val="0"/>
                          <w:iCs w:val="0"/>
                          <w:color w:val="auto"/>
                          <w:sz w:val="20"/>
                          <w:szCs w:val="20"/>
                        </w:rPr>
                        <w:instrText xml:space="preserve"> SEQ Figure \* ARABIC </w:instrText>
                      </w:r>
                      <w:r w:rsidRPr="0076367A">
                        <w:rPr>
                          <w:i w:val="0"/>
                          <w:iCs w:val="0"/>
                          <w:color w:val="auto"/>
                          <w:sz w:val="20"/>
                          <w:szCs w:val="20"/>
                        </w:rPr>
                        <w:fldChar w:fldCharType="separate"/>
                      </w:r>
                      <w:r w:rsidR="00584DB2">
                        <w:rPr>
                          <w:i w:val="0"/>
                          <w:iCs w:val="0"/>
                          <w:noProof/>
                          <w:color w:val="auto"/>
                          <w:sz w:val="20"/>
                          <w:szCs w:val="20"/>
                        </w:rPr>
                        <w:t>3</w:t>
                      </w:r>
                      <w:r w:rsidRPr="0076367A">
                        <w:rPr>
                          <w:i w:val="0"/>
                          <w:iCs w:val="0"/>
                          <w:color w:val="auto"/>
                          <w:sz w:val="20"/>
                          <w:szCs w:val="20"/>
                        </w:rPr>
                        <w:fldChar w:fldCharType="end"/>
                      </w:r>
                      <w:r w:rsidRPr="0076367A">
                        <w:rPr>
                          <w:i w:val="0"/>
                          <w:iCs w:val="0"/>
                          <w:color w:val="auto"/>
                          <w:sz w:val="20"/>
                          <w:szCs w:val="20"/>
                        </w:rPr>
                        <w:t>. Using matrix multiplication to project population size</w:t>
                      </w:r>
                      <w:r>
                        <w:rPr>
                          <w:i w:val="0"/>
                          <w:iCs w:val="0"/>
                          <w:color w:val="auto"/>
                          <w:sz w:val="20"/>
                          <w:szCs w:val="20"/>
                        </w:rPr>
                        <w:t xml:space="preserve">.  (Adapted from Donovan and </w:t>
                      </w:r>
                      <w:proofErr w:type="spellStart"/>
                      <w:r>
                        <w:rPr>
                          <w:i w:val="0"/>
                          <w:iCs w:val="0"/>
                          <w:color w:val="auto"/>
                          <w:sz w:val="20"/>
                          <w:szCs w:val="20"/>
                        </w:rPr>
                        <w:t>Welden</w:t>
                      </w:r>
                      <w:proofErr w:type="spellEnd"/>
                      <w:r>
                        <w:rPr>
                          <w:i w:val="0"/>
                          <w:iCs w:val="0"/>
                          <w:color w:val="auto"/>
                          <w:sz w:val="20"/>
                          <w:szCs w:val="20"/>
                        </w:rPr>
                        <w:t xml:space="preserve"> 2002).</w:t>
                      </w:r>
                    </w:p>
                  </w:txbxContent>
                </v:textbox>
                <w10:anchorlock/>
              </v:shape>
            </w:pict>
          </mc:Fallback>
        </mc:AlternateContent>
      </w:r>
    </w:p>
    <w:p w14:paraId="73281099" w14:textId="4625E9FF" w:rsidR="00F90D01" w:rsidRDefault="00F90D01"/>
    <w:p w14:paraId="1A6A3A20" w14:textId="77777777" w:rsidR="0076367A" w:rsidRDefault="0076367A"/>
    <w:p w14:paraId="0D3C50AB" w14:textId="52EBBFC9" w:rsidR="00E1707C" w:rsidRDefault="00E1707C"/>
    <w:p w14:paraId="46001CE8" w14:textId="6F64F2BB" w:rsidR="00E1707C" w:rsidRDefault="00690371">
      <w:r>
        <w:rPr>
          <w:noProof/>
        </w:rPr>
        <w:lastRenderedPageBreak/>
        <w:drawing>
          <wp:inline distT="0" distB="0" distL="0" distR="0" wp14:anchorId="644175BA" wp14:editId="2E81C1AF">
            <wp:extent cx="5931535" cy="2613660"/>
            <wp:effectExtent l="0" t="0" r="0" b="0"/>
            <wp:docPr id="5" name="Picture 5" descr="An example of using matrix multiplication to project population size one time step into the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1535" cy="2613660"/>
                    </a:xfrm>
                    <a:prstGeom prst="rect">
                      <a:avLst/>
                    </a:prstGeom>
                    <a:noFill/>
                    <a:ln>
                      <a:noFill/>
                    </a:ln>
                  </pic:spPr>
                </pic:pic>
              </a:graphicData>
            </a:graphic>
          </wp:inline>
        </w:drawing>
      </w:r>
      <w:r w:rsidR="00F90D01">
        <w:rPr>
          <w:noProof/>
        </w:rPr>
        <mc:AlternateContent>
          <mc:Choice Requires="wps">
            <w:drawing>
              <wp:inline distT="0" distB="0" distL="0" distR="0" wp14:anchorId="1C56F60C" wp14:editId="0CCF48F8">
                <wp:extent cx="5943600" cy="327025"/>
                <wp:effectExtent l="0" t="0" r="0" b="0"/>
                <wp:docPr id="4" name="Text Box 4"/>
                <wp:cNvGraphicFramePr/>
                <a:graphic xmlns:a="http://schemas.openxmlformats.org/drawingml/2006/main">
                  <a:graphicData uri="http://schemas.microsoft.com/office/word/2010/wordprocessingShape">
                    <wps:wsp>
                      <wps:cNvSpPr txBox="1"/>
                      <wps:spPr>
                        <a:xfrm>
                          <a:off x="0" y="0"/>
                          <a:ext cx="5943600" cy="327025"/>
                        </a:xfrm>
                        <a:prstGeom prst="rect">
                          <a:avLst/>
                        </a:prstGeom>
                        <a:solidFill>
                          <a:prstClr val="white"/>
                        </a:solidFill>
                        <a:ln>
                          <a:noFill/>
                        </a:ln>
                      </wps:spPr>
                      <wps:txbx>
                        <w:txbxContent>
                          <w:p w14:paraId="25E59D6A" w14:textId="474F7916" w:rsidR="00F90D01" w:rsidRPr="0029342B" w:rsidRDefault="00F90D01" w:rsidP="00F90D01">
                            <w:pPr>
                              <w:pStyle w:val="Caption"/>
                              <w:rPr>
                                <w:rFonts w:ascii="Arial Rounded MT Bold" w:hAnsi="Arial Rounded MT Bold"/>
                                <w:i w:val="0"/>
                                <w:iCs w:val="0"/>
                                <w:noProof/>
                                <w:color w:val="auto"/>
                                <w:sz w:val="28"/>
                                <w:szCs w:val="20"/>
                              </w:rPr>
                            </w:pPr>
                            <w:r w:rsidRPr="0029342B">
                              <w:rPr>
                                <w:i w:val="0"/>
                                <w:iCs w:val="0"/>
                                <w:color w:val="auto"/>
                                <w:sz w:val="20"/>
                                <w:szCs w:val="20"/>
                              </w:rPr>
                              <w:t xml:space="preserve">Figure </w:t>
                            </w:r>
                            <w:r w:rsidRPr="0029342B">
                              <w:rPr>
                                <w:i w:val="0"/>
                                <w:iCs w:val="0"/>
                                <w:color w:val="auto"/>
                                <w:sz w:val="20"/>
                                <w:szCs w:val="20"/>
                              </w:rPr>
                              <w:fldChar w:fldCharType="begin"/>
                            </w:r>
                            <w:r w:rsidRPr="0029342B">
                              <w:rPr>
                                <w:i w:val="0"/>
                                <w:iCs w:val="0"/>
                                <w:color w:val="auto"/>
                                <w:sz w:val="20"/>
                                <w:szCs w:val="20"/>
                              </w:rPr>
                              <w:instrText xml:space="preserve"> SEQ Figure \* ARABIC </w:instrText>
                            </w:r>
                            <w:r w:rsidRPr="0029342B">
                              <w:rPr>
                                <w:i w:val="0"/>
                                <w:iCs w:val="0"/>
                                <w:color w:val="auto"/>
                                <w:sz w:val="20"/>
                                <w:szCs w:val="20"/>
                              </w:rPr>
                              <w:fldChar w:fldCharType="separate"/>
                            </w:r>
                            <w:r w:rsidR="00584DB2">
                              <w:rPr>
                                <w:i w:val="0"/>
                                <w:iCs w:val="0"/>
                                <w:noProof/>
                                <w:color w:val="auto"/>
                                <w:sz w:val="20"/>
                                <w:szCs w:val="20"/>
                              </w:rPr>
                              <w:t>4</w:t>
                            </w:r>
                            <w:r w:rsidRPr="0029342B">
                              <w:rPr>
                                <w:i w:val="0"/>
                                <w:iCs w:val="0"/>
                                <w:color w:val="auto"/>
                                <w:sz w:val="20"/>
                                <w:szCs w:val="20"/>
                              </w:rPr>
                              <w:fldChar w:fldCharType="end"/>
                            </w:r>
                            <w:r w:rsidRPr="0029342B">
                              <w:rPr>
                                <w:i w:val="0"/>
                                <w:iCs w:val="0"/>
                                <w:color w:val="auto"/>
                                <w:sz w:val="20"/>
                                <w:szCs w:val="20"/>
                              </w:rPr>
                              <w:t>. Example of multiplying a matrix by a vector to project population size.</w:t>
                            </w:r>
                            <w:r>
                              <w:rPr>
                                <w:i w:val="0"/>
                                <w:iCs w:val="0"/>
                                <w:color w:val="auto"/>
                                <w:sz w:val="20"/>
                                <w:szCs w:val="20"/>
                              </w:rPr>
                              <w:t xml:space="preserve">  (Adapted from Donovan and </w:t>
                            </w:r>
                            <w:proofErr w:type="spellStart"/>
                            <w:r>
                              <w:rPr>
                                <w:i w:val="0"/>
                                <w:iCs w:val="0"/>
                                <w:color w:val="auto"/>
                                <w:sz w:val="20"/>
                                <w:szCs w:val="20"/>
                              </w:rPr>
                              <w:t>Welden</w:t>
                            </w:r>
                            <w:proofErr w:type="spellEnd"/>
                            <w:r>
                              <w:rPr>
                                <w:i w:val="0"/>
                                <w:iCs w:val="0"/>
                                <w:color w:val="auto"/>
                                <w:sz w:val="20"/>
                                <w:szCs w:val="20"/>
                              </w:rPr>
                              <w:t xml:space="preserve"> 2002).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1C56F60C" id="Text Box 4" o:spid="_x0000_s1028" type="#_x0000_t202" style="width:468pt;height: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" stroked="f">
                <v:textbox inset="0,0,0,0">
                  <w:txbxContent>
                    <w:p w14:paraId="25E59D6A" w14:textId="474F7916" w:rsidR="00F90D01" w:rsidRPr="0029342B" w:rsidRDefault="00F90D01" w:rsidP="00F90D01">
                      <w:pPr>
                        <w:pStyle w:val="Caption"/>
                        <w:rPr>
                          <w:rFonts w:ascii="Arial Rounded MT Bold" w:hAnsi="Arial Rounded MT Bold"/>
                          <w:i w:val="0"/>
                          <w:iCs w:val="0"/>
                          <w:noProof/>
                          <w:color w:val="auto"/>
                          <w:sz w:val="28"/>
                          <w:szCs w:val="20"/>
                        </w:rPr>
                      </w:pPr>
                      <w:r w:rsidRPr="0029342B">
                        <w:rPr>
                          <w:i w:val="0"/>
                          <w:iCs w:val="0"/>
                          <w:color w:val="auto"/>
                          <w:sz w:val="20"/>
                          <w:szCs w:val="20"/>
                        </w:rPr>
                        <w:t xml:space="preserve">Figure </w:t>
                      </w:r>
                      <w:r w:rsidRPr="0029342B">
                        <w:rPr>
                          <w:i w:val="0"/>
                          <w:iCs w:val="0"/>
                          <w:color w:val="auto"/>
                          <w:sz w:val="20"/>
                          <w:szCs w:val="20"/>
                        </w:rPr>
                        <w:fldChar w:fldCharType="begin"/>
                      </w:r>
                      <w:r w:rsidRPr="0029342B">
                        <w:rPr>
                          <w:i w:val="0"/>
                          <w:iCs w:val="0"/>
                          <w:color w:val="auto"/>
                          <w:sz w:val="20"/>
                          <w:szCs w:val="20"/>
                        </w:rPr>
                        <w:instrText xml:space="preserve"> SEQ Figure \* ARABIC </w:instrText>
                      </w:r>
                      <w:r w:rsidRPr="0029342B">
                        <w:rPr>
                          <w:i w:val="0"/>
                          <w:iCs w:val="0"/>
                          <w:color w:val="auto"/>
                          <w:sz w:val="20"/>
                          <w:szCs w:val="20"/>
                        </w:rPr>
                        <w:fldChar w:fldCharType="separate"/>
                      </w:r>
                      <w:r w:rsidR="00584DB2">
                        <w:rPr>
                          <w:i w:val="0"/>
                          <w:iCs w:val="0"/>
                          <w:noProof/>
                          <w:color w:val="auto"/>
                          <w:sz w:val="20"/>
                          <w:szCs w:val="20"/>
                        </w:rPr>
                        <w:t>4</w:t>
                      </w:r>
                      <w:r w:rsidRPr="0029342B">
                        <w:rPr>
                          <w:i w:val="0"/>
                          <w:iCs w:val="0"/>
                          <w:color w:val="auto"/>
                          <w:sz w:val="20"/>
                          <w:szCs w:val="20"/>
                        </w:rPr>
                        <w:fldChar w:fldCharType="end"/>
                      </w:r>
                      <w:r w:rsidRPr="0029342B">
                        <w:rPr>
                          <w:i w:val="0"/>
                          <w:iCs w:val="0"/>
                          <w:color w:val="auto"/>
                          <w:sz w:val="20"/>
                          <w:szCs w:val="20"/>
                        </w:rPr>
                        <w:t>. Example of multiplying a matrix by a vector to project population size.</w:t>
                      </w:r>
                      <w:r>
                        <w:rPr>
                          <w:i w:val="0"/>
                          <w:iCs w:val="0"/>
                          <w:color w:val="auto"/>
                          <w:sz w:val="20"/>
                          <w:szCs w:val="20"/>
                        </w:rPr>
                        <w:t xml:space="preserve">  (Adapted from Donovan and </w:t>
                      </w:r>
                      <w:proofErr w:type="spellStart"/>
                      <w:r>
                        <w:rPr>
                          <w:i w:val="0"/>
                          <w:iCs w:val="0"/>
                          <w:color w:val="auto"/>
                          <w:sz w:val="20"/>
                          <w:szCs w:val="20"/>
                        </w:rPr>
                        <w:t>Welden</w:t>
                      </w:r>
                      <w:proofErr w:type="spellEnd"/>
                      <w:r>
                        <w:rPr>
                          <w:i w:val="0"/>
                          <w:iCs w:val="0"/>
                          <w:color w:val="auto"/>
                          <w:sz w:val="20"/>
                          <w:szCs w:val="20"/>
                        </w:rPr>
                        <w:t xml:space="preserve"> 2002).</w:t>
                      </w:r>
                    </w:p>
                  </w:txbxContent>
                </v:textbox>
                <w10:anchorlock/>
              </v:shape>
            </w:pict>
          </mc:Fallback>
        </mc:AlternateContent>
      </w:r>
    </w:p>
    <w:p w14:paraId="0D61C793" w14:textId="3F9DC33C" w:rsidR="00314A1C" w:rsidRPr="00AB0DD8" w:rsidRDefault="00314A1C" w:rsidP="00247F15">
      <w:pPr>
        <w:ind w:left="360"/>
        <w:rPr>
          <w:sz w:val="4"/>
        </w:rPr>
      </w:pPr>
    </w:p>
    <w:p w14:paraId="11AF5901" w14:textId="77777777" w:rsidR="00690371" w:rsidRDefault="00690371" w:rsidP="008314DA"/>
    <w:p w14:paraId="3A82BCC6" w14:textId="42F0245A" w:rsidR="0029342B" w:rsidRDefault="0029342B" w:rsidP="008314DA">
      <w:r>
        <w:t>We can then use our two population vectors, N</w:t>
      </w:r>
      <w:r>
        <w:softHyphen/>
      </w:r>
      <w:r>
        <w:rPr>
          <w:vertAlign w:val="subscript"/>
        </w:rPr>
        <w:t>0</w:t>
      </w:r>
      <w:r>
        <w:t xml:space="preserve"> and N</w:t>
      </w:r>
      <w:r>
        <w:rPr>
          <w:vertAlign w:val="subscript"/>
        </w:rPr>
        <w:t>1</w:t>
      </w:r>
      <w:r>
        <w:t xml:space="preserve"> to determine </w:t>
      </w:r>
      <w:r>
        <w:sym w:font="Symbol" w:char="F06C"/>
      </w:r>
      <w:r>
        <w:t xml:space="preserve"> (lambda), the finite rate of increase. Just add the elements of each vector to determine the population size at each time point. </w:t>
      </w:r>
    </w:p>
    <w:p w14:paraId="6D8BCCD4" w14:textId="273DD621" w:rsidR="0029342B" w:rsidRDefault="0029342B" w:rsidP="00247F15">
      <w:pPr>
        <w:ind w:left="360"/>
      </w:pPr>
    </w:p>
    <w:p w14:paraId="0A4C863C" w14:textId="03D6CBA2" w:rsidR="0029342B" w:rsidRPr="0029342B" w:rsidRDefault="0029342B" w:rsidP="0029342B">
      <w:pPr>
        <w:ind w:left="720"/>
      </w:pPr>
      <w:r>
        <w:t>N</w:t>
      </w:r>
      <w:r>
        <w:rPr>
          <w:vertAlign w:val="subscript"/>
        </w:rPr>
        <w:t>0</w:t>
      </w:r>
      <w:r>
        <w:t xml:space="preserve"> = </w:t>
      </w:r>
      <w:r w:rsidR="00690371">
        <w:t>20 + 40 + 21 + 9 = 90</w:t>
      </w:r>
      <w:r>
        <w:tab/>
      </w:r>
    </w:p>
    <w:p w14:paraId="7F039B48" w14:textId="1D4132B9" w:rsidR="0029342B" w:rsidRDefault="0029342B" w:rsidP="00247F15">
      <w:pPr>
        <w:ind w:left="360"/>
      </w:pPr>
      <w:r>
        <w:tab/>
        <w:t>N</w:t>
      </w:r>
      <w:r>
        <w:rPr>
          <w:vertAlign w:val="subscript"/>
        </w:rPr>
        <w:t>1</w:t>
      </w:r>
      <w:r>
        <w:t xml:space="preserve"> = </w:t>
      </w:r>
      <w:r w:rsidR="00690371">
        <w:t>75.3 + 14 + 24 + 6.3 = 119.6</w:t>
      </w:r>
    </w:p>
    <w:p w14:paraId="451B5E7F" w14:textId="460512C4" w:rsidR="0029342B" w:rsidRDefault="0029342B" w:rsidP="00247F15">
      <w:pPr>
        <w:ind w:left="360"/>
      </w:pPr>
    </w:p>
    <w:p w14:paraId="4C9C11EE" w14:textId="410D607E" w:rsidR="00E1707C" w:rsidRDefault="0029342B" w:rsidP="008314DA">
      <w:r>
        <w:t xml:space="preserve">Then we use the equation </w:t>
      </w:r>
      <w:r w:rsidR="00E1707C">
        <w:sym w:font="Symbol" w:char="F06C"/>
      </w:r>
      <w:r w:rsidR="00E1707C">
        <w:t xml:space="preserve"> = N</w:t>
      </w:r>
      <w:r w:rsidR="00E1707C">
        <w:rPr>
          <w:vertAlign w:val="subscript"/>
        </w:rPr>
        <w:t>t+1</w:t>
      </w:r>
      <w:r w:rsidR="00E1707C">
        <w:t xml:space="preserve"> / </w:t>
      </w:r>
      <w:proofErr w:type="spellStart"/>
      <w:r w:rsidR="00E1707C">
        <w:t>N</w:t>
      </w:r>
      <w:r>
        <w:rPr>
          <w:vertAlign w:val="subscript"/>
        </w:rPr>
        <w:t>t</w:t>
      </w:r>
      <w:proofErr w:type="spellEnd"/>
      <w:r>
        <w:t xml:space="preserve">:   </w:t>
      </w:r>
      <w:r w:rsidR="00E1707C">
        <w:sym w:font="Symbol" w:char="F06C"/>
      </w:r>
      <w:r w:rsidR="00E1707C">
        <w:t xml:space="preserve"> = N</w:t>
      </w:r>
      <w:r w:rsidR="00E1707C">
        <w:rPr>
          <w:vertAlign w:val="subscript"/>
        </w:rPr>
        <w:t>1</w:t>
      </w:r>
      <w:r w:rsidR="00E1707C">
        <w:t>/N</w:t>
      </w:r>
      <w:r w:rsidR="00E1707C">
        <w:rPr>
          <w:vertAlign w:val="subscript"/>
        </w:rPr>
        <w:t>0</w:t>
      </w:r>
      <w:r w:rsidR="00E1707C">
        <w:t xml:space="preserve"> = </w:t>
      </w:r>
      <w:r w:rsidR="00690371">
        <w:t>119.6/90</w:t>
      </w:r>
      <w:r w:rsidR="00E1707C">
        <w:t xml:space="preserve"> = 1.</w:t>
      </w:r>
      <w:r w:rsidR="00690371">
        <w:t>329</w:t>
      </w:r>
    </w:p>
    <w:p w14:paraId="174CEAE0" w14:textId="7CDB4FC4" w:rsidR="008314DA" w:rsidRDefault="008314DA" w:rsidP="008314DA"/>
    <w:p w14:paraId="481DC8A1" w14:textId="0F64BE53" w:rsidR="008314DA" w:rsidRDefault="008314DA" w:rsidP="008314DA">
      <w:r>
        <w:t xml:space="preserve">Of course, doing this by hand, especially to project population size farther into the future would be very tedious. </w:t>
      </w:r>
      <w:proofErr w:type="gramStart"/>
      <w:r>
        <w:t>Next</w:t>
      </w:r>
      <w:proofErr w:type="gramEnd"/>
      <w:r>
        <w:t xml:space="preserve"> we will learn how to use R to work with these matrix models.</w:t>
      </w:r>
    </w:p>
    <w:p w14:paraId="26E63911" w14:textId="77777777" w:rsidR="006C38BA" w:rsidRDefault="006C38BA" w:rsidP="006C38BA">
      <w:pPr>
        <w:pBdr>
          <w:bottom w:val="single" w:sz="4" w:space="1" w:color="auto"/>
        </w:pBdr>
      </w:pPr>
    </w:p>
    <w:p w14:paraId="47FEEA14" w14:textId="77777777" w:rsidR="008314DA" w:rsidRDefault="008314DA" w:rsidP="00247F15">
      <w:pPr>
        <w:ind w:left="360"/>
      </w:pPr>
    </w:p>
    <w:p w14:paraId="3F831055" w14:textId="517CB733" w:rsidR="00E1707C" w:rsidRPr="008314DA" w:rsidRDefault="00E1707C">
      <w:pPr>
        <w:rPr>
          <w:b/>
          <w:bCs/>
        </w:rPr>
      </w:pPr>
      <w:r w:rsidRPr="008314DA">
        <w:rPr>
          <w:b/>
          <w:bCs/>
        </w:rPr>
        <w:t xml:space="preserve">Using R to project population size, determine, </w:t>
      </w:r>
      <w:r w:rsidRPr="008314DA">
        <w:rPr>
          <w:b/>
          <w:bCs/>
        </w:rPr>
        <w:sym w:font="Symbol" w:char="F06C"/>
      </w:r>
      <w:r w:rsidRPr="008314DA">
        <w:rPr>
          <w:b/>
          <w:bCs/>
        </w:rPr>
        <w:t>, and more</w:t>
      </w:r>
    </w:p>
    <w:p w14:paraId="22165EC7" w14:textId="388CF851" w:rsidR="00E1707C" w:rsidRDefault="00E1707C"/>
    <w:p w14:paraId="131F1EA2" w14:textId="7AB93828" w:rsidR="00C21993" w:rsidRDefault="00CC2E94">
      <w:r>
        <w:t xml:space="preserve">You will practice the process of constructing and manipulating a matrix model using R (in RStudio), with the help of the R package </w:t>
      </w:r>
      <w:proofErr w:type="spellStart"/>
      <w:r w:rsidR="00E33647" w:rsidRPr="00E33647">
        <w:rPr>
          <w:rFonts w:ascii="Courier New" w:hAnsi="Courier New" w:cs="Courier New"/>
          <w:sz w:val="22"/>
        </w:rPr>
        <w:t>popbio</w:t>
      </w:r>
      <w:proofErr w:type="spellEnd"/>
      <w:r w:rsidR="00E33647" w:rsidRPr="00E33647">
        <w:rPr>
          <w:rFonts w:cs="Times New Roman"/>
        </w:rPr>
        <w:t xml:space="preserve"> </w:t>
      </w:r>
      <w:r w:rsidR="00E33647">
        <w:rPr>
          <w:rFonts w:cs="Times New Roman"/>
        </w:rPr>
        <w:t>(</w:t>
      </w:r>
      <w:proofErr w:type="spellStart"/>
      <w:r w:rsidR="00E33647">
        <w:rPr>
          <w:rFonts w:cs="Times New Roman"/>
        </w:rPr>
        <w:t>Stubben</w:t>
      </w:r>
      <w:proofErr w:type="spellEnd"/>
      <w:r w:rsidR="00E33647">
        <w:rPr>
          <w:rFonts w:cs="Times New Roman"/>
        </w:rPr>
        <w:t xml:space="preserve"> and Milligan 20</w:t>
      </w:r>
      <w:r w:rsidR="000375B3">
        <w:rPr>
          <w:rFonts w:cs="Times New Roman"/>
        </w:rPr>
        <w:t>07</w:t>
      </w:r>
      <w:r w:rsidR="00E33647">
        <w:rPr>
          <w:rFonts w:cs="Times New Roman"/>
        </w:rPr>
        <w:t xml:space="preserve">). </w:t>
      </w:r>
      <w:r w:rsidR="006C38BA" w:rsidRPr="00E33647">
        <w:rPr>
          <w:rFonts w:cs="Times New Roman"/>
        </w:rPr>
        <w:t>You</w:t>
      </w:r>
      <w:r w:rsidR="006C38BA" w:rsidRPr="00E33647">
        <w:t xml:space="preserve"> </w:t>
      </w:r>
      <w:r w:rsidR="006C38BA">
        <w:t>will get an introduction to these methods using a tool called “swirl.” Before proceeding, you should read and follow the steps for installing and starting swirl in this document</w:t>
      </w:r>
      <w:proofErr w:type="gramStart"/>
      <w:r w:rsidR="006C38BA">
        <w:t>:  “</w:t>
      </w:r>
      <w:proofErr w:type="gramEnd"/>
      <w:r w:rsidR="006C38BA">
        <w:t>Getting started with swirl.” You should install the course “</w:t>
      </w:r>
      <w:proofErr w:type="spellStart"/>
      <w:r w:rsidR="006C38BA">
        <w:t>Population_matrix_models</w:t>
      </w:r>
      <w:proofErr w:type="spellEnd"/>
      <w:r w:rsidR="006C38BA">
        <w:t>” according to the instructions in that file. Start swirl and go to the first lesson of the course, “Setting up matrix.”</w:t>
      </w:r>
    </w:p>
    <w:p w14:paraId="7BF8216A" w14:textId="7926E8C6" w:rsidR="00C723AE" w:rsidRDefault="00C723AE"/>
    <w:p w14:paraId="64BCEB24" w14:textId="4A1F1660" w:rsidR="00C723AE" w:rsidRDefault="00C723AE">
      <w:r>
        <w:rPr>
          <w:u w:val="single"/>
        </w:rPr>
        <w:t>Lesson 1:  Setting up matrix</w:t>
      </w:r>
    </w:p>
    <w:p w14:paraId="25AA32EC" w14:textId="0D705D9B" w:rsidR="00C723AE" w:rsidRDefault="00C723AE"/>
    <w:p w14:paraId="2AC3BCEE" w14:textId="104BD7C5" w:rsidR="00C723AE" w:rsidRDefault="00C723AE">
      <w:r>
        <w:t>Follow the prompts in the swirl lesson which will first introduce you to setting up matrices in general.</w:t>
      </w:r>
      <w:r w:rsidR="009A23C7">
        <w:t xml:space="preserve"> </w:t>
      </w:r>
      <w:r>
        <w:t xml:space="preserve">In the </w:t>
      </w:r>
      <w:r w:rsidRPr="00C723AE">
        <w:rPr>
          <w:i/>
          <w:iCs/>
        </w:rPr>
        <w:t>second</w:t>
      </w:r>
      <w:r>
        <w:t xml:space="preserve"> </w:t>
      </w:r>
      <w:r w:rsidRPr="00C723AE">
        <w:rPr>
          <w:i/>
          <w:iCs/>
        </w:rPr>
        <w:t>half</w:t>
      </w:r>
      <w:r>
        <w:t xml:space="preserve"> of the swirl lesson, you will set up a Leslie matrix model (Fig. 5b) that corresponds to the life cycle diagram shown in Fig. 5a.</w:t>
      </w:r>
    </w:p>
    <w:p w14:paraId="0F8DEF1A" w14:textId="2CB44372" w:rsidR="00C723AE" w:rsidRDefault="00C723AE"/>
    <w:p w14:paraId="3AE4094A" w14:textId="114ADCCD" w:rsidR="00C723AE" w:rsidRDefault="00167379">
      <w:r>
        <w:tab/>
      </w:r>
      <w:r>
        <w:tab/>
      </w:r>
      <w:r>
        <w:tab/>
      </w:r>
      <w:r>
        <w:tab/>
      </w:r>
      <w:r>
        <w:tab/>
      </w:r>
      <w:r>
        <w:tab/>
      </w:r>
      <w:r>
        <w:tab/>
      </w:r>
      <w:r>
        <w:tab/>
      </w:r>
      <w:r>
        <w:tab/>
      </w:r>
      <w:r>
        <w:tab/>
      </w:r>
    </w:p>
    <w:p w14:paraId="7AD14CE3" w14:textId="21708735" w:rsidR="00167379" w:rsidRDefault="00BD633F">
      <w:r>
        <w:rPr>
          <w:noProof/>
        </w:rPr>
        <w:lastRenderedPageBreak/>
        <w:drawing>
          <wp:inline distT="0" distB="0" distL="0" distR="0" wp14:anchorId="6B5BD0CC" wp14:editId="32037736">
            <wp:extent cx="5939790" cy="1721485"/>
            <wp:effectExtent l="0" t="0" r="3810" b="0"/>
            <wp:docPr id="10" name="Picture 10" descr="On the left, the life cycle diagram of the population we will be working with in this example. On the right, the Leslie matrix corresponding to this life cycl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1721485"/>
                    </a:xfrm>
                    <a:prstGeom prst="rect">
                      <a:avLst/>
                    </a:prstGeom>
                    <a:noFill/>
                    <a:ln>
                      <a:noFill/>
                    </a:ln>
                  </pic:spPr>
                </pic:pic>
              </a:graphicData>
            </a:graphic>
          </wp:inline>
        </w:drawing>
      </w:r>
    </w:p>
    <w:p w14:paraId="04BFF395" w14:textId="4332ED73" w:rsidR="00167379" w:rsidRPr="00167379" w:rsidRDefault="00BD633F">
      <w:pPr>
        <w:rPr>
          <w:rFonts w:cs="Times New Roman"/>
          <w:sz w:val="4"/>
          <w:szCs w:val="4"/>
        </w:rPr>
      </w:pPr>
      <w:r>
        <w:rPr>
          <w:noProof/>
        </w:rPr>
        <mc:AlternateContent>
          <mc:Choice Requires="wps">
            <w:drawing>
              <wp:inline distT="0" distB="0" distL="0" distR="0" wp14:anchorId="3ABB9965" wp14:editId="5C30C921">
                <wp:extent cx="5870575" cy="461010"/>
                <wp:effectExtent l="0" t="0" r="0" b="0"/>
                <wp:docPr id="7" name="Text Box 7"/>
                <wp:cNvGraphicFramePr/>
                <a:graphic xmlns:a="http://schemas.openxmlformats.org/drawingml/2006/main">
                  <a:graphicData uri="http://schemas.microsoft.com/office/word/2010/wordprocessingShape">
                    <wps:wsp>
                      <wps:cNvSpPr txBox="1"/>
                      <wps:spPr>
                        <a:xfrm>
                          <a:off x="0" y="0"/>
                          <a:ext cx="5870575" cy="461010"/>
                        </a:xfrm>
                        <a:prstGeom prst="rect">
                          <a:avLst/>
                        </a:prstGeom>
                        <a:solidFill>
                          <a:prstClr val="white"/>
                        </a:solidFill>
                        <a:ln>
                          <a:noFill/>
                        </a:ln>
                      </wps:spPr>
                      <wps:txbx>
                        <w:txbxContent>
                          <w:p w14:paraId="710CE472" w14:textId="7E650212" w:rsidR="00C723AE" w:rsidRPr="00C723AE" w:rsidRDefault="00C723AE" w:rsidP="00C723AE">
                            <w:pPr>
                              <w:pStyle w:val="Caption"/>
                              <w:rPr>
                                <w:i w:val="0"/>
                                <w:iCs w:val="0"/>
                                <w:noProof/>
                                <w:color w:val="auto"/>
                                <w:sz w:val="20"/>
                                <w:szCs w:val="20"/>
                              </w:rPr>
                            </w:pPr>
                            <w:r w:rsidRPr="00C723AE">
                              <w:rPr>
                                <w:i w:val="0"/>
                                <w:iCs w:val="0"/>
                                <w:color w:val="auto"/>
                                <w:sz w:val="20"/>
                                <w:szCs w:val="20"/>
                              </w:rPr>
                              <w:t xml:space="preserve">Figure </w:t>
                            </w:r>
                            <w:r w:rsidRPr="00C723AE">
                              <w:rPr>
                                <w:i w:val="0"/>
                                <w:iCs w:val="0"/>
                                <w:color w:val="auto"/>
                                <w:sz w:val="20"/>
                                <w:szCs w:val="20"/>
                              </w:rPr>
                              <w:fldChar w:fldCharType="begin"/>
                            </w:r>
                            <w:r w:rsidRPr="00C723AE">
                              <w:rPr>
                                <w:i w:val="0"/>
                                <w:iCs w:val="0"/>
                                <w:color w:val="auto"/>
                                <w:sz w:val="20"/>
                                <w:szCs w:val="20"/>
                              </w:rPr>
                              <w:instrText xml:space="preserve"> SEQ Figure \* ARABIC </w:instrText>
                            </w:r>
                            <w:r w:rsidRPr="00C723AE">
                              <w:rPr>
                                <w:i w:val="0"/>
                                <w:iCs w:val="0"/>
                                <w:color w:val="auto"/>
                                <w:sz w:val="20"/>
                                <w:szCs w:val="20"/>
                              </w:rPr>
                              <w:fldChar w:fldCharType="separate"/>
                            </w:r>
                            <w:r w:rsidR="00584DB2">
                              <w:rPr>
                                <w:i w:val="0"/>
                                <w:iCs w:val="0"/>
                                <w:noProof/>
                                <w:color w:val="auto"/>
                                <w:sz w:val="20"/>
                                <w:szCs w:val="20"/>
                              </w:rPr>
                              <w:t>5</w:t>
                            </w:r>
                            <w:r w:rsidRPr="00C723AE">
                              <w:rPr>
                                <w:i w:val="0"/>
                                <w:iCs w:val="0"/>
                                <w:color w:val="auto"/>
                                <w:sz w:val="20"/>
                                <w:szCs w:val="20"/>
                              </w:rPr>
                              <w:fldChar w:fldCharType="end"/>
                            </w:r>
                            <w:r w:rsidRPr="00C723AE">
                              <w:rPr>
                                <w:i w:val="0"/>
                                <w:iCs w:val="0"/>
                                <w:color w:val="auto"/>
                                <w:sz w:val="20"/>
                                <w:szCs w:val="20"/>
                              </w:rPr>
                              <w:t xml:space="preserve">. </w:t>
                            </w:r>
                            <w:r w:rsidR="00167379">
                              <w:rPr>
                                <w:i w:val="0"/>
                                <w:iCs w:val="0"/>
                                <w:color w:val="auto"/>
                                <w:sz w:val="20"/>
                                <w:szCs w:val="20"/>
                              </w:rPr>
                              <w:t>(a)</w:t>
                            </w:r>
                            <w:r w:rsidRPr="00C723AE">
                              <w:rPr>
                                <w:i w:val="0"/>
                                <w:iCs w:val="0"/>
                                <w:color w:val="auto"/>
                                <w:sz w:val="20"/>
                                <w:szCs w:val="20"/>
                              </w:rPr>
                              <w:t xml:space="preserve"> Life cycle diagram for a hypothetical population with four age classes. </w:t>
                            </w:r>
                            <w:r w:rsidR="00167379">
                              <w:rPr>
                                <w:i w:val="0"/>
                                <w:iCs w:val="0"/>
                                <w:color w:val="auto"/>
                                <w:sz w:val="20"/>
                                <w:szCs w:val="20"/>
                              </w:rPr>
                              <w:t xml:space="preserve">(b) </w:t>
                            </w:r>
                            <w:r w:rsidRPr="00C723AE">
                              <w:rPr>
                                <w:i w:val="0"/>
                                <w:iCs w:val="0"/>
                                <w:color w:val="auto"/>
                                <w:sz w:val="20"/>
                                <w:szCs w:val="20"/>
                              </w:rPr>
                              <w:t>Leslie matrix corresponding to this life cycle diagram.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3ABB9965" id="Text Box 7" o:spid="_x0000_s1029" type="#_x0000_t202" style="width:462.25pt;height:3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" stroked="f">
                <v:textbox inset="0,0,0,0">
                  <w:txbxContent>
                    <w:p w14:paraId="710CE472" w14:textId="7E650212" w:rsidR="00C723AE" w:rsidRPr="00C723AE" w:rsidRDefault="00C723AE" w:rsidP="00C723AE">
                      <w:pPr>
                        <w:pStyle w:val="Caption"/>
                        <w:rPr>
                          <w:i w:val="0"/>
                          <w:iCs w:val="0"/>
                          <w:noProof/>
                          <w:color w:val="auto"/>
                          <w:sz w:val="20"/>
                          <w:szCs w:val="20"/>
                        </w:rPr>
                      </w:pPr>
                      <w:r w:rsidRPr="00C723AE">
                        <w:rPr>
                          <w:i w:val="0"/>
                          <w:iCs w:val="0"/>
                          <w:color w:val="auto"/>
                          <w:sz w:val="20"/>
                          <w:szCs w:val="20"/>
                        </w:rPr>
                        <w:t xml:space="preserve">Figure </w:t>
                      </w:r>
                      <w:r w:rsidRPr="00C723AE">
                        <w:rPr>
                          <w:i w:val="0"/>
                          <w:iCs w:val="0"/>
                          <w:color w:val="auto"/>
                          <w:sz w:val="20"/>
                          <w:szCs w:val="20"/>
                        </w:rPr>
                        <w:fldChar w:fldCharType="begin"/>
                      </w:r>
                      <w:r w:rsidRPr="00C723AE">
                        <w:rPr>
                          <w:i w:val="0"/>
                          <w:iCs w:val="0"/>
                          <w:color w:val="auto"/>
                          <w:sz w:val="20"/>
                          <w:szCs w:val="20"/>
                        </w:rPr>
                        <w:instrText xml:space="preserve"> SEQ Figure \* ARABIC </w:instrText>
                      </w:r>
                      <w:r w:rsidRPr="00C723AE">
                        <w:rPr>
                          <w:i w:val="0"/>
                          <w:iCs w:val="0"/>
                          <w:color w:val="auto"/>
                          <w:sz w:val="20"/>
                          <w:szCs w:val="20"/>
                        </w:rPr>
                        <w:fldChar w:fldCharType="separate"/>
                      </w:r>
                      <w:r w:rsidR="00584DB2">
                        <w:rPr>
                          <w:i w:val="0"/>
                          <w:iCs w:val="0"/>
                          <w:noProof/>
                          <w:color w:val="auto"/>
                          <w:sz w:val="20"/>
                          <w:szCs w:val="20"/>
                        </w:rPr>
                        <w:t>5</w:t>
                      </w:r>
                      <w:r w:rsidRPr="00C723AE">
                        <w:rPr>
                          <w:i w:val="0"/>
                          <w:iCs w:val="0"/>
                          <w:color w:val="auto"/>
                          <w:sz w:val="20"/>
                          <w:szCs w:val="20"/>
                        </w:rPr>
                        <w:fldChar w:fldCharType="end"/>
                      </w:r>
                      <w:r w:rsidRPr="00C723AE">
                        <w:rPr>
                          <w:i w:val="0"/>
                          <w:iCs w:val="0"/>
                          <w:color w:val="auto"/>
                          <w:sz w:val="20"/>
                          <w:szCs w:val="20"/>
                        </w:rPr>
                        <w:t xml:space="preserve">. </w:t>
                      </w:r>
                      <w:r w:rsidR="00167379">
                        <w:rPr>
                          <w:i w:val="0"/>
                          <w:iCs w:val="0"/>
                          <w:color w:val="auto"/>
                          <w:sz w:val="20"/>
                          <w:szCs w:val="20"/>
                        </w:rPr>
                        <w:t>(a)</w:t>
                      </w:r>
                      <w:r w:rsidRPr="00C723AE">
                        <w:rPr>
                          <w:i w:val="0"/>
                          <w:iCs w:val="0"/>
                          <w:color w:val="auto"/>
                          <w:sz w:val="20"/>
                          <w:szCs w:val="20"/>
                        </w:rPr>
                        <w:t xml:space="preserve"> Life cycle diagram for a hypothetical population with four age classes. </w:t>
                      </w:r>
                      <w:r w:rsidR="00167379">
                        <w:rPr>
                          <w:i w:val="0"/>
                          <w:iCs w:val="0"/>
                          <w:color w:val="auto"/>
                          <w:sz w:val="20"/>
                          <w:szCs w:val="20"/>
                        </w:rPr>
                        <w:t xml:space="preserve">(b) </w:t>
                      </w:r>
                      <w:r w:rsidRPr="00C723AE">
                        <w:rPr>
                          <w:i w:val="0"/>
                          <w:iCs w:val="0"/>
                          <w:color w:val="auto"/>
                          <w:sz w:val="20"/>
                          <w:szCs w:val="20"/>
                        </w:rPr>
                        <w:t>Leslie matrix corresponding to this life cycle diagram.</w:t>
                      </w:r>
                    </w:p>
                  </w:txbxContent>
                </v:textbox>
                <w10:anchorlock/>
              </v:shape>
            </w:pict>
          </mc:Fallback>
        </mc:AlternateContent>
      </w:r>
      <w:r w:rsidR="00167379">
        <w:rPr>
          <w:rFonts w:cs="Times New Roman"/>
          <w:sz w:val="4"/>
          <w:szCs w:val="4"/>
        </w:rPr>
        <w:t xml:space="preserve">                      </w:t>
      </w:r>
    </w:p>
    <w:p w14:paraId="2C5905CE" w14:textId="0736CC6B" w:rsidR="00E1707C" w:rsidRDefault="00D7629F">
      <w:pPr>
        <w:rPr>
          <w:rFonts w:cs="Times New Roman"/>
          <w:szCs w:val="24"/>
        </w:rPr>
      </w:pPr>
      <w:r w:rsidRPr="00D7629F">
        <w:rPr>
          <w:rFonts w:cs="Times New Roman"/>
          <w:szCs w:val="24"/>
        </w:rPr>
        <w:t xml:space="preserve">To enter the matrix from above, </w:t>
      </w:r>
      <w:r w:rsidR="00167379">
        <w:rPr>
          <w:rFonts w:cs="Times New Roman"/>
          <w:szCs w:val="24"/>
        </w:rPr>
        <w:t xml:space="preserve">you will </w:t>
      </w:r>
      <w:r w:rsidRPr="00D7629F">
        <w:rPr>
          <w:rFonts w:cs="Times New Roman"/>
          <w:szCs w:val="24"/>
        </w:rPr>
        <w:t>f</w:t>
      </w:r>
      <w:r w:rsidR="00E1707C" w:rsidRPr="00D7629F">
        <w:rPr>
          <w:rFonts w:cs="Times New Roman"/>
          <w:szCs w:val="24"/>
        </w:rPr>
        <w:t xml:space="preserve">irst </w:t>
      </w:r>
      <w:r w:rsidR="00167379">
        <w:rPr>
          <w:rFonts w:cs="Times New Roman"/>
          <w:szCs w:val="24"/>
        </w:rPr>
        <w:t xml:space="preserve">need to create a vector to </w:t>
      </w:r>
      <w:r w:rsidR="00E1707C" w:rsidRPr="00D7629F">
        <w:rPr>
          <w:rFonts w:cs="Times New Roman"/>
          <w:szCs w:val="24"/>
        </w:rPr>
        <w:t xml:space="preserve">define </w:t>
      </w:r>
      <w:r w:rsidR="00167379">
        <w:rPr>
          <w:rFonts w:cs="Times New Roman"/>
          <w:szCs w:val="24"/>
        </w:rPr>
        <w:t xml:space="preserve">the </w:t>
      </w:r>
      <w:r w:rsidR="00E1707C" w:rsidRPr="00D7629F">
        <w:rPr>
          <w:rFonts w:cs="Times New Roman"/>
          <w:szCs w:val="24"/>
        </w:rPr>
        <w:t xml:space="preserve">names of </w:t>
      </w:r>
      <w:r w:rsidR="00167379">
        <w:rPr>
          <w:rFonts w:cs="Times New Roman"/>
          <w:szCs w:val="24"/>
        </w:rPr>
        <w:t xml:space="preserve">the age or stage </w:t>
      </w:r>
      <w:r w:rsidR="00E1707C" w:rsidRPr="00D7629F">
        <w:rPr>
          <w:rFonts w:cs="Times New Roman"/>
          <w:szCs w:val="24"/>
        </w:rPr>
        <w:t>classes</w:t>
      </w:r>
      <w:r w:rsidR="00167379">
        <w:rPr>
          <w:rFonts w:cs="Times New Roman"/>
          <w:szCs w:val="24"/>
        </w:rPr>
        <w:t>:</w:t>
      </w:r>
    </w:p>
    <w:p w14:paraId="5C4CD68C" w14:textId="77777777" w:rsidR="008765F8" w:rsidRPr="00D7629F" w:rsidRDefault="008765F8">
      <w:pPr>
        <w:rPr>
          <w:rFonts w:cs="Times New Roman"/>
          <w:szCs w:val="24"/>
        </w:rPr>
      </w:pPr>
    </w:p>
    <w:p w14:paraId="6E407957" w14:textId="093C9406" w:rsidR="00E1707C" w:rsidRPr="00AB0DD8" w:rsidRDefault="00E1707C">
      <w:pPr>
        <w:rPr>
          <w:rFonts w:cs="Times New Roman"/>
          <w:sz w:val="6"/>
          <w:szCs w:val="24"/>
        </w:rPr>
      </w:pPr>
    </w:p>
    <w:p w14:paraId="3A7BDFB7" w14:textId="1EF8A3BB" w:rsidR="00E1707C" w:rsidRDefault="00E1707C" w:rsidP="00247F15">
      <w:pPr>
        <w:ind w:left="360"/>
        <w:rPr>
          <w:rFonts w:ascii="Courier New" w:hAnsi="Courier New" w:cs="Courier New"/>
          <w:b/>
          <w:bCs/>
          <w:color w:val="0000FF"/>
          <w:sz w:val="22"/>
          <w:szCs w:val="24"/>
        </w:rPr>
      </w:pPr>
      <w:r w:rsidRPr="00453D1F">
        <w:rPr>
          <w:rFonts w:ascii="Courier New" w:hAnsi="Courier New" w:cs="Courier New"/>
          <w:b/>
          <w:bCs/>
          <w:color w:val="0000FF"/>
          <w:sz w:val="22"/>
          <w:szCs w:val="24"/>
        </w:rPr>
        <w:t xml:space="preserve">ages = </w:t>
      </w:r>
      <w:proofErr w:type="gramStart"/>
      <w:r w:rsidRPr="00453D1F">
        <w:rPr>
          <w:rFonts w:ascii="Courier New" w:hAnsi="Courier New" w:cs="Courier New"/>
          <w:b/>
          <w:bCs/>
          <w:color w:val="0000FF"/>
          <w:sz w:val="22"/>
          <w:szCs w:val="24"/>
        </w:rPr>
        <w:t>c(</w:t>
      </w:r>
      <w:proofErr w:type="gramEnd"/>
      <w:r w:rsidR="004334DB" w:rsidRPr="00453D1F">
        <w:rPr>
          <w:rFonts w:ascii="Courier New" w:hAnsi="Courier New" w:cs="Courier New"/>
          <w:b/>
          <w:bCs/>
          <w:color w:val="0000FF"/>
          <w:sz w:val="22"/>
          <w:szCs w:val="24"/>
        </w:rPr>
        <w:t>"Age 1", "Age 2", "Age 3", "Age 4"</w:t>
      </w:r>
      <w:r w:rsidRPr="00453D1F">
        <w:rPr>
          <w:rFonts w:ascii="Courier New" w:hAnsi="Courier New" w:cs="Courier New"/>
          <w:b/>
          <w:bCs/>
          <w:color w:val="0000FF"/>
          <w:sz w:val="22"/>
          <w:szCs w:val="24"/>
        </w:rPr>
        <w:t>)</w:t>
      </w:r>
    </w:p>
    <w:p w14:paraId="43AE0D08" w14:textId="77777777" w:rsidR="008765F8" w:rsidRPr="00453D1F" w:rsidRDefault="008765F8" w:rsidP="00247F15">
      <w:pPr>
        <w:ind w:left="360"/>
        <w:rPr>
          <w:rFonts w:ascii="Courier New" w:hAnsi="Courier New" w:cs="Courier New"/>
          <w:b/>
          <w:bCs/>
          <w:color w:val="0000FF"/>
          <w:sz w:val="22"/>
          <w:szCs w:val="24"/>
        </w:rPr>
      </w:pPr>
    </w:p>
    <w:p w14:paraId="586D7995" w14:textId="14A6970E" w:rsidR="00167379" w:rsidRPr="00167379" w:rsidRDefault="00167379" w:rsidP="00167379">
      <w:pPr>
        <w:rPr>
          <w:rFonts w:cs="Times New Roman"/>
          <w:szCs w:val="24"/>
        </w:rPr>
      </w:pPr>
      <w:r w:rsidRPr="00167379">
        <w:rPr>
          <w:rFonts w:cs="Times New Roman"/>
          <w:szCs w:val="24"/>
        </w:rPr>
        <w:t xml:space="preserve">The next step </w:t>
      </w:r>
      <w:r>
        <w:rPr>
          <w:rFonts w:cs="Times New Roman"/>
          <w:szCs w:val="24"/>
        </w:rPr>
        <w:t>is</w:t>
      </w:r>
      <w:r w:rsidRPr="00167379">
        <w:rPr>
          <w:rFonts w:cs="Times New Roman"/>
          <w:szCs w:val="24"/>
        </w:rPr>
        <w:t xml:space="preserve"> to enter the values of the matrix itself, using the </w:t>
      </w:r>
      <w:proofErr w:type="gramStart"/>
      <w:r w:rsidRPr="00167379">
        <w:rPr>
          <w:rFonts w:ascii="Courier New" w:hAnsi="Courier New" w:cs="Courier New"/>
          <w:sz w:val="22"/>
          <w:szCs w:val="24"/>
        </w:rPr>
        <w:t>matrix(</w:t>
      </w:r>
      <w:proofErr w:type="gramEnd"/>
      <w:r w:rsidR="00EA284D">
        <w:rPr>
          <w:rFonts w:ascii="Courier New" w:hAnsi="Courier New" w:cs="Courier New"/>
          <w:sz w:val="22"/>
          <w:szCs w:val="24"/>
        </w:rPr>
        <w:t xml:space="preserve">) </w:t>
      </w:r>
      <w:r w:rsidRPr="00167379">
        <w:rPr>
          <w:rFonts w:cs="Times New Roman"/>
          <w:szCs w:val="24"/>
        </w:rPr>
        <w:t>function. We will call our matrix “A” and enter the values by rows. Here is the code you will need to use</w:t>
      </w:r>
      <w:r>
        <w:rPr>
          <w:rFonts w:cs="Times New Roman"/>
          <w:szCs w:val="24"/>
        </w:rPr>
        <w:t xml:space="preserve"> to match the data in Fig. 5b</w:t>
      </w:r>
      <w:r w:rsidRPr="00167379">
        <w:rPr>
          <w:rFonts w:cs="Times New Roman"/>
          <w:szCs w:val="24"/>
        </w:rPr>
        <w:t>:</w:t>
      </w:r>
    </w:p>
    <w:p w14:paraId="7E9DE2CB" w14:textId="77777777" w:rsidR="00167379" w:rsidRPr="00E1707C" w:rsidRDefault="00167379" w:rsidP="00167379">
      <w:pPr>
        <w:rPr>
          <w:rFonts w:ascii="Courier New" w:hAnsi="Courier New" w:cs="Courier New"/>
          <w:sz w:val="22"/>
          <w:szCs w:val="24"/>
        </w:rPr>
      </w:pPr>
    </w:p>
    <w:p w14:paraId="2DB77C90" w14:textId="1C1A99CA" w:rsidR="00E1707C" w:rsidRDefault="00E1707C" w:rsidP="00247F15">
      <w:pPr>
        <w:ind w:left="360"/>
        <w:rPr>
          <w:rFonts w:ascii="Courier New" w:hAnsi="Courier New" w:cs="Courier New"/>
          <w:b/>
          <w:bCs/>
          <w:color w:val="0000FF"/>
          <w:sz w:val="22"/>
          <w:szCs w:val="24"/>
        </w:rPr>
      </w:pPr>
      <w:r w:rsidRPr="00453D1F">
        <w:rPr>
          <w:rFonts w:ascii="Courier New" w:hAnsi="Courier New" w:cs="Courier New"/>
          <w:b/>
          <w:bCs/>
          <w:color w:val="0000FF"/>
          <w:sz w:val="22"/>
          <w:szCs w:val="24"/>
        </w:rPr>
        <w:t>A</w:t>
      </w:r>
      <w:r w:rsidR="00167379" w:rsidRPr="00453D1F">
        <w:rPr>
          <w:rFonts w:ascii="Courier New" w:hAnsi="Courier New" w:cs="Courier New"/>
          <w:b/>
          <w:bCs/>
          <w:color w:val="0000FF"/>
          <w:sz w:val="22"/>
          <w:szCs w:val="24"/>
        </w:rPr>
        <w:t xml:space="preserve"> = m</w:t>
      </w:r>
      <w:r w:rsidRPr="00453D1F">
        <w:rPr>
          <w:rFonts w:ascii="Courier New" w:hAnsi="Courier New" w:cs="Courier New"/>
          <w:b/>
          <w:bCs/>
          <w:color w:val="0000FF"/>
          <w:sz w:val="22"/>
          <w:szCs w:val="24"/>
        </w:rPr>
        <w:t>atrix(c(0,</w:t>
      </w:r>
      <w:r w:rsidR="001445B4">
        <w:rPr>
          <w:rFonts w:ascii="Courier New" w:hAnsi="Courier New" w:cs="Courier New"/>
          <w:b/>
          <w:bCs/>
          <w:color w:val="0000FF"/>
          <w:sz w:val="22"/>
          <w:szCs w:val="24"/>
        </w:rPr>
        <w:t>0.9</w:t>
      </w:r>
      <w:r w:rsidRPr="00453D1F">
        <w:rPr>
          <w:rFonts w:ascii="Courier New" w:hAnsi="Courier New" w:cs="Courier New"/>
          <w:b/>
          <w:bCs/>
          <w:color w:val="0000FF"/>
          <w:sz w:val="22"/>
          <w:szCs w:val="24"/>
        </w:rPr>
        <w:t>,1.</w:t>
      </w:r>
      <w:r w:rsidR="001445B4">
        <w:rPr>
          <w:rFonts w:ascii="Courier New" w:hAnsi="Courier New" w:cs="Courier New"/>
          <w:b/>
          <w:bCs/>
          <w:color w:val="0000FF"/>
          <w:sz w:val="22"/>
          <w:szCs w:val="24"/>
        </w:rPr>
        <w:t>4</w:t>
      </w:r>
      <w:r w:rsidRPr="00453D1F">
        <w:rPr>
          <w:rFonts w:ascii="Courier New" w:hAnsi="Courier New" w:cs="Courier New"/>
          <w:b/>
          <w:bCs/>
          <w:color w:val="0000FF"/>
          <w:sz w:val="22"/>
          <w:szCs w:val="24"/>
        </w:rPr>
        <w:t>,</w:t>
      </w:r>
      <w:r w:rsidR="00AB0DD8" w:rsidRPr="00453D1F">
        <w:rPr>
          <w:rFonts w:ascii="Courier New" w:hAnsi="Courier New" w:cs="Courier New"/>
          <w:b/>
          <w:bCs/>
          <w:color w:val="0000FF"/>
          <w:sz w:val="22"/>
          <w:szCs w:val="24"/>
        </w:rPr>
        <w:t>1.</w:t>
      </w:r>
      <w:r w:rsidR="001445B4">
        <w:rPr>
          <w:rFonts w:ascii="Courier New" w:hAnsi="Courier New" w:cs="Courier New"/>
          <w:b/>
          <w:bCs/>
          <w:color w:val="0000FF"/>
          <w:sz w:val="22"/>
          <w:szCs w:val="24"/>
        </w:rPr>
        <w:t>1</w:t>
      </w:r>
      <w:r w:rsidRPr="00453D1F">
        <w:rPr>
          <w:rFonts w:ascii="Courier New" w:hAnsi="Courier New" w:cs="Courier New"/>
          <w:b/>
          <w:bCs/>
          <w:color w:val="0000FF"/>
          <w:sz w:val="22"/>
          <w:szCs w:val="24"/>
        </w:rPr>
        <w:t>,0.</w:t>
      </w:r>
      <w:r w:rsidR="001445B4">
        <w:rPr>
          <w:rFonts w:ascii="Courier New" w:hAnsi="Courier New" w:cs="Courier New"/>
          <w:b/>
          <w:bCs/>
          <w:color w:val="0000FF"/>
          <w:sz w:val="22"/>
          <w:szCs w:val="24"/>
        </w:rPr>
        <w:t>7</w:t>
      </w:r>
      <w:r w:rsidRPr="00453D1F">
        <w:rPr>
          <w:rFonts w:ascii="Courier New" w:hAnsi="Courier New" w:cs="Courier New"/>
          <w:b/>
          <w:bCs/>
          <w:color w:val="0000FF"/>
          <w:sz w:val="22"/>
          <w:szCs w:val="24"/>
        </w:rPr>
        <w:t>,0,0,0,0,0.</w:t>
      </w:r>
      <w:r w:rsidR="001445B4">
        <w:rPr>
          <w:rFonts w:ascii="Courier New" w:hAnsi="Courier New" w:cs="Courier New"/>
          <w:b/>
          <w:bCs/>
          <w:color w:val="0000FF"/>
          <w:sz w:val="22"/>
          <w:szCs w:val="24"/>
        </w:rPr>
        <w:t>6</w:t>
      </w:r>
      <w:r w:rsidRPr="00453D1F">
        <w:rPr>
          <w:rFonts w:ascii="Courier New" w:hAnsi="Courier New" w:cs="Courier New"/>
          <w:b/>
          <w:bCs/>
          <w:color w:val="0000FF"/>
          <w:sz w:val="22"/>
          <w:szCs w:val="24"/>
        </w:rPr>
        <w:t>,0,0,0,0,0.</w:t>
      </w:r>
      <w:r w:rsidR="001445B4">
        <w:rPr>
          <w:rFonts w:ascii="Courier New" w:hAnsi="Courier New" w:cs="Courier New"/>
          <w:b/>
          <w:bCs/>
          <w:color w:val="0000FF"/>
          <w:sz w:val="22"/>
          <w:szCs w:val="24"/>
        </w:rPr>
        <w:t>3</w:t>
      </w:r>
      <w:r w:rsidRPr="00453D1F">
        <w:rPr>
          <w:rFonts w:ascii="Courier New" w:hAnsi="Courier New" w:cs="Courier New"/>
          <w:b/>
          <w:bCs/>
          <w:color w:val="0000FF"/>
          <w:sz w:val="22"/>
          <w:szCs w:val="24"/>
        </w:rPr>
        <w:t>,0),</w:t>
      </w:r>
      <w:proofErr w:type="spellStart"/>
      <w:r w:rsidRPr="00453D1F">
        <w:rPr>
          <w:rFonts w:ascii="Courier New" w:hAnsi="Courier New" w:cs="Courier New"/>
          <w:b/>
          <w:bCs/>
          <w:color w:val="0000FF"/>
          <w:sz w:val="22"/>
          <w:szCs w:val="24"/>
        </w:rPr>
        <w:t>nrow</w:t>
      </w:r>
      <w:proofErr w:type="spellEnd"/>
      <w:r w:rsidRPr="00453D1F">
        <w:rPr>
          <w:rFonts w:ascii="Courier New" w:hAnsi="Courier New" w:cs="Courier New"/>
          <w:b/>
          <w:bCs/>
          <w:color w:val="0000FF"/>
          <w:sz w:val="22"/>
          <w:szCs w:val="24"/>
        </w:rPr>
        <w:t>=4,</w:t>
      </w:r>
      <w:r w:rsidR="00EA284D" w:rsidRPr="00453D1F">
        <w:rPr>
          <w:rFonts w:ascii="Courier New" w:hAnsi="Courier New" w:cs="Courier New"/>
          <w:b/>
          <w:bCs/>
          <w:color w:val="0000FF"/>
          <w:sz w:val="22"/>
          <w:szCs w:val="24"/>
        </w:rPr>
        <w:t xml:space="preserve"> </w:t>
      </w:r>
      <w:proofErr w:type="spellStart"/>
      <w:r w:rsidRPr="00453D1F">
        <w:rPr>
          <w:rFonts w:ascii="Courier New" w:hAnsi="Courier New" w:cs="Courier New"/>
          <w:b/>
          <w:bCs/>
          <w:color w:val="0000FF"/>
          <w:sz w:val="22"/>
          <w:szCs w:val="24"/>
        </w:rPr>
        <w:t>byrow</w:t>
      </w:r>
      <w:proofErr w:type="spellEnd"/>
      <w:r w:rsidRPr="00453D1F">
        <w:rPr>
          <w:rFonts w:ascii="Courier New" w:hAnsi="Courier New" w:cs="Courier New"/>
          <w:b/>
          <w:bCs/>
          <w:color w:val="0000FF"/>
          <w:sz w:val="22"/>
          <w:szCs w:val="24"/>
        </w:rPr>
        <w:t>=</w:t>
      </w:r>
      <w:proofErr w:type="spellStart"/>
      <w:r w:rsidRPr="00453D1F">
        <w:rPr>
          <w:rFonts w:ascii="Courier New" w:hAnsi="Courier New" w:cs="Courier New"/>
          <w:b/>
          <w:bCs/>
          <w:color w:val="0000FF"/>
          <w:sz w:val="22"/>
          <w:szCs w:val="24"/>
        </w:rPr>
        <w:t>T,dimnames</w:t>
      </w:r>
      <w:proofErr w:type="spellEnd"/>
      <w:r w:rsidRPr="00453D1F">
        <w:rPr>
          <w:rFonts w:ascii="Courier New" w:hAnsi="Courier New" w:cs="Courier New"/>
          <w:b/>
          <w:bCs/>
          <w:color w:val="0000FF"/>
          <w:sz w:val="22"/>
          <w:szCs w:val="24"/>
        </w:rPr>
        <w:t>=list(</w:t>
      </w:r>
      <w:proofErr w:type="spellStart"/>
      <w:r w:rsidRPr="00453D1F">
        <w:rPr>
          <w:rFonts w:ascii="Courier New" w:hAnsi="Courier New" w:cs="Courier New"/>
          <w:b/>
          <w:bCs/>
          <w:color w:val="0000FF"/>
          <w:sz w:val="22"/>
          <w:szCs w:val="24"/>
        </w:rPr>
        <w:t>ages,ages</w:t>
      </w:r>
      <w:proofErr w:type="spellEnd"/>
      <w:r w:rsidRPr="00453D1F">
        <w:rPr>
          <w:rFonts w:ascii="Courier New" w:hAnsi="Courier New" w:cs="Courier New"/>
          <w:b/>
          <w:bCs/>
          <w:color w:val="0000FF"/>
          <w:sz w:val="22"/>
          <w:szCs w:val="24"/>
        </w:rPr>
        <w:t>))</w:t>
      </w:r>
    </w:p>
    <w:p w14:paraId="2EA4A35C" w14:textId="77777777" w:rsidR="005F79F2" w:rsidRPr="00453D1F" w:rsidRDefault="005F79F2" w:rsidP="00247F15">
      <w:pPr>
        <w:ind w:left="360"/>
        <w:rPr>
          <w:rFonts w:ascii="Courier New" w:hAnsi="Courier New" w:cs="Courier New"/>
          <w:b/>
          <w:bCs/>
          <w:color w:val="0000FF"/>
          <w:sz w:val="22"/>
          <w:szCs w:val="24"/>
        </w:rPr>
      </w:pPr>
    </w:p>
    <w:p w14:paraId="6FDE9A5C" w14:textId="1DC660F7" w:rsidR="00E1707C" w:rsidRDefault="00EA284D" w:rsidP="00EA284D">
      <w:pPr>
        <w:rPr>
          <w:rFonts w:cs="Times New Roman"/>
          <w:szCs w:val="24"/>
        </w:rPr>
      </w:pPr>
      <w:r w:rsidRPr="00EA284D">
        <w:rPr>
          <w:rFonts w:cs="Times New Roman"/>
          <w:szCs w:val="24"/>
        </w:rPr>
        <w:t xml:space="preserve">Here’s a breakdown of </w:t>
      </w:r>
      <w:r w:rsidR="007D4723">
        <w:rPr>
          <w:rFonts w:cs="Times New Roman"/>
          <w:szCs w:val="24"/>
        </w:rPr>
        <w:t>this</w:t>
      </w:r>
      <w:r w:rsidRPr="00EA284D">
        <w:rPr>
          <w:rFonts w:cs="Times New Roman"/>
          <w:szCs w:val="24"/>
        </w:rPr>
        <w:t xml:space="preserve"> code</w:t>
      </w:r>
      <w:r w:rsidR="007D4723">
        <w:rPr>
          <w:rFonts w:cs="Times New Roman"/>
          <w:szCs w:val="24"/>
        </w:rPr>
        <w:t>:</w:t>
      </w:r>
      <w:r w:rsidRPr="00EA284D">
        <w:rPr>
          <w:rFonts w:cs="Times New Roman"/>
          <w:szCs w:val="24"/>
        </w:rPr>
        <w:t xml:space="preserve"> After entering the 16 elements of our matrix (make sure you have 16 numbers!)</w:t>
      </w:r>
      <w:r w:rsidR="007D4723">
        <w:rPr>
          <w:rFonts w:cs="Times New Roman"/>
          <w:szCs w:val="24"/>
        </w:rPr>
        <w:t>,</w:t>
      </w:r>
      <w:r w:rsidRPr="00EA284D">
        <w:rPr>
          <w:rFonts w:cs="Times New Roman"/>
          <w:szCs w:val="24"/>
        </w:rPr>
        <w:t xml:space="preserve"> </w:t>
      </w:r>
      <w:proofErr w:type="spellStart"/>
      <w:r w:rsidR="00E1707C" w:rsidRPr="00EA284D">
        <w:rPr>
          <w:rFonts w:ascii="Courier New" w:hAnsi="Courier New" w:cs="Courier New"/>
          <w:sz w:val="22"/>
          <w:szCs w:val="24"/>
        </w:rPr>
        <w:t>nrow</w:t>
      </w:r>
      <w:proofErr w:type="spellEnd"/>
      <w:r w:rsidR="00E1707C" w:rsidRPr="00EA284D">
        <w:rPr>
          <w:rFonts w:ascii="Courier New" w:hAnsi="Courier New" w:cs="Courier New"/>
          <w:sz w:val="22"/>
          <w:szCs w:val="24"/>
        </w:rPr>
        <w:t>=4</w:t>
      </w:r>
      <w:r w:rsidR="00E1707C" w:rsidRPr="00EA284D">
        <w:rPr>
          <w:rFonts w:cs="Times New Roman"/>
          <w:szCs w:val="24"/>
        </w:rPr>
        <w:t xml:space="preserve"> specifies 4 rows, </w:t>
      </w:r>
      <w:proofErr w:type="spellStart"/>
      <w:r w:rsidR="00E1707C" w:rsidRPr="00EA284D">
        <w:rPr>
          <w:rFonts w:ascii="Courier New" w:hAnsi="Courier New" w:cs="Courier New"/>
          <w:sz w:val="22"/>
          <w:szCs w:val="24"/>
        </w:rPr>
        <w:t>byrow</w:t>
      </w:r>
      <w:proofErr w:type="spellEnd"/>
      <w:r w:rsidR="00E1707C" w:rsidRPr="00EA284D">
        <w:rPr>
          <w:rFonts w:ascii="Courier New" w:hAnsi="Courier New" w:cs="Courier New"/>
          <w:sz w:val="22"/>
          <w:szCs w:val="24"/>
        </w:rPr>
        <w:t>=T</w:t>
      </w:r>
      <w:r w:rsidR="00167379" w:rsidRPr="00EA284D">
        <w:rPr>
          <w:rFonts w:cs="Times New Roman"/>
          <w:szCs w:val="24"/>
        </w:rPr>
        <w:t xml:space="preserve"> i</w:t>
      </w:r>
      <w:r w:rsidR="00E1707C" w:rsidRPr="00EA284D">
        <w:rPr>
          <w:rFonts w:cs="Times New Roman"/>
          <w:szCs w:val="24"/>
        </w:rPr>
        <w:t>ndicates filling by row</w:t>
      </w:r>
      <w:r>
        <w:rPr>
          <w:rFonts w:cs="Times New Roman"/>
          <w:szCs w:val="24"/>
        </w:rPr>
        <w:t xml:space="preserve"> </w:t>
      </w:r>
      <w:r w:rsidR="00E1707C" w:rsidRPr="00EA284D">
        <w:rPr>
          <w:rFonts w:cs="Times New Roman"/>
          <w:szCs w:val="24"/>
        </w:rPr>
        <w:t>(instead of column)</w:t>
      </w:r>
      <w:r w:rsidRPr="00EA284D">
        <w:rPr>
          <w:rFonts w:cs="Times New Roman"/>
          <w:szCs w:val="24"/>
        </w:rPr>
        <w:t xml:space="preserve">, </w:t>
      </w:r>
      <w:proofErr w:type="spellStart"/>
      <w:r w:rsidR="00E1707C" w:rsidRPr="00EA284D">
        <w:rPr>
          <w:rFonts w:cs="Times New Roman"/>
          <w:szCs w:val="24"/>
        </w:rPr>
        <w:t>dimnames</w:t>
      </w:r>
      <w:proofErr w:type="spellEnd"/>
      <w:r w:rsidR="00D7629F" w:rsidRPr="00EA284D">
        <w:rPr>
          <w:rFonts w:cs="Times New Roman"/>
          <w:szCs w:val="24"/>
        </w:rPr>
        <w:t>=list(…</w:t>
      </w:r>
      <w:r w:rsidRPr="00EA284D">
        <w:rPr>
          <w:rFonts w:cs="Times New Roman"/>
          <w:szCs w:val="24"/>
        </w:rPr>
        <w:t xml:space="preserve">) </w:t>
      </w:r>
      <w:r w:rsidR="00E1707C" w:rsidRPr="00EA284D">
        <w:rPr>
          <w:rFonts w:cs="Times New Roman"/>
          <w:szCs w:val="24"/>
        </w:rPr>
        <w:t xml:space="preserve">labels both </w:t>
      </w:r>
      <w:r w:rsidR="00D7629F" w:rsidRPr="00EA284D">
        <w:rPr>
          <w:rFonts w:cs="Times New Roman"/>
          <w:szCs w:val="24"/>
        </w:rPr>
        <w:t>rows and</w:t>
      </w:r>
      <w:r w:rsidRPr="00EA284D">
        <w:rPr>
          <w:rFonts w:cs="Times New Roman"/>
          <w:szCs w:val="24"/>
        </w:rPr>
        <w:t> </w:t>
      </w:r>
      <w:r w:rsidR="00654D37" w:rsidRPr="00EA284D">
        <w:rPr>
          <w:rFonts w:cs="Times New Roman"/>
          <w:szCs w:val="24"/>
        </w:rPr>
        <w:t xml:space="preserve">columns </w:t>
      </w:r>
      <w:r w:rsidR="00D7629F" w:rsidRPr="00EA284D">
        <w:rPr>
          <w:rFonts w:cs="Times New Roman"/>
          <w:szCs w:val="24"/>
        </w:rPr>
        <w:t xml:space="preserve">with </w:t>
      </w:r>
      <w:r w:rsidR="007D4723">
        <w:rPr>
          <w:rFonts w:cs="Times New Roman"/>
          <w:szCs w:val="24"/>
        </w:rPr>
        <w:t>the age classes that you defined above in the vector you created.</w:t>
      </w:r>
    </w:p>
    <w:p w14:paraId="5E829794" w14:textId="52FDFD47" w:rsidR="00453D1F" w:rsidRDefault="00453D1F" w:rsidP="00EA284D">
      <w:pPr>
        <w:rPr>
          <w:rFonts w:cs="Times New Roman"/>
          <w:szCs w:val="24"/>
        </w:rPr>
      </w:pPr>
    </w:p>
    <w:p w14:paraId="74EA77F0" w14:textId="03A2FE13" w:rsidR="00453D1F" w:rsidRDefault="00453D1F" w:rsidP="00EA284D">
      <w:pPr>
        <w:rPr>
          <w:rFonts w:cs="Times New Roman"/>
          <w:szCs w:val="24"/>
        </w:rPr>
      </w:pPr>
      <w:r>
        <w:rPr>
          <w:rFonts w:cs="Times New Roman"/>
          <w:szCs w:val="24"/>
        </w:rPr>
        <w:t xml:space="preserve">For our next step, we will need to define the initial population size of our population, broken down between our 4 age classes. If we have </w:t>
      </w:r>
      <w:r w:rsidR="001445B4">
        <w:rPr>
          <w:rFonts w:cs="Times New Roman"/>
          <w:szCs w:val="24"/>
        </w:rPr>
        <w:t>20</w:t>
      </w:r>
      <w:r>
        <w:rPr>
          <w:rFonts w:cs="Times New Roman"/>
          <w:szCs w:val="24"/>
        </w:rPr>
        <w:t xml:space="preserve"> 1-year-olds, </w:t>
      </w:r>
      <w:r w:rsidR="001445B4">
        <w:rPr>
          <w:rFonts w:cs="Times New Roman"/>
          <w:szCs w:val="24"/>
        </w:rPr>
        <w:t>40</w:t>
      </w:r>
      <w:r>
        <w:rPr>
          <w:rFonts w:cs="Times New Roman"/>
          <w:szCs w:val="24"/>
        </w:rPr>
        <w:t xml:space="preserve"> 2-year-olds, </w:t>
      </w:r>
      <w:r w:rsidR="001445B4">
        <w:rPr>
          <w:rFonts w:cs="Times New Roman"/>
          <w:szCs w:val="24"/>
        </w:rPr>
        <w:t>21</w:t>
      </w:r>
      <w:r>
        <w:rPr>
          <w:rFonts w:cs="Times New Roman"/>
          <w:szCs w:val="24"/>
        </w:rPr>
        <w:t xml:space="preserve"> 3-year-olds, and </w:t>
      </w:r>
      <w:r w:rsidR="001445B4">
        <w:rPr>
          <w:rFonts w:cs="Times New Roman"/>
          <w:szCs w:val="24"/>
        </w:rPr>
        <w:t>9</w:t>
      </w:r>
      <w:r>
        <w:rPr>
          <w:rFonts w:cs="Times New Roman"/>
          <w:szCs w:val="24"/>
        </w:rPr>
        <w:t xml:space="preserve"> 4-year-olds, we can define our initial population size vector N</w:t>
      </w:r>
      <w:r>
        <w:rPr>
          <w:rFonts w:cs="Times New Roman"/>
          <w:szCs w:val="24"/>
          <w:vertAlign w:val="subscript"/>
        </w:rPr>
        <w:t>0</w:t>
      </w:r>
      <w:r>
        <w:rPr>
          <w:rFonts w:cs="Times New Roman"/>
          <w:szCs w:val="24"/>
        </w:rPr>
        <w:t xml:space="preserve"> as</w:t>
      </w:r>
    </w:p>
    <w:p w14:paraId="04E7B834" w14:textId="77777777" w:rsidR="00453D1F" w:rsidRPr="00453D1F" w:rsidRDefault="00453D1F" w:rsidP="00EA284D">
      <w:pPr>
        <w:rPr>
          <w:rFonts w:cs="Times New Roman"/>
          <w:szCs w:val="24"/>
        </w:rPr>
      </w:pPr>
    </w:p>
    <w:p w14:paraId="38E70BA3" w14:textId="2CF6098F" w:rsidR="00D7629F" w:rsidRDefault="00AB0DD8" w:rsidP="00453D1F">
      <w:pPr>
        <w:ind w:left="360"/>
        <w:rPr>
          <w:rFonts w:ascii="Courier New" w:hAnsi="Courier New" w:cs="Courier New"/>
          <w:b/>
          <w:bCs/>
          <w:color w:val="0000FF"/>
          <w:sz w:val="22"/>
          <w:szCs w:val="24"/>
        </w:rPr>
      </w:pPr>
      <w:r w:rsidRPr="00453D1F">
        <w:rPr>
          <w:rFonts w:ascii="Courier New" w:hAnsi="Courier New" w:cs="Courier New"/>
          <w:b/>
          <w:bCs/>
          <w:color w:val="0000FF"/>
          <w:sz w:val="22"/>
          <w:szCs w:val="24"/>
        </w:rPr>
        <w:t>N0=</w:t>
      </w:r>
      <w:proofErr w:type="gramStart"/>
      <w:r w:rsidRPr="00453D1F">
        <w:rPr>
          <w:rFonts w:ascii="Courier New" w:hAnsi="Courier New" w:cs="Courier New"/>
          <w:b/>
          <w:bCs/>
          <w:color w:val="0000FF"/>
          <w:sz w:val="22"/>
          <w:szCs w:val="24"/>
        </w:rPr>
        <w:t>c(</w:t>
      </w:r>
      <w:proofErr w:type="gramEnd"/>
      <w:r w:rsidR="001445B4">
        <w:rPr>
          <w:rFonts w:ascii="Courier New" w:hAnsi="Courier New" w:cs="Courier New"/>
          <w:b/>
          <w:bCs/>
          <w:color w:val="0000FF"/>
          <w:sz w:val="22"/>
          <w:szCs w:val="24"/>
        </w:rPr>
        <w:t>20,40,21,9</w:t>
      </w:r>
      <w:r w:rsidR="00D7629F" w:rsidRPr="00453D1F">
        <w:rPr>
          <w:rFonts w:ascii="Courier New" w:hAnsi="Courier New" w:cs="Courier New"/>
          <w:b/>
          <w:bCs/>
          <w:color w:val="0000FF"/>
          <w:sz w:val="22"/>
          <w:szCs w:val="24"/>
        </w:rPr>
        <w:t>)</w:t>
      </w:r>
      <w:r w:rsidR="00654D37" w:rsidRPr="00453D1F">
        <w:rPr>
          <w:rFonts w:ascii="Courier New" w:hAnsi="Courier New" w:cs="Courier New"/>
          <w:b/>
          <w:bCs/>
          <w:color w:val="0000FF"/>
          <w:sz w:val="22"/>
          <w:szCs w:val="24"/>
        </w:rPr>
        <w:t xml:space="preserve"> </w:t>
      </w:r>
    </w:p>
    <w:p w14:paraId="7571E918" w14:textId="2E083BD3" w:rsidR="00453D1F" w:rsidRDefault="00453D1F" w:rsidP="00453D1F">
      <w:pPr>
        <w:ind w:left="360"/>
        <w:rPr>
          <w:rFonts w:ascii="Courier New" w:hAnsi="Courier New" w:cs="Courier New"/>
          <w:b/>
          <w:bCs/>
          <w:color w:val="0000FF"/>
          <w:sz w:val="22"/>
          <w:szCs w:val="24"/>
        </w:rPr>
      </w:pPr>
    </w:p>
    <w:p w14:paraId="0CEBDC1B" w14:textId="50464BD7" w:rsidR="00453D1F" w:rsidRDefault="00453D1F" w:rsidP="00453D1F">
      <w:pPr>
        <w:rPr>
          <w:rFonts w:cs="Times New Roman"/>
          <w:bCs/>
          <w:szCs w:val="24"/>
        </w:rPr>
      </w:pPr>
      <w:r>
        <w:rPr>
          <w:rFonts w:cs="Times New Roman"/>
          <w:bCs/>
          <w:szCs w:val="24"/>
        </w:rPr>
        <w:t>You will use this vector to project population size into the future using matrix multiplication, in the last step of lesson 1 in this swirl course. When you are done, move on to Lesson 2:  Analyzing matrix models.</w:t>
      </w:r>
    </w:p>
    <w:p w14:paraId="33D866D3" w14:textId="0FED7FD3" w:rsidR="00453D1F" w:rsidRDefault="00453D1F" w:rsidP="00453D1F">
      <w:pPr>
        <w:rPr>
          <w:rFonts w:cs="Times New Roman"/>
          <w:bCs/>
          <w:szCs w:val="24"/>
        </w:rPr>
      </w:pPr>
    </w:p>
    <w:p w14:paraId="254D8CF5" w14:textId="6ACBABE9" w:rsidR="00453D1F" w:rsidRDefault="00453D1F" w:rsidP="00453D1F">
      <w:pPr>
        <w:rPr>
          <w:rFonts w:cs="Times New Roman"/>
          <w:bCs/>
          <w:szCs w:val="24"/>
          <w:u w:val="single"/>
        </w:rPr>
      </w:pPr>
      <w:r>
        <w:rPr>
          <w:rFonts w:cs="Times New Roman"/>
          <w:bCs/>
          <w:szCs w:val="24"/>
          <w:u w:val="single"/>
        </w:rPr>
        <w:t>Lesson 2: Analyzing matrix models.</w:t>
      </w:r>
    </w:p>
    <w:p w14:paraId="228EFBFD" w14:textId="6265D394" w:rsidR="00453D1F" w:rsidRDefault="00453D1F" w:rsidP="00453D1F">
      <w:pPr>
        <w:rPr>
          <w:rFonts w:cs="Times New Roman"/>
          <w:bCs/>
          <w:szCs w:val="24"/>
          <w:u w:val="single"/>
        </w:rPr>
      </w:pPr>
    </w:p>
    <w:p w14:paraId="7772B738" w14:textId="32268C9B" w:rsidR="00453D1F" w:rsidRDefault="00453D1F" w:rsidP="00453D1F">
      <w:pPr>
        <w:rPr>
          <w:rFonts w:cs="Times New Roman"/>
          <w:bCs/>
          <w:szCs w:val="24"/>
        </w:rPr>
      </w:pPr>
      <w:r>
        <w:rPr>
          <w:rFonts w:cs="Times New Roman"/>
          <w:bCs/>
          <w:szCs w:val="24"/>
        </w:rPr>
        <w:t xml:space="preserve">This </w:t>
      </w:r>
      <w:r w:rsidR="00910089">
        <w:rPr>
          <w:rFonts w:cs="Times New Roman"/>
          <w:bCs/>
          <w:szCs w:val="24"/>
        </w:rPr>
        <w:t xml:space="preserve">lesson makes use of the R package </w:t>
      </w:r>
      <w:proofErr w:type="spellStart"/>
      <w:r w:rsidR="00910089" w:rsidRPr="00910089">
        <w:rPr>
          <w:rFonts w:ascii="Courier New" w:hAnsi="Courier New" w:cs="Courier New"/>
          <w:bCs/>
          <w:sz w:val="22"/>
          <w:szCs w:val="24"/>
        </w:rPr>
        <w:t>popbio</w:t>
      </w:r>
      <w:proofErr w:type="spellEnd"/>
      <w:r w:rsidR="00910089" w:rsidRPr="00910089">
        <w:rPr>
          <w:rFonts w:cs="Times New Roman"/>
          <w:bCs/>
          <w:szCs w:val="24"/>
        </w:rPr>
        <w:t xml:space="preserve"> </w:t>
      </w:r>
      <w:r w:rsidR="00910089">
        <w:rPr>
          <w:rFonts w:cs="Times New Roman"/>
          <w:bCs/>
          <w:szCs w:val="24"/>
        </w:rPr>
        <w:t xml:space="preserve">which will allow for more sophisticated analyses and visualizations using the matrix model you developed in lesson 1. Note that this lesson is pre-loaded with the matrix model </w:t>
      </w:r>
      <w:r w:rsidR="00910089" w:rsidRPr="00910089">
        <w:rPr>
          <w:rFonts w:ascii="Courier New" w:hAnsi="Courier New" w:cs="Courier New"/>
          <w:bCs/>
          <w:sz w:val="22"/>
          <w:szCs w:val="24"/>
        </w:rPr>
        <w:t>A</w:t>
      </w:r>
      <w:r w:rsidR="00910089">
        <w:rPr>
          <w:rFonts w:cs="Times New Roman"/>
          <w:bCs/>
          <w:szCs w:val="24"/>
        </w:rPr>
        <w:t xml:space="preserve"> and the initial population vector </w:t>
      </w:r>
      <w:r w:rsidR="00910089" w:rsidRPr="00910089">
        <w:rPr>
          <w:rFonts w:ascii="Courier New" w:hAnsi="Courier New" w:cs="Courier New"/>
          <w:bCs/>
          <w:sz w:val="22"/>
          <w:szCs w:val="24"/>
        </w:rPr>
        <w:t>N0</w:t>
      </w:r>
      <w:r w:rsidR="00910089">
        <w:rPr>
          <w:rFonts w:cs="Times New Roman"/>
          <w:bCs/>
          <w:szCs w:val="24"/>
        </w:rPr>
        <w:t xml:space="preserve"> that you created in lesson 1, so you do not need to repeat those steps.</w:t>
      </w:r>
    </w:p>
    <w:p w14:paraId="2A858ADA" w14:textId="4C21B9D8" w:rsidR="00910089" w:rsidRDefault="00910089" w:rsidP="00453D1F">
      <w:pPr>
        <w:rPr>
          <w:rFonts w:cs="Times New Roman"/>
          <w:bCs/>
          <w:szCs w:val="24"/>
        </w:rPr>
      </w:pPr>
      <w:r>
        <w:rPr>
          <w:rFonts w:cs="Times New Roman"/>
          <w:bCs/>
          <w:szCs w:val="24"/>
        </w:rPr>
        <w:lastRenderedPageBreak/>
        <w:t xml:space="preserve">Whenever we make use of an R package, we should first make sure we have it installed. If you do not have the </w:t>
      </w:r>
      <w:proofErr w:type="spellStart"/>
      <w:r>
        <w:rPr>
          <w:rFonts w:ascii="Courier New" w:hAnsi="Courier New" w:cs="Courier New"/>
          <w:bCs/>
          <w:sz w:val="22"/>
          <w:szCs w:val="24"/>
        </w:rPr>
        <w:t>popbio</w:t>
      </w:r>
      <w:proofErr w:type="spellEnd"/>
      <w:r>
        <w:rPr>
          <w:rFonts w:ascii="Courier New" w:hAnsi="Courier New" w:cs="Courier New"/>
          <w:bCs/>
          <w:sz w:val="22"/>
          <w:szCs w:val="24"/>
        </w:rPr>
        <w:t xml:space="preserve"> </w:t>
      </w:r>
      <w:r>
        <w:rPr>
          <w:rFonts w:cs="Times New Roman"/>
          <w:bCs/>
          <w:szCs w:val="24"/>
        </w:rPr>
        <w:t xml:space="preserve">package already, swirl will install it for you. Once installed, you must load the package with the code </w:t>
      </w:r>
      <w:proofErr w:type="gramStart"/>
      <w:r>
        <w:rPr>
          <w:rFonts w:ascii="Courier New" w:hAnsi="Courier New" w:cs="Courier New"/>
          <w:bCs/>
          <w:sz w:val="22"/>
          <w:szCs w:val="24"/>
        </w:rPr>
        <w:t>library(</w:t>
      </w:r>
      <w:proofErr w:type="gramEnd"/>
      <w:r>
        <w:rPr>
          <w:rFonts w:ascii="Courier New" w:hAnsi="Courier New" w:cs="Courier New"/>
          <w:bCs/>
          <w:sz w:val="22"/>
          <w:szCs w:val="24"/>
        </w:rPr>
        <w:t>name of package)</w:t>
      </w:r>
      <w:r w:rsidR="008765F8">
        <w:rPr>
          <w:rFonts w:ascii="Courier New" w:hAnsi="Courier New" w:cs="Courier New"/>
          <w:bCs/>
          <w:sz w:val="22"/>
          <w:szCs w:val="24"/>
        </w:rPr>
        <w:t xml:space="preserve">. </w:t>
      </w:r>
      <w:r>
        <w:rPr>
          <w:rFonts w:cs="Times New Roman"/>
          <w:bCs/>
          <w:szCs w:val="24"/>
        </w:rPr>
        <w:t xml:space="preserve">In this case, we would </w:t>
      </w:r>
      <w:r w:rsidR="00953D67">
        <w:rPr>
          <w:rFonts w:cs="Times New Roman"/>
          <w:bCs/>
          <w:szCs w:val="24"/>
        </w:rPr>
        <w:t>enter</w:t>
      </w:r>
    </w:p>
    <w:p w14:paraId="25A24D72" w14:textId="77777777" w:rsidR="008765F8" w:rsidRDefault="008765F8" w:rsidP="00453D1F">
      <w:pPr>
        <w:rPr>
          <w:rFonts w:cs="Times New Roman"/>
          <w:bCs/>
          <w:szCs w:val="24"/>
        </w:rPr>
      </w:pPr>
    </w:p>
    <w:p w14:paraId="0EC7C2BB" w14:textId="5E81D033" w:rsidR="00910089" w:rsidRDefault="00910089" w:rsidP="00910089">
      <w:pPr>
        <w:ind w:left="360"/>
        <w:rPr>
          <w:rFonts w:ascii="Courier New" w:hAnsi="Courier New" w:cs="Courier New"/>
          <w:b/>
          <w:color w:val="0000FF"/>
          <w:sz w:val="22"/>
          <w:szCs w:val="24"/>
        </w:rPr>
      </w:pPr>
      <w:r w:rsidRPr="00910089">
        <w:rPr>
          <w:rFonts w:ascii="Courier New" w:hAnsi="Courier New" w:cs="Courier New"/>
          <w:b/>
          <w:color w:val="0000FF"/>
          <w:sz w:val="22"/>
          <w:szCs w:val="24"/>
        </w:rPr>
        <w:t>library(</w:t>
      </w:r>
      <w:proofErr w:type="spellStart"/>
      <w:r w:rsidRPr="00910089">
        <w:rPr>
          <w:rFonts w:ascii="Courier New" w:hAnsi="Courier New" w:cs="Courier New"/>
          <w:b/>
          <w:color w:val="0000FF"/>
          <w:sz w:val="22"/>
          <w:szCs w:val="24"/>
        </w:rPr>
        <w:t>popbio</w:t>
      </w:r>
      <w:proofErr w:type="spellEnd"/>
      <w:r w:rsidRPr="00910089">
        <w:rPr>
          <w:rFonts w:ascii="Courier New" w:hAnsi="Courier New" w:cs="Courier New"/>
          <w:b/>
          <w:color w:val="0000FF"/>
          <w:sz w:val="22"/>
          <w:szCs w:val="24"/>
        </w:rPr>
        <w:t>)</w:t>
      </w:r>
    </w:p>
    <w:p w14:paraId="4268E614" w14:textId="1C49ED88" w:rsidR="00910089" w:rsidRDefault="00910089" w:rsidP="00910089">
      <w:pPr>
        <w:ind w:left="360"/>
        <w:rPr>
          <w:rFonts w:cs="Times New Roman"/>
          <w:szCs w:val="24"/>
        </w:rPr>
      </w:pPr>
      <w:r>
        <w:rPr>
          <w:rFonts w:cs="Times New Roman"/>
          <w:szCs w:val="24"/>
        </w:rPr>
        <w:t xml:space="preserve">[Note, R already did this for you when you started this swirl lesson, but </w:t>
      </w:r>
      <w:proofErr w:type="gramStart"/>
      <w:r>
        <w:rPr>
          <w:rFonts w:cs="Times New Roman"/>
          <w:szCs w:val="24"/>
        </w:rPr>
        <w:t>it’s</w:t>
      </w:r>
      <w:proofErr w:type="gramEnd"/>
      <w:r>
        <w:rPr>
          <w:rFonts w:cs="Times New Roman"/>
          <w:szCs w:val="24"/>
        </w:rPr>
        <w:t xml:space="preserve"> a good step to remember when you are working outside of this swirl course!]</w:t>
      </w:r>
    </w:p>
    <w:p w14:paraId="5B2A2FAE" w14:textId="7C7405AB" w:rsidR="00910089" w:rsidRDefault="00910089" w:rsidP="00910089">
      <w:pPr>
        <w:ind w:left="360"/>
        <w:rPr>
          <w:rFonts w:cs="Times New Roman"/>
          <w:szCs w:val="24"/>
        </w:rPr>
      </w:pPr>
    </w:p>
    <w:p w14:paraId="0A0A5AB3" w14:textId="2B5421A9" w:rsidR="00910089" w:rsidRDefault="008765F8" w:rsidP="00910089">
      <w:pPr>
        <w:rPr>
          <w:rFonts w:cs="Times New Roman"/>
          <w:szCs w:val="24"/>
        </w:rPr>
      </w:pPr>
      <w:r>
        <w:rPr>
          <w:rFonts w:cs="Times New Roman"/>
          <w:szCs w:val="24"/>
        </w:rPr>
        <w:t>In the package</w:t>
      </w:r>
      <w:r w:rsidR="00910089">
        <w:rPr>
          <w:rFonts w:cs="Times New Roman"/>
          <w:szCs w:val="24"/>
        </w:rPr>
        <w:t xml:space="preserve"> </w:t>
      </w:r>
      <w:proofErr w:type="spellStart"/>
      <w:r w:rsidR="00910089">
        <w:rPr>
          <w:rFonts w:ascii="Courier New" w:hAnsi="Courier New" w:cs="Courier New"/>
          <w:sz w:val="22"/>
          <w:szCs w:val="24"/>
        </w:rPr>
        <w:t>popbio</w:t>
      </w:r>
      <w:proofErr w:type="spellEnd"/>
      <w:r w:rsidR="006B639B">
        <w:rPr>
          <w:rFonts w:ascii="Courier New" w:hAnsi="Courier New" w:cs="Courier New"/>
          <w:sz w:val="22"/>
          <w:szCs w:val="24"/>
        </w:rPr>
        <w:t xml:space="preserve">, </w:t>
      </w:r>
      <w:r w:rsidR="00910089">
        <w:rPr>
          <w:rFonts w:cs="Times New Roman"/>
          <w:szCs w:val="24"/>
        </w:rPr>
        <w:t xml:space="preserve">the function </w:t>
      </w:r>
      <w:proofErr w:type="spellStart"/>
      <w:proofErr w:type="gramStart"/>
      <w:r w:rsidR="00910089">
        <w:rPr>
          <w:rFonts w:ascii="Courier New" w:hAnsi="Courier New" w:cs="Courier New"/>
          <w:sz w:val="22"/>
          <w:szCs w:val="24"/>
        </w:rPr>
        <w:t>pop.projection</w:t>
      </w:r>
      <w:proofErr w:type="spellEnd"/>
      <w:proofErr w:type="gramEnd"/>
      <w:r w:rsidR="008C2AD0">
        <w:rPr>
          <w:rFonts w:ascii="Courier New" w:hAnsi="Courier New" w:cs="Courier New"/>
          <w:sz w:val="22"/>
          <w:szCs w:val="24"/>
        </w:rPr>
        <w:t>()</w:t>
      </w:r>
      <w:r w:rsidR="00910089">
        <w:rPr>
          <w:rFonts w:ascii="Courier New" w:hAnsi="Courier New" w:cs="Courier New"/>
          <w:sz w:val="22"/>
          <w:szCs w:val="24"/>
        </w:rPr>
        <w:t xml:space="preserve"> </w:t>
      </w:r>
      <w:r w:rsidR="00910089">
        <w:rPr>
          <w:rFonts w:cs="Times New Roman"/>
          <w:szCs w:val="24"/>
        </w:rPr>
        <w:t>allows you to project the population size any number of time steps into the future. To determine our population size 10 steps into the future based on our matrix A and the initial population size vector N0, you would use this code:</w:t>
      </w:r>
    </w:p>
    <w:p w14:paraId="5CEA3D9A" w14:textId="77777777" w:rsidR="00910089" w:rsidRPr="00910089" w:rsidRDefault="00910089" w:rsidP="00910089">
      <w:pPr>
        <w:rPr>
          <w:rFonts w:cs="Times New Roman"/>
          <w:szCs w:val="24"/>
        </w:rPr>
      </w:pPr>
    </w:p>
    <w:p w14:paraId="77EE0A48" w14:textId="320B522F" w:rsidR="00D7629F" w:rsidRPr="00910089" w:rsidRDefault="00D7629F" w:rsidP="00AB0DD8">
      <w:pPr>
        <w:ind w:left="4320" w:hanging="3960"/>
        <w:rPr>
          <w:rFonts w:ascii="Courier New" w:hAnsi="Courier New" w:cs="Courier New"/>
          <w:b/>
          <w:bCs/>
          <w:color w:val="0000FF"/>
          <w:sz w:val="22"/>
          <w:szCs w:val="24"/>
        </w:rPr>
      </w:pPr>
      <w:proofErr w:type="spellStart"/>
      <w:r w:rsidRPr="00910089">
        <w:rPr>
          <w:rFonts w:ascii="Courier New" w:hAnsi="Courier New" w:cs="Courier New"/>
          <w:b/>
          <w:bCs/>
          <w:color w:val="0000FF"/>
          <w:sz w:val="22"/>
          <w:szCs w:val="24"/>
        </w:rPr>
        <w:t>projA</w:t>
      </w:r>
      <w:proofErr w:type="spellEnd"/>
      <w:r w:rsidRPr="00910089">
        <w:rPr>
          <w:rFonts w:ascii="Courier New" w:hAnsi="Courier New" w:cs="Courier New"/>
          <w:b/>
          <w:bCs/>
          <w:color w:val="0000FF"/>
          <w:sz w:val="22"/>
          <w:szCs w:val="24"/>
        </w:rPr>
        <w:t>=</w:t>
      </w:r>
      <w:proofErr w:type="spellStart"/>
      <w:r w:rsidRPr="00910089">
        <w:rPr>
          <w:rFonts w:ascii="Courier New" w:hAnsi="Courier New" w:cs="Courier New"/>
          <w:b/>
          <w:bCs/>
          <w:color w:val="0000FF"/>
          <w:sz w:val="22"/>
          <w:szCs w:val="24"/>
        </w:rPr>
        <w:t>pop.projection</w:t>
      </w:r>
      <w:proofErr w:type="spellEnd"/>
      <w:r w:rsidRPr="00910089">
        <w:rPr>
          <w:rFonts w:ascii="Courier New" w:hAnsi="Courier New" w:cs="Courier New"/>
          <w:b/>
          <w:bCs/>
          <w:color w:val="0000FF"/>
          <w:sz w:val="22"/>
          <w:szCs w:val="24"/>
        </w:rPr>
        <w:t>(</w:t>
      </w:r>
      <w:proofErr w:type="gramStart"/>
      <w:r w:rsidRPr="00910089">
        <w:rPr>
          <w:rFonts w:ascii="Courier New" w:hAnsi="Courier New" w:cs="Courier New"/>
          <w:b/>
          <w:bCs/>
          <w:color w:val="0000FF"/>
          <w:sz w:val="22"/>
          <w:szCs w:val="24"/>
        </w:rPr>
        <w:t>A,N</w:t>
      </w:r>
      <w:proofErr w:type="gramEnd"/>
      <w:r w:rsidRPr="00910089">
        <w:rPr>
          <w:rFonts w:ascii="Courier New" w:hAnsi="Courier New" w:cs="Courier New"/>
          <w:b/>
          <w:bCs/>
          <w:color w:val="0000FF"/>
          <w:sz w:val="22"/>
          <w:szCs w:val="24"/>
        </w:rPr>
        <w:t>0,10)</w:t>
      </w:r>
    </w:p>
    <w:p w14:paraId="43B8D946" w14:textId="77777777" w:rsidR="005F79F2" w:rsidRDefault="005F79F2" w:rsidP="00247F15">
      <w:pPr>
        <w:rPr>
          <w:rFonts w:ascii="Courier New" w:hAnsi="Courier New" w:cs="Courier New"/>
          <w:sz w:val="22"/>
          <w:szCs w:val="24"/>
        </w:rPr>
      </w:pPr>
    </w:p>
    <w:p w14:paraId="7051D80A" w14:textId="62A2B641" w:rsidR="00247F15" w:rsidRDefault="005F79F2" w:rsidP="00247F15">
      <w:pPr>
        <w:rPr>
          <w:rFonts w:cs="Times New Roman"/>
          <w:szCs w:val="24"/>
        </w:rPr>
      </w:pPr>
      <w:r>
        <w:rPr>
          <w:rFonts w:cs="Times New Roman"/>
          <w:szCs w:val="24"/>
        </w:rPr>
        <w:t>For your reference, the important o</w:t>
      </w:r>
      <w:r w:rsidR="00247F15">
        <w:rPr>
          <w:rFonts w:cs="Times New Roman"/>
          <w:szCs w:val="24"/>
        </w:rPr>
        <w:t>utput of</w:t>
      </w:r>
      <w:r w:rsidR="008C2AD0">
        <w:rPr>
          <w:rFonts w:cs="Times New Roman"/>
          <w:szCs w:val="24"/>
        </w:rPr>
        <w:t xml:space="preserve"> the</w:t>
      </w:r>
      <w:r w:rsidR="00247F15">
        <w:rPr>
          <w:rFonts w:cs="Times New Roman"/>
          <w:szCs w:val="24"/>
        </w:rPr>
        <w:t xml:space="preserve"> </w:t>
      </w:r>
      <w:proofErr w:type="spellStart"/>
      <w:proofErr w:type="gramStart"/>
      <w:r w:rsidR="00247F15" w:rsidRPr="008C2AD0">
        <w:rPr>
          <w:rFonts w:ascii="Courier New" w:hAnsi="Courier New" w:cs="Courier New"/>
          <w:sz w:val="22"/>
          <w:szCs w:val="24"/>
        </w:rPr>
        <w:t>pop.projection</w:t>
      </w:r>
      <w:proofErr w:type="spellEnd"/>
      <w:proofErr w:type="gramEnd"/>
      <w:r w:rsidR="008C2AD0">
        <w:rPr>
          <w:rFonts w:ascii="Courier New" w:hAnsi="Courier New" w:cs="Courier New"/>
          <w:sz w:val="22"/>
          <w:szCs w:val="24"/>
        </w:rPr>
        <w:t>()</w:t>
      </w:r>
      <w:r w:rsidR="00247F15" w:rsidRPr="008C2AD0">
        <w:rPr>
          <w:rFonts w:cs="Times New Roman"/>
          <w:szCs w:val="24"/>
        </w:rPr>
        <w:t xml:space="preserve"> </w:t>
      </w:r>
      <w:r w:rsidR="00247F15">
        <w:rPr>
          <w:rFonts w:cs="Times New Roman"/>
          <w:szCs w:val="24"/>
        </w:rPr>
        <w:t>function includes:</w:t>
      </w:r>
    </w:p>
    <w:p w14:paraId="0ED9F49E" w14:textId="5FB249F9" w:rsidR="00247F15" w:rsidRDefault="00247F15" w:rsidP="00247F15">
      <w:pPr>
        <w:ind w:left="360"/>
        <w:rPr>
          <w:rFonts w:cs="Times New Roman"/>
          <w:szCs w:val="24"/>
        </w:rPr>
      </w:pPr>
      <w:r w:rsidRPr="00247F15">
        <w:rPr>
          <w:rFonts w:ascii="Courier New" w:hAnsi="Courier New" w:cs="Courier New"/>
          <w:sz w:val="22"/>
        </w:rPr>
        <w:t>$</w:t>
      </w:r>
      <w:proofErr w:type="gramStart"/>
      <w:r w:rsidRPr="00247F15">
        <w:rPr>
          <w:rFonts w:ascii="Courier New" w:hAnsi="Courier New" w:cs="Courier New"/>
          <w:sz w:val="22"/>
        </w:rPr>
        <w:t>lambda</w:t>
      </w:r>
      <w:proofErr w:type="gramEnd"/>
      <w:r>
        <w:rPr>
          <w:rFonts w:cs="Times New Roman"/>
          <w:szCs w:val="24"/>
        </w:rPr>
        <w:tab/>
      </w:r>
      <w:r>
        <w:rPr>
          <w:rFonts w:cs="Times New Roman"/>
          <w:szCs w:val="24"/>
        </w:rPr>
        <w:tab/>
      </w:r>
      <w:r>
        <w:rPr>
          <w:rFonts w:cs="Times New Roman"/>
          <w:szCs w:val="24"/>
        </w:rPr>
        <w:tab/>
      </w:r>
      <w:r>
        <w:rPr>
          <w:rFonts w:cs="Times New Roman"/>
          <w:szCs w:val="24"/>
        </w:rPr>
        <w:tab/>
        <w:t xml:space="preserve">estimate of </w:t>
      </w:r>
      <w:r>
        <w:rPr>
          <w:rFonts w:cs="Times New Roman"/>
          <w:szCs w:val="24"/>
        </w:rPr>
        <w:sym w:font="Symbol" w:char="F06C"/>
      </w:r>
      <w:r>
        <w:rPr>
          <w:rFonts w:cs="Times New Roman"/>
          <w:szCs w:val="24"/>
        </w:rPr>
        <w:t xml:space="preserve"> based on </w:t>
      </w:r>
      <w:r w:rsidR="005F79F2">
        <w:rPr>
          <w:rFonts w:cs="Times New Roman"/>
          <w:szCs w:val="24"/>
        </w:rPr>
        <w:t>the l</w:t>
      </w:r>
      <w:r>
        <w:rPr>
          <w:rFonts w:cs="Times New Roman"/>
          <w:szCs w:val="24"/>
        </w:rPr>
        <w:t>ast 2 time steps</w:t>
      </w:r>
      <w:r w:rsidR="005F79F2">
        <w:rPr>
          <w:rFonts w:cs="Times New Roman"/>
          <w:szCs w:val="24"/>
        </w:rPr>
        <w:t xml:space="preserve"> of the projection</w:t>
      </w:r>
    </w:p>
    <w:p w14:paraId="5A8A03F9" w14:textId="77777777" w:rsidR="00247F15" w:rsidRDefault="00247F15" w:rsidP="00247F15">
      <w:pPr>
        <w:ind w:left="360"/>
        <w:rPr>
          <w:rFonts w:cs="Times New Roman"/>
          <w:szCs w:val="24"/>
        </w:rPr>
      </w:pPr>
      <w:r w:rsidRPr="00247F15">
        <w:rPr>
          <w:rFonts w:ascii="Courier New" w:hAnsi="Courier New" w:cs="Courier New"/>
          <w:sz w:val="22"/>
          <w:szCs w:val="24"/>
        </w:rPr>
        <w:t>$</w:t>
      </w:r>
      <w:proofErr w:type="spellStart"/>
      <w:proofErr w:type="gramStart"/>
      <w:r w:rsidRPr="00247F15">
        <w:rPr>
          <w:rFonts w:ascii="Courier New" w:hAnsi="Courier New" w:cs="Courier New"/>
          <w:sz w:val="22"/>
          <w:szCs w:val="24"/>
        </w:rPr>
        <w:t>stable.stage</w:t>
      </w:r>
      <w:proofErr w:type="spellEnd"/>
      <w:proofErr w:type="gramEnd"/>
      <w:r>
        <w:rPr>
          <w:rFonts w:cs="Times New Roman"/>
          <w:szCs w:val="24"/>
        </w:rPr>
        <w:tab/>
      </w:r>
      <w:r>
        <w:rPr>
          <w:rFonts w:cs="Times New Roman"/>
          <w:szCs w:val="24"/>
        </w:rPr>
        <w:tab/>
        <w:t>stable age (stage) distribution based on last population estimate</w:t>
      </w:r>
    </w:p>
    <w:p w14:paraId="7BC75898" w14:textId="77777777" w:rsidR="00247F15" w:rsidRDefault="00247F15" w:rsidP="00247F15">
      <w:pPr>
        <w:ind w:left="360"/>
        <w:rPr>
          <w:rFonts w:cs="Times New Roman"/>
          <w:szCs w:val="24"/>
        </w:rPr>
      </w:pPr>
      <w:r w:rsidRPr="00247F15">
        <w:rPr>
          <w:rFonts w:ascii="Courier New" w:hAnsi="Courier New" w:cs="Courier New"/>
          <w:sz w:val="22"/>
          <w:szCs w:val="24"/>
        </w:rPr>
        <w:t>$</w:t>
      </w:r>
      <w:proofErr w:type="spellStart"/>
      <w:proofErr w:type="gramStart"/>
      <w:r w:rsidRPr="00247F15">
        <w:rPr>
          <w:rFonts w:ascii="Courier New" w:hAnsi="Courier New" w:cs="Courier New"/>
          <w:sz w:val="22"/>
          <w:szCs w:val="24"/>
        </w:rPr>
        <w:t>stage.vectors</w:t>
      </w:r>
      <w:proofErr w:type="spellEnd"/>
      <w:proofErr w:type="gramEnd"/>
      <w:r>
        <w:rPr>
          <w:rFonts w:cs="Times New Roman"/>
          <w:szCs w:val="24"/>
        </w:rPr>
        <w:tab/>
        <w:t>projects number in each age class/stage at each time step</w:t>
      </w:r>
    </w:p>
    <w:p w14:paraId="299ECA10" w14:textId="77777777" w:rsidR="00247F15" w:rsidRDefault="00247F15" w:rsidP="00247F15">
      <w:pPr>
        <w:ind w:left="360"/>
        <w:rPr>
          <w:rFonts w:cs="Times New Roman"/>
          <w:szCs w:val="24"/>
        </w:rPr>
      </w:pPr>
      <w:r w:rsidRPr="00247F15">
        <w:rPr>
          <w:rFonts w:ascii="Courier New" w:hAnsi="Courier New" w:cs="Courier New"/>
          <w:sz w:val="22"/>
          <w:szCs w:val="24"/>
        </w:rPr>
        <w:t>$</w:t>
      </w:r>
      <w:proofErr w:type="spellStart"/>
      <w:proofErr w:type="gramStart"/>
      <w:r w:rsidRPr="00247F15">
        <w:rPr>
          <w:rFonts w:ascii="Courier New" w:hAnsi="Courier New" w:cs="Courier New"/>
          <w:sz w:val="22"/>
          <w:szCs w:val="24"/>
        </w:rPr>
        <w:t>pop.sizes</w:t>
      </w:r>
      <w:proofErr w:type="spellEnd"/>
      <w:proofErr w:type="gramEnd"/>
      <w:r>
        <w:rPr>
          <w:rFonts w:cs="Times New Roman"/>
          <w:szCs w:val="24"/>
        </w:rPr>
        <w:tab/>
      </w:r>
      <w:r>
        <w:rPr>
          <w:rFonts w:cs="Times New Roman"/>
          <w:szCs w:val="24"/>
        </w:rPr>
        <w:tab/>
      </w:r>
      <w:r>
        <w:rPr>
          <w:rFonts w:cs="Times New Roman"/>
          <w:szCs w:val="24"/>
        </w:rPr>
        <w:tab/>
        <w:t>total population at each time step</w:t>
      </w:r>
    </w:p>
    <w:p w14:paraId="4BBA919E" w14:textId="1A29A78B" w:rsidR="00247F15" w:rsidRDefault="00247F15" w:rsidP="00247F15">
      <w:pPr>
        <w:ind w:left="360"/>
        <w:rPr>
          <w:rFonts w:cs="Times New Roman"/>
          <w:szCs w:val="24"/>
        </w:rPr>
      </w:pPr>
      <w:r w:rsidRPr="00247F15">
        <w:rPr>
          <w:rFonts w:ascii="Courier New" w:hAnsi="Courier New" w:cs="Courier New"/>
          <w:sz w:val="22"/>
          <w:szCs w:val="24"/>
        </w:rPr>
        <w:t>$</w:t>
      </w:r>
      <w:proofErr w:type="spellStart"/>
      <w:proofErr w:type="gramStart"/>
      <w:r w:rsidRPr="00247F15">
        <w:rPr>
          <w:rFonts w:ascii="Courier New" w:hAnsi="Courier New" w:cs="Courier New"/>
          <w:sz w:val="22"/>
          <w:szCs w:val="24"/>
        </w:rPr>
        <w:t>pop.changes</w:t>
      </w:r>
      <w:proofErr w:type="spellEnd"/>
      <w:proofErr w:type="gramEnd"/>
      <w:r w:rsidRPr="00247F15">
        <w:rPr>
          <w:rFonts w:cs="Times New Roman"/>
          <w:sz w:val="22"/>
          <w:szCs w:val="24"/>
        </w:rPr>
        <w:t xml:space="preserve"> </w:t>
      </w:r>
      <w:r>
        <w:rPr>
          <w:rFonts w:cs="Times New Roman"/>
          <w:szCs w:val="24"/>
        </w:rPr>
        <w:tab/>
      </w:r>
      <w:r>
        <w:rPr>
          <w:rFonts w:cs="Times New Roman"/>
          <w:szCs w:val="24"/>
        </w:rPr>
        <w:tab/>
        <w:t xml:space="preserve">estimate of </w:t>
      </w:r>
      <w:r>
        <w:rPr>
          <w:rFonts w:cs="Times New Roman"/>
          <w:szCs w:val="24"/>
        </w:rPr>
        <w:sym w:font="Symbol" w:char="F06C"/>
      </w:r>
      <w:r>
        <w:rPr>
          <w:rFonts w:cs="Times New Roman"/>
          <w:szCs w:val="24"/>
        </w:rPr>
        <w:t xml:space="preserve"> at each time step (</w:t>
      </w:r>
      <w:r>
        <w:rPr>
          <w:rFonts w:cs="Times New Roman"/>
          <w:szCs w:val="24"/>
        </w:rPr>
        <w:sym w:font="Symbol" w:char="F06C"/>
      </w:r>
      <w:r>
        <w:rPr>
          <w:rFonts w:cs="Times New Roman"/>
          <w:szCs w:val="24"/>
        </w:rPr>
        <w:t>=N</w:t>
      </w:r>
      <w:r>
        <w:rPr>
          <w:rFonts w:cs="Times New Roman"/>
          <w:szCs w:val="24"/>
          <w:vertAlign w:val="subscript"/>
        </w:rPr>
        <w:t>t+1</w:t>
      </w:r>
      <w:r>
        <w:rPr>
          <w:rFonts w:cs="Times New Roman"/>
          <w:szCs w:val="24"/>
        </w:rPr>
        <w:t>/</w:t>
      </w:r>
      <w:proofErr w:type="spellStart"/>
      <w:r>
        <w:rPr>
          <w:rFonts w:cs="Times New Roman"/>
          <w:szCs w:val="24"/>
        </w:rPr>
        <w:t>N</w:t>
      </w:r>
      <w:r>
        <w:rPr>
          <w:rFonts w:cs="Times New Roman"/>
          <w:szCs w:val="24"/>
          <w:vertAlign w:val="subscript"/>
        </w:rPr>
        <w:t>t</w:t>
      </w:r>
      <w:proofErr w:type="spellEnd"/>
      <w:r>
        <w:rPr>
          <w:rFonts w:cs="Times New Roman"/>
          <w:szCs w:val="24"/>
        </w:rPr>
        <w:t>)</w:t>
      </w:r>
    </w:p>
    <w:p w14:paraId="58CA59B1" w14:textId="77777777" w:rsidR="00953D67" w:rsidRDefault="00953D67" w:rsidP="00953D67">
      <w:pPr>
        <w:ind w:left="5760" w:firstLine="360"/>
        <w:rPr>
          <w:rFonts w:cs="Times New Roman"/>
          <w:szCs w:val="24"/>
        </w:rPr>
      </w:pPr>
      <w:r>
        <w:rPr>
          <w:rFonts w:cs="Times New Roman"/>
          <w:szCs w:val="24"/>
        </w:rPr>
        <w:t>(</w:t>
      </w:r>
      <w:proofErr w:type="spellStart"/>
      <w:r>
        <w:rPr>
          <w:rFonts w:cs="Times New Roman"/>
          <w:szCs w:val="24"/>
        </w:rPr>
        <w:t>Stubben</w:t>
      </w:r>
      <w:proofErr w:type="spellEnd"/>
      <w:r>
        <w:rPr>
          <w:rFonts w:cs="Times New Roman"/>
          <w:szCs w:val="24"/>
        </w:rPr>
        <w:t xml:space="preserve"> and Milligan 2007)</w:t>
      </w:r>
    </w:p>
    <w:p w14:paraId="2A95AF74" w14:textId="4B78B68D" w:rsidR="005F79F2" w:rsidRDefault="005F79F2" w:rsidP="00247F15">
      <w:pPr>
        <w:ind w:left="360"/>
        <w:rPr>
          <w:rFonts w:cs="Times New Roman"/>
          <w:szCs w:val="24"/>
        </w:rPr>
      </w:pPr>
    </w:p>
    <w:p w14:paraId="53448CCD" w14:textId="21804FB9" w:rsidR="005F79F2" w:rsidRDefault="005F79F2" w:rsidP="008C2AD0">
      <w:r>
        <w:rPr>
          <w:rFonts w:cs="Times New Roman"/>
          <w:szCs w:val="24"/>
        </w:rPr>
        <w:t xml:space="preserve">We can use this output to plot population growth over time. The swirl lesson will first have you make a quick graph to see the pattern of population growth. Then you will create a nicely formatted graph with proper x and y labels.  When requested, write code to reproduce as best you can the plot shown in Fig. 6. </w:t>
      </w:r>
      <w:r w:rsidR="00F147E8">
        <w:rPr>
          <w:rFonts w:cs="Times New Roman"/>
          <w:szCs w:val="24"/>
        </w:rPr>
        <w:t xml:space="preserve"> (Some hints for modifying your plot:  </w:t>
      </w:r>
      <w:proofErr w:type="spellStart"/>
      <w:r w:rsidR="00F147E8" w:rsidRPr="00F147E8">
        <w:rPr>
          <w:rFonts w:ascii="Courier New" w:hAnsi="Courier New" w:cs="Courier New"/>
          <w:sz w:val="22"/>
          <w:szCs w:val="24"/>
        </w:rPr>
        <w:t>pch</w:t>
      </w:r>
      <w:proofErr w:type="spellEnd"/>
      <w:r w:rsidR="00F147E8" w:rsidRPr="00F147E8">
        <w:rPr>
          <w:rFonts w:ascii="Courier New" w:hAnsi="Courier New" w:cs="Courier New"/>
          <w:sz w:val="22"/>
          <w:szCs w:val="24"/>
        </w:rPr>
        <w:t>=16</w:t>
      </w:r>
      <w:r w:rsidR="00F147E8" w:rsidRPr="00F147E8">
        <w:rPr>
          <w:rFonts w:cs="Times New Roman"/>
          <w:szCs w:val="24"/>
        </w:rPr>
        <w:t xml:space="preserve"> </w:t>
      </w:r>
      <w:r w:rsidR="00F147E8">
        <w:rPr>
          <w:rFonts w:cs="Times New Roman"/>
          <w:szCs w:val="24"/>
        </w:rPr>
        <w:t xml:space="preserve">makes solid circles instead of the default open points, </w:t>
      </w:r>
      <w:r w:rsidR="00F147E8" w:rsidRPr="00F147E8">
        <w:rPr>
          <w:rFonts w:ascii="Courier New" w:hAnsi="Courier New" w:cs="Courier New"/>
          <w:sz w:val="22"/>
          <w:szCs w:val="24"/>
        </w:rPr>
        <w:t xml:space="preserve">type="b" </w:t>
      </w:r>
      <w:r w:rsidR="00F147E8">
        <w:rPr>
          <w:rFonts w:cs="Times New Roman"/>
          <w:szCs w:val="24"/>
        </w:rPr>
        <w:t>allows you to plot both points and lines connecting them.)</w:t>
      </w:r>
    </w:p>
    <w:p w14:paraId="704A00F6" w14:textId="77777777" w:rsidR="008C2AD0" w:rsidRDefault="008C2AD0" w:rsidP="008C2AD0">
      <w:pPr>
        <w:pStyle w:val="Caption"/>
        <w:jc w:val="center"/>
        <w:rPr>
          <w:i w:val="0"/>
          <w:iCs w:val="0"/>
          <w:color w:val="auto"/>
          <w:sz w:val="20"/>
          <w:szCs w:val="20"/>
        </w:rPr>
      </w:pPr>
      <w:r>
        <w:rPr>
          <w:noProof/>
        </w:rPr>
        <w:drawing>
          <wp:inline distT="0" distB="0" distL="0" distR="0" wp14:anchorId="52A508AB" wp14:editId="615596DC">
            <wp:extent cx="3063240" cy="2743200"/>
            <wp:effectExtent l="0" t="0" r="3810" b="0"/>
            <wp:docPr id="12" name="Picture 12" descr="Illustration of population growth over 10 years as projected from the Leslie matrix in this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3240" cy="2743200"/>
                    </a:xfrm>
                    <a:prstGeom prst="rect">
                      <a:avLst/>
                    </a:prstGeom>
                  </pic:spPr>
                </pic:pic>
              </a:graphicData>
            </a:graphic>
          </wp:inline>
        </w:drawing>
      </w:r>
    </w:p>
    <w:p w14:paraId="1DBAE54C" w14:textId="77243F09" w:rsidR="005F79F2" w:rsidRDefault="005F79F2" w:rsidP="008C2AD0">
      <w:pPr>
        <w:pStyle w:val="Caption"/>
        <w:jc w:val="center"/>
        <w:rPr>
          <w:i w:val="0"/>
          <w:iCs w:val="0"/>
          <w:color w:val="auto"/>
          <w:sz w:val="20"/>
          <w:szCs w:val="20"/>
        </w:rPr>
      </w:pPr>
      <w:r w:rsidRPr="005F79F2">
        <w:rPr>
          <w:i w:val="0"/>
          <w:iCs w:val="0"/>
          <w:color w:val="auto"/>
          <w:sz w:val="20"/>
          <w:szCs w:val="20"/>
        </w:rPr>
        <w:t xml:space="preserve">Figure </w:t>
      </w:r>
      <w:r w:rsidRPr="005F79F2">
        <w:rPr>
          <w:i w:val="0"/>
          <w:iCs w:val="0"/>
          <w:color w:val="auto"/>
          <w:sz w:val="20"/>
          <w:szCs w:val="20"/>
        </w:rPr>
        <w:fldChar w:fldCharType="begin"/>
      </w:r>
      <w:r w:rsidRPr="005F79F2">
        <w:rPr>
          <w:i w:val="0"/>
          <w:iCs w:val="0"/>
          <w:color w:val="auto"/>
          <w:sz w:val="20"/>
          <w:szCs w:val="20"/>
        </w:rPr>
        <w:instrText xml:space="preserve"> SEQ Figure \* ARABIC </w:instrText>
      </w:r>
      <w:r w:rsidRPr="005F79F2">
        <w:rPr>
          <w:i w:val="0"/>
          <w:iCs w:val="0"/>
          <w:color w:val="auto"/>
          <w:sz w:val="20"/>
          <w:szCs w:val="20"/>
        </w:rPr>
        <w:fldChar w:fldCharType="separate"/>
      </w:r>
      <w:r w:rsidR="00584DB2">
        <w:rPr>
          <w:i w:val="0"/>
          <w:iCs w:val="0"/>
          <w:noProof/>
          <w:color w:val="auto"/>
          <w:sz w:val="20"/>
          <w:szCs w:val="20"/>
        </w:rPr>
        <w:t>6</w:t>
      </w:r>
      <w:r w:rsidRPr="005F79F2">
        <w:rPr>
          <w:i w:val="0"/>
          <w:iCs w:val="0"/>
          <w:color w:val="auto"/>
          <w:sz w:val="20"/>
          <w:szCs w:val="20"/>
        </w:rPr>
        <w:fldChar w:fldCharType="end"/>
      </w:r>
      <w:r w:rsidRPr="005F79F2">
        <w:rPr>
          <w:i w:val="0"/>
          <w:iCs w:val="0"/>
          <w:color w:val="auto"/>
          <w:sz w:val="20"/>
          <w:szCs w:val="20"/>
        </w:rPr>
        <w:t>. Population size projected over 10 years.</w:t>
      </w:r>
    </w:p>
    <w:p w14:paraId="0DCEB6E9" w14:textId="7E6CF509" w:rsidR="005F79F2" w:rsidRDefault="00F147E8" w:rsidP="005F79F2">
      <w:pPr>
        <w:rPr>
          <w:rFonts w:cs="Times New Roman"/>
          <w:szCs w:val="24"/>
        </w:rPr>
      </w:pPr>
      <w:r>
        <w:rPr>
          <w:rFonts w:cs="Times New Roman"/>
          <w:szCs w:val="24"/>
        </w:rPr>
        <w:lastRenderedPageBreak/>
        <w:t xml:space="preserve">You will next be instructed on how to use the </w:t>
      </w:r>
      <w:proofErr w:type="spellStart"/>
      <w:proofErr w:type="gramStart"/>
      <w:r>
        <w:rPr>
          <w:rFonts w:ascii="Courier New" w:hAnsi="Courier New" w:cs="Courier New"/>
          <w:sz w:val="22"/>
          <w:szCs w:val="24"/>
        </w:rPr>
        <w:t>eigen.analysis</w:t>
      </w:r>
      <w:proofErr w:type="spellEnd"/>
      <w:proofErr w:type="gramEnd"/>
      <w:r>
        <w:rPr>
          <w:rFonts w:ascii="Courier New" w:hAnsi="Courier New" w:cs="Courier New"/>
          <w:sz w:val="22"/>
          <w:szCs w:val="24"/>
        </w:rPr>
        <w:t xml:space="preserve">() </w:t>
      </w:r>
      <w:r>
        <w:rPr>
          <w:rFonts w:cs="Times New Roman"/>
          <w:szCs w:val="24"/>
        </w:rPr>
        <w:t>function to learn more about the structure and dynamics of the population represented by our Leslie matrix.</w:t>
      </w:r>
    </w:p>
    <w:p w14:paraId="35015CCC" w14:textId="1051C1C6" w:rsidR="00F147E8" w:rsidRDefault="00F147E8" w:rsidP="005F79F2">
      <w:pPr>
        <w:rPr>
          <w:rFonts w:cs="Times New Roman"/>
          <w:szCs w:val="24"/>
        </w:rPr>
      </w:pPr>
    </w:p>
    <w:p w14:paraId="2B837D3B" w14:textId="019F931E" w:rsidR="00F147E8" w:rsidRDefault="00F147E8" w:rsidP="005F79F2">
      <w:pPr>
        <w:rPr>
          <w:rFonts w:cs="Times New Roman"/>
          <w:szCs w:val="24"/>
        </w:rPr>
      </w:pPr>
      <w:r>
        <w:rPr>
          <w:rFonts w:cs="Times New Roman"/>
          <w:szCs w:val="24"/>
        </w:rPr>
        <w:t xml:space="preserve">For your reference, the important output of the </w:t>
      </w:r>
      <w:proofErr w:type="spellStart"/>
      <w:proofErr w:type="gramStart"/>
      <w:r>
        <w:rPr>
          <w:rFonts w:ascii="Courier New" w:hAnsi="Courier New" w:cs="Courier New"/>
          <w:sz w:val="22"/>
          <w:szCs w:val="24"/>
        </w:rPr>
        <w:t>eigen.analysis</w:t>
      </w:r>
      <w:proofErr w:type="spellEnd"/>
      <w:proofErr w:type="gramEnd"/>
      <w:r>
        <w:rPr>
          <w:rFonts w:ascii="Courier New" w:hAnsi="Courier New" w:cs="Courier New"/>
          <w:sz w:val="22"/>
          <w:szCs w:val="24"/>
        </w:rPr>
        <w:t>()</w:t>
      </w:r>
      <w:r>
        <w:rPr>
          <w:rFonts w:cs="Times New Roman"/>
          <w:szCs w:val="24"/>
        </w:rPr>
        <w:t xml:space="preserve"> function</w:t>
      </w:r>
      <w:r w:rsidR="00953D67">
        <w:rPr>
          <w:rFonts w:cs="Times New Roman"/>
          <w:szCs w:val="24"/>
        </w:rPr>
        <w:t xml:space="preserve"> </w:t>
      </w:r>
      <w:r>
        <w:rPr>
          <w:rFonts w:cs="Times New Roman"/>
          <w:szCs w:val="24"/>
        </w:rPr>
        <w:t>includes:</w:t>
      </w:r>
    </w:p>
    <w:p w14:paraId="26F19859" w14:textId="1D6E5E6F" w:rsidR="006B639B" w:rsidRDefault="006B639B" w:rsidP="00D7629F">
      <w:pPr>
        <w:rPr>
          <w:rFonts w:cs="Times New Roman"/>
          <w:szCs w:val="24"/>
        </w:rPr>
      </w:pPr>
    </w:p>
    <w:p w14:paraId="16E8A8CF" w14:textId="77777777" w:rsidR="00314A1C" w:rsidRDefault="00314A1C" w:rsidP="00314A1C">
      <w:pPr>
        <w:ind w:left="360"/>
        <w:rPr>
          <w:rFonts w:cs="Times New Roman"/>
          <w:szCs w:val="24"/>
        </w:rPr>
      </w:pPr>
      <w:r w:rsidRPr="00247F15">
        <w:rPr>
          <w:rFonts w:ascii="Courier New" w:hAnsi="Courier New" w:cs="Courier New"/>
          <w:sz w:val="22"/>
        </w:rPr>
        <w:t>$lambda</w:t>
      </w:r>
      <w:r>
        <w:rPr>
          <w:rFonts w:ascii="Courier New" w:hAnsi="Courier New" w:cs="Courier New"/>
          <w:sz w:val="22"/>
        </w:rPr>
        <w:t>1</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sym w:font="Symbol" w:char="F06C"/>
      </w:r>
      <w:r>
        <w:rPr>
          <w:rFonts w:cs="Times New Roman"/>
          <w:szCs w:val="24"/>
        </w:rPr>
        <w:t xml:space="preserve"> of population (when stabilized) </w:t>
      </w:r>
    </w:p>
    <w:p w14:paraId="76A0C6D1" w14:textId="77777777" w:rsidR="00314A1C" w:rsidRDefault="00314A1C" w:rsidP="00314A1C">
      <w:pPr>
        <w:ind w:left="360"/>
        <w:rPr>
          <w:rFonts w:cs="Times New Roman"/>
          <w:szCs w:val="24"/>
        </w:rPr>
      </w:pPr>
      <w:r w:rsidRPr="00247F15">
        <w:rPr>
          <w:rFonts w:ascii="Courier New" w:hAnsi="Courier New" w:cs="Courier New"/>
          <w:sz w:val="22"/>
          <w:szCs w:val="24"/>
        </w:rPr>
        <w:t>$</w:t>
      </w:r>
      <w:proofErr w:type="spellStart"/>
      <w:proofErr w:type="gramStart"/>
      <w:r w:rsidRPr="00247F15">
        <w:rPr>
          <w:rFonts w:ascii="Courier New" w:hAnsi="Courier New" w:cs="Courier New"/>
          <w:sz w:val="22"/>
          <w:szCs w:val="24"/>
        </w:rPr>
        <w:t>stable.stage</w:t>
      </w:r>
      <w:proofErr w:type="spellEnd"/>
      <w:proofErr w:type="gramEnd"/>
      <w:r>
        <w:rPr>
          <w:rFonts w:cs="Times New Roman"/>
          <w:szCs w:val="24"/>
        </w:rPr>
        <w:tab/>
      </w:r>
      <w:r>
        <w:rPr>
          <w:rFonts w:cs="Times New Roman"/>
          <w:szCs w:val="24"/>
        </w:rPr>
        <w:tab/>
        <w:t>stable age (stage) distribution</w:t>
      </w:r>
    </w:p>
    <w:p w14:paraId="10F833EB" w14:textId="63C4C00E" w:rsidR="00314A1C" w:rsidRDefault="00314A1C" w:rsidP="00314A1C">
      <w:pPr>
        <w:ind w:left="360"/>
        <w:rPr>
          <w:rFonts w:cs="Times New Roman"/>
          <w:szCs w:val="24"/>
        </w:rPr>
      </w:pPr>
      <w:r w:rsidRPr="00247F15">
        <w:rPr>
          <w:rFonts w:ascii="Courier New" w:hAnsi="Courier New" w:cs="Courier New"/>
          <w:sz w:val="22"/>
          <w:szCs w:val="24"/>
        </w:rPr>
        <w:t>$</w:t>
      </w:r>
      <w:r>
        <w:rPr>
          <w:rFonts w:ascii="Courier New" w:hAnsi="Courier New" w:cs="Courier New"/>
          <w:sz w:val="22"/>
          <w:szCs w:val="24"/>
        </w:rPr>
        <w:t>sensitivities</w:t>
      </w:r>
      <w:r>
        <w:rPr>
          <w:rFonts w:cs="Times New Roman"/>
          <w:szCs w:val="24"/>
        </w:rPr>
        <w:tab/>
        <w:t>sensitivity of each vital rate in matrix</w:t>
      </w:r>
    </w:p>
    <w:p w14:paraId="1CEC78BE" w14:textId="77777777" w:rsidR="00314A1C" w:rsidRDefault="00314A1C" w:rsidP="00314A1C">
      <w:pPr>
        <w:ind w:left="360"/>
        <w:rPr>
          <w:rFonts w:cs="Times New Roman"/>
          <w:szCs w:val="24"/>
        </w:rPr>
      </w:pPr>
      <w:r w:rsidRPr="00247F15">
        <w:rPr>
          <w:rFonts w:ascii="Courier New" w:hAnsi="Courier New" w:cs="Courier New"/>
          <w:sz w:val="22"/>
          <w:szCs w:val="24"/>
        </w:rPr>
        <w:t>$</w:t>
      </w:r>
      <w:r>
        <w:rPr>
          <w:rFonts w:ascii="Courier New" w:hAnsi="Courier New" w:cs="Courier New"/>
          <w:sz w:val="22"/>
          <w:szCs w:val="24"/>
        </w:rPr>
        <w:t>elasticities</w:t>
      </w:r>
      <w:r>
        <w:rPr>
          <w:rFonts w:cs="Times New Roman"/>
          <w:szCs w:val="24"/>
        </w:rPr>
        <w:tab/>
      </w:r>
      <w:r>
        <w:rPr>
          <w:rFonts w:cs="Times New Roman"/>
          <w:szCs w:val="24"/>
        </w:rPr>
        <w:tab/>
        <w:t>elasticity of each vital rate in matrix</w:t>
      </w:r>
    </w:p>
    <w:p w14:paraId="36E0D79B" w14:textId="77777777" w:rsidR="00314A1C" w:rsidRDefault="00314A1C" w:rsidP="00314A1C">
      <w:pPr>
        <w:ind w:left="2520" w:hanging="2160"/>
        <w:rPr>
          <w:rFonts w:cs="Times New Roman"/>
          <w:szCs w:val="24"/>
        </w:rPr>
      </w:pPr>
      <w:r w:rsidRPr="00247F15">
        <w:rPr>
          <w:rFonts w:ascii="Courier New" w:hAnsi="Courier New" w:cs="Courier New"/>
          <w:sz w:val="22"/>
          <w:szCs w:val="24"/>
        </w:rPr>
        <w:t>$</w:t>
      </w:r>
      <w:proofErr w:type="spellStart"/>
      <w:r>
        <w:rPr>
          <w:rFonts w:ascii="Courier New" w:hAnsi="Courier New" w:cs="Courier New"/>
          <w:sz w:val="22"/>
          <w:szCs w:val="24"/>
        </w:rPr>
        <w:t>repro.value</w:t>
      </w:r>
      <w:proofErr w:type="spellEnd"/>
      <w:r w:rsidRPr="00247F15">
        <w:rPr>
          <w:rFonts w:cs="Times New Roman"/>
          <w:sz w:val="22"/>
          <w:szCs w:val="24"/>
        </w:rPr>
        <w:t xml:space="preserve"> </w:t>
      </w:r>
      <w:r>
        <w:rPr>
          <w:rFonts w:cs="Times New Roman"/>
          <w:szCs w:val="24"/>
        </w:rPr>
        <w:tab/>
        <w:t>reproductive value:  expected contribution of each individual to current and future reproduction</w:t>
      </w:r>
    </w:p>
    <w:p w14:paraId="6ABC3331" w14:textId="61DB9062" w:rsidR="00314A1C" w:rsidRDefault="00314A1C" w:rsidP="00314A1C">
      <w:pPr>
        <w:ind w:left="2520" w:hanging="2160"/>
        <w:rPr>
          <w:rFonts w:cs="Times New Roman"/>
          <w:szCs w:val="24"/>
        </w:rPr>
      </w:pPr>
      <w:r w:rsidRPr="00247F15">
        <w:rPr>
          <w:rFonts w:ascii="Courier New" w:hAnsi="Courier New" w:cs="Courier New"/>
          <w:sz w:val="22"/>
          <w:szCs w:val="24"/>
        </w:rPr>
        <w:t>$</w:t>
      </w:r>
      <w:proofErr w:type="spellStart"/>
      <w:proofErr w:type="gramStart"/>
      <w:r>
        <w:rPr>
          <w:rFonts w:ascii="Courier New" w:hAnsi="Courier New" w:cs="Courier New"/>
          <w:sz w:val="22"/>
          <w:szCs w:val="24"/>
        </w:rPr>
        <w:t>damping.ratio</w:t>
      </w:r>
      <w:proofErr w:type="spellEnd"/>
      <w:proofErr w:type="gramEnd"/>
      <w:r>
        <w:rPr>
          <w:rFonts w:ascii="Courier New" w:hAnsi="Courier New" w:cs="Courier New"/>
          <w:sz w:val="22"/>
          <w:szCs w:val="24"/>
        </w:rPr>
        <w:tab/>
      </w:r>
      <w:r>
        <w:rPr>
          <w:rFonts w:cs="Times New Roman"/>
          <w:szCs w:val="24"/>
        </w:rPr>
        <w:t>rate of convergence to a stable stage distribution</w:t>
      </w:r>
    </w:p>
    <w:p w14:paraId="3F3ED911" w14:textId="2F5C6E5C" w:rsidR="00953D67" w:rsidRDefault="00953D67" w:rsidP="00953D67">
      <w:pPr>
        <w:ind w:left="5760" w:firstLine="360"/>
        <w:rPr>
          <w:rFonts w:cs="Times New Roman"/>
          <w:szCs w:val="24"/>
        </w:rPr>
      </w:pPr>
      <w:r>
        <w:rPr>
          <w:rFonts w:cs="Times New Roman"/>
          <w:szCs w:val="24"/>
        </w:rPr>
        <w:t>(</w:t>
      </w:r>
      <w:proofErr w:type="spellStart"/>
      <w:r>
        <w:rPr>
          <w:rFonts w:cs="Times New Roman"/>
          <w:szCs w:val="24"/>
        </w:rPr>
        <w:t>Stubben</w:t>
      </w:r>
      <w:proofErr w:type="spellEnd"/>
      <w:r>
        <w:rPr>
          <w:rFonts w:cs="Times New Roman"/>
          <w:szCs w:val="24"/>
        </w:rPr>
        <w:t xml:space="preserve"> and Milligan 2007)</w:t>
      </w:r>
    </w:p>
    <w:p w14:paraId="7EB98049" w14:textId="2D7B5A65" w:rsidR="00F147E8" w:rsidRDefault="00F147E8" w:rsidP="00314A1C">
      <w:pPr>
        <w:ind w:left="2520" w:hanging="2160"/>
        <w:rPr>
          <w:rFonts w:cs="Times New Roman"/>
          <w:szCs w:val="24"/>
        </w:rPr>
      </w:pPr>
    </w:p>
    <w:p w14:paraId="1EF0CF00" w14:textId="61B1163F" w:rsidR="00E33647" w:rsidRDefault="00F147E8" w:rsidP="00953D67">
      <w:pPr>
        <w:rPr>
          <w:rFonts w:cs="Times New Roman"/>
          <w:szCs w:val="24"/>
        </w:rPr>
      </w:pPr>
      <w:r>
        <w:rPr>
          <w:rFonts w:cs="Times New Roman"/>
          <w:szCs w:val="24"/>
        </w:rPr>
        <w:t>These</w:t>
      </w:r>
      <w:r w:rsidR="00E33647">
        <w:rPr>
          <w:rFonts w:cs="Times New Roman"/>
          <w:szCs w:val="24"/>
        </w:rPr>
        <w:t xml:space="preserve"> parameters</w:t>
      </w:r>
      <w:r>
        <w:rPr>
          <w:rFonts w:cs="Times New Roman"/>
          <w:szCs w:val="24"/>
        </w:rPr>
        <w:t xml:space="preserve"> are all explained further in the swirl lesson. </w:t>
      </w:r>
      <w:r w:rsidR="00953D67">
        <w:rPr>
          <w:rFonts w:cs="Times New Roman"/>
          <w:szCs w:val="24"/>
        </w:rPr>
        <w:t>In particular</w:t>
      </w:r>
      <w:r w:rsidR="007B0383">
        <w:rPr>
          <w:rFonts w:cs="Times New Roman"/>
          <w:szCs w:val="24"/>
        </w:rPr>
        <w:t>,</w:t>
      </w:r>
      <w:r w:rsidR="00953D67">
        <w:rPr>
          <w:rFonts w:cs="Times New Roman"/>
          <w:szCs w:val="24"/>
        </w:rPr>
        <w:t xml:space="preserve"> you will </w:t>
      </w:r>
      <w:r w:rsidR="00B82651">
        <w:rPr>
          <w:rFonts w:cs="Times New Roman"/>
          <w:szCs w:val="24"/>
        </w:rPr>
        <w:t>learn</w:t>
      </w:r>
      <w:r w:rsidR="00953D67">
        <w:rPr>
          <w:rFonts w:cs="Times New Roman"/>
          <w:szCs w:val="24"/>
        </w:rPr>
        <w:t xml:space="preserve"> how we can </w:t>
      </w:r>
      <w:r w:rsidR="007B0383">
        <w:rPr>
          <w:rFonts w:cs="Times New Roman"/>
          <w:szCs w:val="24"/>
        </w:rPr>
        <w:t>interpret elasticity values to determine which vital rates (survival probabilities or fertility rates) contribute the most to the growth rate (λ) of the population, which can be useful information in the management of invasive species or the conservation of threatened species (Conard 2011, Stevens 2009).</w:t>
      </w:r>
    </w:p>
    <w:p w14:paraId="2A890348" w14:textId="77777777" w:rsidR="001445B4" w:rsidRDefault="001445B4" w:rsidP="009A23C7">
      <w:pPr>
        <w:ind w:left="2160" w:hanging="2160"/>
        <w:rPr>
          <w:rFonts w:cs="Times New Roman"/>
          <w:szCs w:val="24"/>
        </w:rPr>
      </w:pPr>
    </w:p>
    <w:p w14:paraId="6F195E87" w14:textId="0A2F40E3" w:rsidR="00E33647" w:rsidRDefault="00E33647" w:rsidP="00E33647">
      <w:pPr>
        <w:ind w:left="360" w:hanging="360"/>
        <w:rPr>
          <w:rFonts w:cs="Times New Roman"/>
          <w:b/>
          <w:bCs/>
          <w:szCs w:val="32"/>
        </w:rPr>
      </w:pPr>
      <w:r w:rsidRPr="001D2A72">
        <w:rPr>
          <w:rFonts w:cs="Times New Roman"/>
          <w:b/>
          <w:bCs/>
          <w:szCs w:val="32"/>
        </w:rPr>
        <w:t>References</w:t>
      </w:r>
    </w:p>
    <w:p w14:paraId="51D8F997" w14:textId="77777777" w:rsidR="00655CF7" w:rsidRDefault="00655CF7" w:rsidP="00E33647">
      <w:pPr>
        <w:ind w:left="360" w:hanging="360"/>
        <w:rPr>
          <w:rFonts w:cs="Times New Roman"/>
          <w:b/>
          <w:bCs/>
          <w:szCs w:val="32"/>
        </w:rPr>
      </w:pPr>
    </w:p>
    <w:p w14:paraId="2EE48C66" w14:textId="77777777" w:rsidR="007B0383" w:rsidRPr="00D06D7C" w:rsidRDefault="007B0383" w:rsidP="007B0383">
      <w:pPr>
        <w:ind w:left="360" w:hanging="360"/>
        <w:rPr>
          <w:szCs w:val="24"/>
        </w:rPr>
      </w:pPr>
      <w:r>
        <w:rPr>
          <w:szCs w:val="24"/>
        </w:rPr>
        <w:t>Conard, J.M</w:t>
      </w:r>
      <w:r w:rsidRPr="00D06D7C">
        <w:rPr>
          <w:szCs w:val="24"/>
        </w:rPr>
        <w:t xml:space="preserve">. 2011. Demographic vital rates and population growth: an introduction to projection matrices and elasticity analysis. Teaching Issues and Experiments in Ecology, Vol. 7: Practice #3. </w:t>
      </w:r>
      <w:r>
        <w:rPr>
          <w:szCs w:val="24"/>
        </w:rPr>
        <w:t xml:space="preserve">Available from </w:t>
      </w:r>
      <w:hyperlink r:id="rId13" w:history="1">
        <w:r w:rsidRPr="00D06D7C">
          <w:rPr>
            <w:rStyle w:val="Hyperlink"/>
            <w:szCs w:val="24"/>
          </w:rPr>
          <w:t>http://tiee.esa.org/vol/v7/issues/data_sets/conard/abstract.html</w:t>
        </w:r>
      </w:hyperlink>
    </w:p>
    <w:p w14:paraId="3B4C4EAA" w14:textId="77777777" w:rsidR="00E33647" w:rsidRPr="001D2A72" w:rsidRDefault="00E33647" w:rsidP="00E33647">
      <w:pPr>
        <w:ind w:left="360" w:hanging="360"/>
        <w:rPr>
          <w:rFonts w:cs="Times New Roman"/>
          <w:sz w:val="22"/>
          <w:szCs w:val="28"/>
        </w:rPr>
      </w:pPr>
    </w:p>
    <w:p w14:paraId="5A470F7E" w14:textId="7A789A79" w:rsidR="009D23A4" w:rsidRPr="00E33647" w:rsidRDefault="009D23A4" w:rsidP="00E33647">
      <w:pPr>
        <w:ind w:left="360" w:hanging="360"/>
        <w:rPr>
          <w:szCs w:val="24"/>
        </w:rPr>
      </w:pPr>
      <w:r>
        <w:rPr>
          <w:szCs w:val="24"/>
        </w:rPr>
        <w:t xml:space="preserve">Donovan, T.M., and C.W. </w:t>
      </w:r>
      <w:proofErr w:type="spellStart"/>
      <w:r>
        <w:rPr>
          <w:szCs w:val="24"/>
        </w:rPr>
        <w:t>Welden</w:t>
      </w:r>
      <w:proofErr w:type="spellEnd"/>
      <w:r>
        <w:rPr>
          <w:szCs w:val="24"/>
        </w:rPr>
        <w:t xml:space="preserve">. 2002. Spreadsheet exercises in ecology and evolution. Sinauer Associates, Sunderland, MA. </w:t>
      </w:r>
    </w:p>
    <w:p w14:paraId="371FB053" w14:textId="77777777" w:rsidR="00E33647" w:rsidRPr="00E33647" w:rsidRDefault="00E33647" w:rsidP="00E33647">
      <w:pPr>
        <w:ind w:left="360" w:hanging="360"/>
        <w:rPr>
          <w:rFonts w:cs="Times New Roman"/>
          <w:szCs w:val="24"/>
        </w:rPr>
      </w:pPr>
    </w:p>
    <w:p w14:paraId="79729FB4" w14:textId="3C29C799" w:rsidR="00E33647" w:rsidRPr="00E33647" w:rsidRDefault="00E33647" w:rsidP="00E33647">
      <w:pPr>
        <w:ind w:left="360" w:hanging="360"/>
        <w:rPr>
          <w:rFonts w:cs="Times New Roman"/>
          <w:szCs w:val="24"/>
        </w:rPr>
      </w:pPr>
      <w:proofErr w:type="spellStart"/>
      <w:r w:rsidRPr="00E33647">
        <w:rPr>
          <w:rFonts w:cs="Times New Roman"/>
          <w:szCs w:val="24"/>
        </w:rPr>
        <w:t>Gotelli</w:t>
      </w:r>
      <w:proofErr w:type="spellEnd"/>
      <w:r w:rsidRPr="00E33647">
        <w:rPr>
          <w:rFonts w:cs="Times New Roman"/>
          <w:szCs w:val="24"/>
        </w:rPr>
        <w:t>, N.J.  200</w:t>
      </w:r>
      <w:r w:rsidR="00605302">
        <w:rPr>
          <w:rFonts w:cs="Times New Roman"/>
          <w:szCs w:val="24"/>
        </w:rPr>
        <w:t>1</w:t>
      </w:r>
      <w:r w:rsidRPr="00E33647">
        <w:rPr>
          <w:rFonts w:cs="Times New Roman"/>
          <w:szCs w:val="24"/>
        </w:rPr>
        <w:t>. A primer of ecology. Sinauer Associates, Sunderland, MA.</w:t>
      </w:r>
    </w:p>
    <w:p w14:paraId="3D65B553" w14:textId="77777777" w:rsidR="00E33647" w:rsidRPr="00E33647" w:rsidRDefault="00E33647" w:rsidP="00E33647">
      <w:pPr>
        <w:rPr>
          <w:rFonts w:cs="Times New Roman"/>
          <w:szCs w:val="24"/>
        </w:rPr>
      </w:pPr>
    </w:p>
    <w:p w14:paraId="01EA1197" w14:textId="77777777" w:rsidR="00E33647" w:rsidRPr="00E33647" w:rsidRDefault="00E33647" w:rsidP="00E33647">
      <w:pPr>
        <w:ind w:left="360" w:hanging="360"/>
        <w:rPr>
          <w:rFonts w:cs="Times New Roman"/>
          <w:szCs w:val="24"/>
        </w:rPr>
      </w:pPr>
      <w:r w:rsidRPr="00E33647">
        <w:rPr>
          <w:rFonts w:cs="Times New Roman"/>
          <w:szCs w:val="24"/>
        </w:rPr>
        <w:t xml:space="preserve">Stevens, M.H.H. 2009. A primer of ecology with R. Springer </w:t>
      </w:r>
      <w:proofErr w:type="spellStart"/>
      <w:r w:rsidRPr="00E33647">
        <w:rPr>
          <w:rFonts w:cs="Times New Roman"/>
          <w:szCs w:val="24"/>
        </w:rPr>
        <w:t>Science+Business</w:t>
      </w:r>
      <w:proofErr w:type="spellEnd"/>
      <w:r w:rsidRPr="00E33647">
        <w:rPr>
          <w:rFonts w:cs="Times New Roman"/>
          <w:szCs w:val="24"/>
        </w:rPr>
        <w:t xml:space="preserve"> Media, New York, NY.</w:t>
      </w:r>
    </w:p>
    <w:p w14:paraId="0BB17891" w14:textId="77777777" w:rsidR="00E33647" w:rsidRPr="00E33647" w:rsidRDefault="00E33647" w:rsidP="00E33647">
      <w:pPr>
        <w:ind w:left="360" w:hanging="360"/>
        <w:rPr>
          <w:rFonts w:cs="Times New Roman"/>
          <w:szCs w:val="24"/>
        </w:rPr>
      </w:pPr>
    </w:p>
    <w:p w14:paraId="326B1AAF" w14:textId="77777777" w:rsidR="00E33647" w:rsidRPr="00E33647" w:rsidRDefault="00E33647" w:rsidP="00E33647">
      <w:pPr>
        <w:ind w:left="360" w:hanging="360"/>
        <w:rPr>
          <w:rFonts w:cs="Times New Roman"/>
          <w:szCs w:val="24"/>
        </w:rPr>
      </w:pPr>
      <w:proofErr w:type="spellStart"/>
      <w:r w:rsidRPr="00E33647">
        <w:rPr>
          <w:rFonts w:cs="Times New Roman"/>
          <w:szCs w:val="24"/>
        </w:rPr>
        <w:t>Stubben</w:t>
      </w:r>
      <w:proofErr w:type="spellEnd"/>
      <w:r w:rsidRPr="00E33647">
        <w:rPr>
          <w:rFonts w:cs="Times New Roman"/>
          <w:szCs w:val="24"/>
        </w:rPr>
        <w:t xml:space="preserve">, C.J., and B.G. Milligan. 2007. Estimating and analyzing demographic models using the </w:t>
      </w:r>
      <w:proofErr w:type="spellStart"/>
      <w:r w:rsidRPr="00E33647">
        <w:rPr>
          <w:rFonts w:cs="Times New Roman"/>
          <w:szCs w:val="24"/>
        </w:rPr>
        <w:t>popbio</w:t>
      </w:r>
      <w:proofErr w:type="spellEnd"/>
      <w:r w:rsidRPr="00E33647">
        <w:rPr>
          <w:rFonts w:cs="Times New Roman"/>
          <w:szCs w:val="24"/>
        </w:rPr>
        <w:t xml:space="preserve"> package in R. Journal of Statistical Software 22(11).</w:t>
      </w:r>
    </w:p>
    <w:p w14:paraId="2952F8A3" w14:textId="77777777" w:rsidR="00E33647" w:rsidRDefault="00E33647" w:rsidP="00D7629F">
      <w:pPr>
        <w:ind w:left="360"/>
        <w:rPr>
          <w:rFonts w:ascii="Courier New" w:hAnsi="Courier New" w:cs="Courier New"/>
          <w:sz w:val="22"/>
        </w:rPr>
      </w:pPr>
    </w:p>
    <w:sectPr w:rsidR="00E33647" w:rsidSect="00F147E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AB536" w14:textId="77777777" w:rsidR="000E0C93" w:rsidRDefault="000E0C93" w:rsidP="00247F15">
      <w:r>
        <w:separator/>
      </w:r>
    </w:p>
  </w:endnote>
  <w:endnote w:type="continuationSeparator" w:id="0">
    <w:p w14:paraId="32CD6FE4" w14:textId="77777777" w:rsidR="000E0C93" w:rsidRDefault="000E0C93" w:rsidP="0024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3825433"/>
      <w:docPartObj>
        <w:docPartGallery w:val="Page Numbers (Bottom of Page)"/>
        <w:docPartUnique/>
      </w:docPartObj>
    </w:sdtPr>
    <w:sdtEndPr>
      <w:rPr>
        <w:noProof/>
      </w:rPr>
    </w:sdtEndPr>
    <w:sdtContent>
      <w:p w14:paraId="7DF025E0" w14:textId="2D6BCE56" w:rsidR="007B0383" w:rsidRDefault="007B03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41DE4E" w14:textId="77777777" w:rsidR="007B0383" w:rsidRDefault="007B0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49451" w14:textId="77777777" w:rsidR="000E0C93" w:rsidRDefault="000E0C93" w:rsidP="00247F15">
      <w:r>
        <w:separator/>
      </w:r>
    </w:p>
  </w:footnote>
  <w:footnote w:type="continuationSeparator" w:id="0">
    <w:p w14:paraId="456A3921" w14:textId="77777777" w:rsidR="000E0C93" w:rsidRDefault="000E0C93" w:rsidP="00247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CD56AB"/>
    <w:multiLevelType w:val="hybridMultilevel"/>
    <w:tmpl w:val="37842D00"/>
    <w:lvl w:ilvl="0" w:tplc="A0E05656">
      <w:start w:val="1"/>
      <w:numFmt w:val="bullet"/>
      <w:lvlText w:val=""/>
      <w:lvlJc w:val="left"/>
      <w:pPr>
        <w:tabs>
          <w:tab w:val="num" w:pos="720"/>
        </w:tabs>
        <w:ind w:left="720" w:hanging="360"/>
      </w:pPr>
      <w:rPr>
        <w:rFonts w:ascii="Wingdings" w:hAnsi="Wingdings" w:hint="default"/>
      </w:rPr>
    </w:lvl>
    <w:lvl w:ilvl="1" w:tplc="A27E4BEC">
      <w:start w:val="3643"/>
      <w:numFmt w:val="bullet"/>
      <w:lvlText w:val="–"/>
      <w:lvlJc w:val="left"/>
      <w:pPr>
        <w:tabs>
          <w:tab w:val="num" w:pos="1440"/>
        </w:tabs>
        <w:ind w:left="1440" w:hanging="360"/>
      </w:pPr>
      <w:rPr>
        <w:rFonts w:ascii="Times New Roman" w:hAnsi="Times New Roman" w:hint="default"/>
      </w:rPr>
    </w:lvl>
    <w:lvl w:ilvl="2" w:tplc="F848A424" w:tentative="1">
      <w:start w:val="1"/>
      <w:numFmt w:val="bullet"/>
      <w:lvlText w:val=""/>
      <w:lvlJc w:val="left"/>
      <w:pPr>
        <w:tabs>
          <w:tab w:val="num" w:pos="2160"/>
        </w:tabs>
        <w:ind w:left="2160" w:hanging="360"/>
      </w:pPr>
      <w:rPr>
        <w:rFonts w:ascii="Wingdings" w:hAnsi="Wingdings" w:hint="default"/>
      </w:rPr>
    </w:lvl>
    <w:lvl w:ilvl="3" w:tplc="6A4A18C8" w:tentative="1">
      <w:start w:val="1"/>
      <w:numFmt w:val="bullet"/>
      <w:lvlText w:val=""/>
      <w:lvlJc w:val="left"/>
      <w:pPr>
        <w:tabs>
          <w:tab w:val="num" w:pos="2880"/>
        </w:tabs>
        <w:ind w:left="2880" w:hanging="360"/>
      </w:pPr>
      <w:rPr>
        <w:rFonts w:ascii="Wingdings" w:hAnsi="Wingdings" w:hint="default"/>
      </w:rPr>
    </w:lvl>
    <w:lvl w:ilvl="4" w:tplc="25D4AAD0" w:tentative="1">
      <w:start w:val="1"/>
      <w:numFmt w:val="bullet"/>
      <w:lvlText w:val=""/>
      <w:lvlJc w:val="left"/>
      <w:pPr>
        <w:tabs>
          <w:tab w:val="num" w:pos="3600"/>
        </w:tabs>
        <w:ind w:left="3600" w:hanging="360"/>
      </w:pPr>
      <w:rPr>
        <w:rFonts w:ascii="Wingdings" w:hAnsi="Wingdings" w:hint="default"/>
      </w:rPr>
    </w:lvl>
    <w:lvl w:ilvl="5" w:tplc="5C9A1D32" w:tentative="1">
      <w:start w:val="1"/>
      <w:numFmt w:val="bullet"/>
      <w:lvlText w:val=""/>
      <w:lvlJc w:val="left"/>
      <w:pPr>
        <w:tabs>
          <w:tab w:val="num" w:pos="4320"/>
        </w:tabs>
        <w:ind w:left="4320" w:hanging="360"/>
      </w:pPr>
      <w:rPr>
        <w:rFonts w:ascii="Wingdings" w:hAnsi="Wingdings" w:hint="default"/>
      </w:rPr>
    </w:lvl>
    <w:lvl w:ilvl="6" w:tplc="62BEAF0C" w:tentative="1">
      <w:start w:val="1"/>
      <w:numFmt w:val="bullet"/>
      <w:lvlText w:val=""/>
      <w:lvlJc w:val="left"/>
      <w:pPr>
        <w:tabs>
          <w:tab w:val="num" w:pos="5040"/>
        </w:tabs>
        <w:ind w:left="5040" w:hanging="360"/>
      </w:pPr>
      <w:rPr>
        <w:rFonts w:ascii="Wingdings" w:hAnsi="Wingdings" w:hint="default"/>
      </w:rPr>
    </w:lvl>
    <w:lvl w:ilvl="7" w:tplc="CCBAB0FE" w:tentative="1">
      <w:start w:val="1"/>
      <w:numFmt w:val="bullet"/>
      <w:lvlText w:val=""/>
      <w:lvlJc w:val="left"/>
      <w:pPr>
        <w:tabs>
          <w:tab w:val="num" w:pos="5760"/>
        </w:tabs>
        <w:ind w:left="5760" w:hanging="360"/>
      </w:pPr>
      <w:rPr>
        <w:rFonts w:ascii="Wingdings" w:hAnsi="Wingdings" w:hint="default"/>
      </w:rPr>
    </w:lvl>
    <w:lvl w:ilvl="8" w:tplc="7458DA7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4"/>
  <w:proofState w:spelling="clean" w:grammar="clean"/>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9B5"/>
    <w:rsid w:val="00000E01"/>
    <w:rsid w:val="00015C40"/>
    <w:rsid w:val="000375B3"/>
    <w:rsid w:val="00047376"/>
    <w:rsid w:val="000C0AC5"/>
    <w:rsid w:val="000D12E7"/>
    <w:rsid w:val="000D4706"/>
    <w:rsid w:val="000E0C93"/>
    <w:rsid w:val="001445B4"/>
    <w:rsid w:val="00152219"/>
    <w:rsid w:val="001532B7"/>
    <w:rsid w:val="00167379"/>
    <w:rsid w:val="001B18E7"/>
    <w:rsid w:val="001B54AD"/>
    <w:rsid w:val="001C6F45"/>
    <w:rsid w:val="001F0B4E"/>
    <w:rsid w:val="0021304F"/>
    <w:rsid w:val="00247F15"/>
    <w:rsid w:val="00253341"/>
    <w:rsid w:val="002542DF"/>
    <w:rsid w:val="00275233"/>
    <w:rsid w:val="00282B7D"/>
    <w:rsid w:val="0029342B"/>
    <w:rsid w:val="002961FE"/>
    <w:rsid w:val="002A0D02"/>
    <w:rsid w:val="002A17E6"/>
    <w:rsid w:val="002C6DFD"/>
    <w:rsid w:val="002E4030"/>
    <w:rsid w:val="002E6D75"/>
    <w:rsid w:val="00307B9C"/>
    <w:rsid w:val="00314A1C"/>
    <w:rsid w:val="00334D2E"/>
    <w:rsid w:val="003C47F7"/>
    <w:rsid w:val="003C73E3"/>
    <w:rsid w:val="003D2A8B"/>
    <w:rsid w:val="0042171C"/>
    <w:rsid w:val="004334DB"/>
    <w:rsid w:val="00453D1F"/>
    <w:rsid w:val="00456308"/>
    <w:rsid w:val="005812D8"/>
    <w:rsid w:val="00584DB2"/>
    <w:rsid w:val="00586379"/>
    <w:rsid w:val="005C3CF5"/>
    <w:rsid w:val="005C5E90"/>
    <w:rsid w:val="005E7EDA"/>
    <w:rsid w:val="005F79F2"/>
    <w:rsid w:val="00605302"/>
    <w:rsid w:val="0061223B"/>
    <w:rsid w:val="0061462F"/>
    <w:rsid w:val="00654D37"/>
    <w:rsid w:val="00655CF7"/>
    <w:rsid w:val="00672EF1"/>
    <w:rsid w:val="00690371"/>
    <w:rsid w:val="006B639B"/>
    <w:rsid w:val="006C38BA"/>
    <w:rsid w:val="00715B36"/>
    <w:rsid w:val="00723228"/>
    <w:rsid w:val="0076367A"/>
    <w:rsid w:val="007934C1"/>
    <w:rsid w:val="007B0383"/>
    <w:rsid w:val="007D4723"/>
    <w:rsid w:val="007F3628"/>
    <w:rsid w:val="00812FF2"/>
    <w:rsid w:val="0082039E"/>
    <w:rsid w:val="008314DA"/>
    <w:rsid w:val="008765F8"/>
    <w:rsid w:val="008C2AD0"/>
    <w:rsid w:val="008D76B9"/>
    <w:rsid w:val="00910089"/>
    <w:rsid w:val="009420C1"/>
    <w:rsid w:val="00953D67"/>
    <w:rsid w:val="009840CE"/>
    <w:rsid w:val="009A23C7"/>
    <w:rsid w:val="009A493B"/>
    <w:rsid w:val="009D23A4"/>
    <w:rsid w:val="00A103E9"/>
    <w:rsid w:val="00A449B5"/>
    <w:rsid w:val="00A516DA"/>
    <w:rsid w:val="00A63597"/>
    <w:rsid w:val="00A72EC2"/>
    <w:rsid w:val="00AA04E5"/>
    <w:rsid w:val="00AB0DD8"/>
    <w:rsid w:val="00AB0FF5"/>
    <w:rsid w:val="00AD5A49"/>
    <w:rsid w:val="00B40BF7"/>
    <w:rsid w:val="00B7140E"/>
    <w:rsid w:val="00B82651"/>
    <w:rsid w:val="00B9225D"/>
    <w:rsid w:val="00BC724C"/>
    <w:rsid w:val="00BD633F"/>
    <w:rsid w:val="00BF0F1A"/>
    <w:rsid w:val="00C21993"/>
    <w:rsid w:val="00C723AE"/>
    <w:rsid w:val="00CB41B9"/>
    <w:rsid w:val="00CC2E94"/>
    <w:rsid w:val="00D1167E"/>
    <w:rsid w:val="00D57D71"/>
    <w:rsid w:val="00D603FE"/>
    <w:rsid w:val="00D7629F"/>
    <w:rsid w:val="00DA4182"/>
    <w:rsid w:val="00DB4A82"/>
    <w:rsid w:val="00DE00D7"/>
    <w:rsid w:val="00DE7E16"/>
    <w:rsid w:val="00E1707C"/>
    <w:rsid w:val="00E225A3"/>
    <w:rsid w:val="00E27DA5"/>
    <w:rsid w:val="00E33647"/>
    <w:rsid w:val="00EA284D"/>
    <w:rsid w:val="00F147E8"/>
    <w:rsid w:val="00F375B8"/>
    <w:rsid w:val="00F416FB"/>
    <w:rsid w:val="00F87186"/>
    <w:rsid w:val="00F90D01"/>
    <w:rsid w:val="00FA2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41472"/>
  <w15:docId w15:val="{460E215F-B855-4972-AB26-D676805D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9B5"/>
    <w:rPr>
      <w:rFonts w:ascii="Tahoma" w:hAnsi="Tahoma" w:cs="Tahoma"/>
      <w:sz w:val="16"/>
      <w:szCs w:val="16"/>
    </w:rPr>
  </w:style>
  <w:style w:type="character" w:customStyle="1" w:styleId="BalloonTextChar">
    <w:name w:val="Balloon Text Char"/>
    <w:basedOn w:val="DefaultParagraphFont"/>
    <w:link w:val="BalloonText"/>
    <w:uiPriority w:val="99"/>
    <w:semiHidden/>
    <w:rsid w:val="00A449B5"/>
    <w:rPr>
      <w:rFonts w:ascii="Tahoma" w:hAnsi="Tahoma" w:cs="Tahoma"/>
      <w:sz w:val="16"/>
      <w:szCs w:val="16"/>
    </w:rPr>
  </w:style>
  <w:style w:type="character" w:styleId="PlaceholderText">
    <w:name w:val="Placeholder Text"/>
    <w:basedOn w:val="DefaultParagraphFont"/>
    <w:uiPriority w:val="99"/>
    <w:semiHidden/>
    <w:rsid w:val="000C0AC5"/>
    <w:rPr>
      <w:color w:val="808080"/>
    </w:rPr>
  </w:style>
  <w:style w:type="paragraph" w:styleId="Header">
    <w:name w:val="header"/>
    <w:basedOn w:val="Normal"/>
    <w:link w:val="HeaderChar"/>
    <w:uiPriority w:val="99"/>
    <w:unhideWhenUsed/>
    <w:rsid w:val="00247F15"/>
    <w:pPr>
      <w:tabs>
        <w:tab w:val="center" w:pos="4680"/>
        <w:tab w:val="right" w:pos="9360"/>
      </w:tabs>
    </w:pPr>
  </w:style>
  <w:style w:type="character" w:customStyle="1" w:styleId="HeaderChar">
    <w:name w:val="Header Char"/>
    <w:basedOn w:val="DefaultParagraphFont"/>
    <w:link w:val="Header"/>
    <w:uiPriority w:val="99"/>
    <w:rsid w:val="00247F15"/>
  </w:style>
  <w:style w:type="paragraph" w:styleId="Footer">
    <w:name w:val="footer"/>
    <w:basedOn w:val="Normal"/>
    <w:link w:val="FooterChar"/>
    <w:uiPriority w:val="99"/>
    <w:unhideWhenUsed/>
    <w:rsid w:val="00247F15"/>
    <w:pPr>
      <w:tabs>
        <w:tab w:val="center" w:pos="4680"/>
        <w:tab w:val="right" w:pos="9360"/>
      </w:tabs>
    </w:pPr>
  </w:style>
  <w:style w:type="character" w:customStyle="1" w:styleId="FooterChar">
    <w:name w:val="Footer Char"/>
    <w:basedOn w:val="DefaultParagraphFont"/>
    <w:link w:val="Footer"/>
    <w:uiPriority w:val="99"/>
    <w:rsid w:val="00247F15"/>
  </w:style>
  <w:style w:type="paragraph" w:styleId="HTMLPreformatted">
    <w:name w:val="HTML Preformatted"/>
    <w:basedOn w:val="Normal"/>
    <w:link w:val="HTMLPreformattedChar"/>
    <w:uiPriority w:val="99"/>
    <w:semiHidden/>
    <w:unhideWhenUsed/>
    <w:rsid w:val="00153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532B7"/>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1532B7"/>
    <w:rPr>
      <w:sz w:val="20"/>
      <w:szCs w:val="20"/>
    </w:rPr>
  </w:style>
  <w:style w:type="character" w:customStyle="1" w:styleId="FootnoteTextChar">
    <w:name w:val="Footnote Text Char"/>
    <w:basedOn w:val="DefaultParagraphFont"/>
    <w:link w:val="FootnoteText"/>
    <w:uiPriority w:val="99"/>
    <w:semiHidden/>
    <w:rsid w:val="001532B7"/>
    <w:rPr>
      <w:sz w:val="20"/>
      <w:szCs w:val="20"/>
    </w:rPr>
  </w:style>
  <w:style w:type="character" w:styleId="FootnoteReference">
    <w:name w:val="footnote reference"/>
    <w:basedOn w:val="DefaultParagraphFont"/>
    <w:uiPriority w:val="99"/>
    <w:semiHidden/>
    <w:unhideWhenUsed/>
    <w:rsid w:val="001532B7"/>
    <w:rPr>
      <w:vertAlign w:val="superscript"/>
    </w:rPr>
  </w:style>
  <w:style w:type="character" w:styleId="Hyperlink">
    <w:name w:val="Hyperlink"/>
    <w:basedOn w:val="DefaultParagraphFont"/>
    <w:uiPriority w:val="99"/>
    <w:unhideWhenUsed/>
    <w:rsid w:val="001532B7"/>
    <w:rPr>
      <w:color w:val="0000FF"/>
      <w:u w:val="single"/>
    </w:rPr>
  </w:style>
  <w:style w:type="paragraph" w:styleId="Caption">
    <w:name w:val="caption"/>
    <w:basedOn w:val="Normal"/>
    <w:next w:val="Normal"/>
    <w:uiPriority w:val="35"/>
    <w:unhideWhenUsed/>
    <w:qFormat/>
    <w:rsid w:val="008D76B9"/>
    <w:pPr>
      <w:spacing w:after="200"/>
    </w:pPr>
    <w:rPr>
      <w:i/>
      <w:iCs/>
      <w:color w:val="1F497D" w:themeColor="text2"/>
      <w:sz w:val="18"/>
      <w:szCs w:val="18"/>
    </w:rPr>
  </w:style>
  <w:style w:type="character" w:styleId="HTMLCite">
    <w:name w:val="HTML Cite"/>
    <w:basedOn w:val="DefaultParagraphFont"/>
    <w:uiPriority w:val="99"/>
    <w:semiHidden/>
    <w:unhideWhenUsed/>
    <w:rsid w:val="00E33647"/>
    <w:rPr>
      <w:i/>
      <w:iCs/>
    </w:rPr>
  </w:style>
  <w:style w:type="character" w:styleId="FollowedHyperlink">
    <w:name w:val="FollowedHyperlink"/>
    <w:basedOn w:val="DefaultParagraphFont"/>
    <w:uiPriority w:val="99"/>
    <w:semiHidden/>
    <w:unhideWhenUsed/>
    <w:rsid w:val="00E33647"/>
    <w:rPr>
      <w:color w:val="800080" w:themeColor="followedHyperlink"/>
      <w:u w:val="single"/>
    </w:rPr>
  </w:style>
  <w:style w:type="character" w:customStyle="1" w:styleId="fontstyle01">
    <w:name w:val="fontstyle01"/>
    <w:basedOn w:val="DefaultParagraphFont"/>
    <w:rsid w:val="007F3628"/>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331343">
      <w:bodyDiv w:val="1"/>
      <w:marLeft w:val="0"/>
      <w:marRight w:val="0"/>
      <w:marTop w:val="0"/>
      <w:marBottom w:val="0"/>
      <w:divBdr>
        <w:top w:val="none" w:sz="0" w:space="0" w:color="auto"/>
        <w:left w:val="none" w:sz="0" w:space="0" w:color="auto"/>
        <w:bottom w:val="none" w:sz="0" w:space="0" w:color="auto"/>
        <w:right w:val="none" w:sz="0" w:space="0" w:color="auto"/>
      </w:divBdr>
    </w:div>
    <w:div w:id="2144421169">
      <w:bodyDiv w:val="1"/>
      <w:marLeft w:val="0"/>
      <w:marRight w:val="0"/>
      <w:marTop w:val="0"/>
      <w:marBottom w:val="0"/>
      <w:divBdr>
        <w:top w:val="none" w:sz="0" w:space="0" w:color="auto"/>
        <w:left w:val="none" w:sz="0" w:space="0" w:color="auto"/>
        <w:bottom w:val="none" w:sz="0" w:space="0" w:color="auto"/>
        <w:right w:val="none" w:sz="0" w:space="0" w:color="auto"/>
      </w:divBdr>
      <w:divsChild>
        <w:div w:id="1813985948">
          <w:marLeft w:val="547"/>
          <w:marRight w:val="0"/>
          <w:marTop w:val="134"/>
          <w:marBottom w:val="0"/>
          <w:divBdr>
            <w:top w:val="none" w:sz="0" w:space="0" w:color="auto"/>
            <w:left w:val="none" w:sz="0" w:space="0" w:color="auto"/>
            <w:bottom w:val="none" w:sz="0" w:space="0" w:color="auto"/>
            <w:right w:val="none" w:sz="0" w:space="0" w:color="auto"/>
          </w:divBdr>
        </w:div>
        <w:div w:id="837307164">
          <w:marLeft w:val="1166"/>
          <w:marRight w:val="0"/>
          <w:marTop w:val="115"/>
          <w:marBottom w:val="0"/>
          <w:divBdr>
            <w:top w:val="none" w:sz="0" w:space="0" w:color="auto"/>
            <w:left w:val="none" w:sz="0" w:space="0" w:color="auto"/>
            <w:bottom w:val="none" w:sz="0" w:space="0" w:color="auto"/>
            <w:right w:val="none" w:sz="0" w:space="0" w:color="auto"/>
          </w:divBdr>
        </w:div>
        <w:div w:id="1589969297">
          <w:marLeft w:val="547"/>
          <w:marRight w:val="0"/>
          <w:marTop w:val="134"/>
          <w:marBottom w:val="0"/>
          <w:divBdr>
            <w:top w:val="none" w:sz="0" w:space="0" w:color="auto"/>
            <w:left w:val="none" w:sz="0" w:space="0" w:color="auto"/>
            <w:bottom w:val="none" w:sz="0" w:space="0" w:color="auto"/>
            <w:right w:val="none" w:sz="0" w:space="0" w:color="auto"/>
          </w:divBdr>
        </w:div>
        <w:div w:id="56580380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tiee.esa.org/vol/v7/issues/data_sets/conard/abstract.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Apple</dc:creator>
  <cp:lastModifiedBy>Jennifer Apple</cp:lastModifiedBy>
  <cp:revision>7</cp:revision>
  <cp:lastPrinted>2020-06-15T15:49:00Z</cp:lastPrinted>
  <dcterms:created xsi:type="dcterms:W3CDTF">2020-06-14T19:59:00Z</dcterms:created>
  <dcterms:modified xsi:type="dcterms:W3CDTF">2020-06-15T16:38:00Z</dcterms:modified>
</cp:coreProperties>
</file>