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09CBDC2" w14:textId="77777777" w:rsidR="00A06AC1" w:rsidRDefault="00A06AC1" w:rsidP="00293839">
      <w:pPr>
        <w:rPr>
          <w:rFonts w:asciiTheme="minorHAnsi" w:hAnsiTheme="minorHAnsi"/>
          <w:b/>
        </w:rPr>
      </w:pPr>
    </w:p>
    <w:tbl>
      <w:tblPr>
        <w:tblStyle w:val="TableGrid"/>
        <w:tblW w:w="5000" w:type="pct"/>
        <w:tblLook w:val="04A0" w:firstRow="1" w:lastRow="0" w:firstColumn="1" w:lastColumn="0" w:noHBand="0" w:noVBand="1"/>
      </w:tblPr>
      <w:tblGrid>
        <w:gridCol w:w="8106"/>
        <w:gridCol w:w="1244"/>
      </w:tblGrid>
      <w:tr w:rsidR="006F3481" w14:paraId="447EEC19" w14:textId="77777777" w:rsidTr="006F3481">
        <w:tc>
          <w:tcPr>
            <w:tcW w:w="4335" w:type="pct"/>
          </w:tcPr>
          <w:p w14:paraId="73C7F4A4" w14:textId="77777777" w:rsidR="001D14AE" w:rsidRPr="00EA3213" w:rsidRDefault="001D14AE" w:rsidP="00293839">
            <w:pPr>
              <w:rPr>
                <w:b/>
                <w:sz w:val="16"/>
                <w:szCs w:val="44"/>
              </w:rPr>
            </w:pPr>
          </w:p>
          <w:p w14:paraId="59012845" w14:textId="65D1A982" w:rsidR="001D14AE" w:rsidRDefault="0013698D" w:rsidP="00293839">
            <w:pPr>
              <w:jc w:val="center"/>
              <w:rPr>
                <w:b/>
                <w:sz w:val="44"/>
                <w:szCs w:val="44"/>
              </w:rPr>
            </w:pPr>
            <w:r>
              <w:rPr>
                <w:b/>
                <w:sz w:val="44"/>
                <w:szCs w:val="44"/>
              </w:rPr>
              <w:t>“</w:t>
            </w:r>
            <w:r w:rsidR="006F3481">
              <w:rPr>
                <w:b/>
                <w:sz w:val="44"/>
                <w:szCs w:val="44"/>
              </w:rPr>
              <w:t>Cleaning</w:t>
            </w:r>
            <w:r>
              <w:rPr>
                <w:b/>
                <w:sz w:val="44"/>
                <w:szCs w:val="44"/>
              </w:rPr>
              <w:t>”</w:t>
            </w:r>
            <w:r w:rsidR="006F3481">
              <w:rPr>
                <w:b/>
                <w:sz w:val="44"/>
                <w:szCs w:val="44"/>
              </w:rPr>
              <w:t xml:space="preserve"> Biodiversity Data in Excel</w:t>
            </w:r>
          </w:p>
          <w:p w14:paraId="7E453FE5" w14:textId="77777777" w:rsidR="001D14AE" w:rsidRPr="00EA3213" w:rsidRDefault="001D14AE" w:rsidP="00293839">
            <w:pPr>
              <w:rPr>
                <w:b/>
                <w:sz w:val="16"/>
                <w:szCs w:val="16"/>
              </w:rPr>
            </w:pPr>
          </w:p>
        </w:tc>
        <w:tc>
          <w:tcPr>
            <w:tcW w:w="665" w:type="pct"/>
          </w:tcPr>
          <w:p w14:paraId="1631A553" w14:textId="77777777" w:rsidR="006F3481" w:rsidRPr="006F3481" w:rsidRDefault="006F3481" w:rsidP="00293839">
            <w:pPr>
              <w:jc w:val="center"/>
              <w:rPr>
                <w:b/>
                <w:sz w:val="10"/>
                <w:szCs w:val="10"/>
              </w:rPr>
            </w:pPr>
          </w:p>
          <w:p w14:paraId="61889084" w14:textId="77777777" w:rsidR="006F3481" w:rsidRDefault="006F3481" w:rsidP="00293839">
            <w:pPr>
              <w:jc w:val="center"/>
              <w:rPr>
                <w:b/>
                <w:sz w:val="36"/>
                <w:szCs w:val="44"/>
              </w:rPr>
            </w:pPr>
            <w:r>
              <w:rPr>
                <w:b/>
                <w:noProof/>
                <w:sz w:val="36"/>
                <w:szCs w:val="44"/>
              </w:rPr>
              <w:drawing>
                <wp:inline distT="0" distB="0" distL="0" distR="0" wp14:anchorId="3BF500E3" wp14:editId="502A47FA">
                  <wp:extent cx="492027" cy="483511"/>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043px-Microsoft_Excel_2013_logo.svg.png"/>
                          <pic:cNvPicPr/>
                        </pic:nvPicPr>
                        <pic:blipFill>
                          <a:blip r:embed="rId7" cstate="print">
                            <a:extLst>
                              <a:ext uri="{28A0092B-C50C-407E-A947-70E740481C1C}">
                                <a14:useLocalDpi xmlns:a14="http://schemas.microsoft.com/office/drawing/2010/main" val="0"/>
                              </a:ext>
                            </a:extLst>
                          </a:blip>
                          <a:stretch>
                            <a:fillRect/>
                          </a:stretch>
                        </pic:blipFill>
                        <pic:spPr>
                          <a:xfrm flipV="1">
                            <a:off x="0" y="0"/>
                            <a:ext cx="516644" cy="507702"/>
                          </a:xfrm>
                          <a:prstGeom prst="rect">
                            <a:avLst/>
                          </a:prstGeom>
                        </pic:spPr>
                      </pic:pic>
                    </a:graphicData>
                  </a:graphic>
                </wp:inline>
              </w:drawing>
            </w:r>
          </w:p>
          <w:p w14:paraId="41B12901" w14:textId="09A0311B" w:rsidR="006F3481" w:rsidRPr="006F3481" w:rsidRDefault="006F3481" w:rsidP="00293839">
            <w:pPr>
              <w:jc w:val="center"/>
              <w:rPr>
                <w:b/>
                <w:sz w:val="10"/>
                <w:szCs w:val="10"/>
              </w:rPr>
            </w:pPr>
          </w:p>
        </w:tc>
      </w:tr>
    </w:tbl>
    <w:p w14:paraId="543441AA" w14:textId="77777777" w:rsidR="001D14AE" w:rsidRPr="00293839" w:rsidRDefault="001D14AE" w:rsidP="00293839">
      <w:pPr>
        <w:pStyle w:val="Heading2"/>
        <w:spacing w:before="0"/>
        <w:rPr>
          <w:rFonts w:cstheme="minorHAnsi"/>
          <w:color w:val="000000" w:themeColor="text1"/>
          <w:sz w:val="24"/>
          <w:szCs w:val="24"/>
        </w:rPr>
      </w:pPr>
    </w:p>
    <w:p w14:paraId="749C6FE4" w14:textId="40B70C7A" w:rsidR="001D14AE" w:rsidRDefault="00895D1C" w:rsidP="00293839">
      <w:pPr>
        <w:rPr>
          <w:b/>
          <w:bCs/>
          <w:smallCaps/>
          <w:color w:val="000000" w:themeColor="text1"/>
        </w:rPr>
      </w:pPr>
      <w:r>
        <w:rPr>
          <w:b/>
          <w:bCs/>
          <w:smallCaps/>
          <w:color w:val="000000" w:themeColor="text1"/>
        </w:rPr>
        <w:t>Objectives</w:t>
      </w:r>
    </w:p>
    <w:p w14:paraId="496677DD" w14:textId="77777777" w:rsidR="00895D1C" w:rsidRPr="00293839" w:rsidRDefault="00895D1C" w:rsidP="00293839">
      <w:pPr>
        <w:rPr>
          <w:color w:val="000000" w:themeColor="text1"/>
        </w:rPr>
      </w:pPr>
    </w:p>
    <w:p w14:paraId="307D7FD4" w14:textId="77777777" w:rsidR="001D14AE" w:rsidRPr="00293839" w:rsidRDefault="001D14AE" w:rsidP="00293839">
      <w:pPr>
        <w:jc w:val="both"/>
        <w:rPr>
          <w:color w:val="000000" w:themeColor="text1"/>
        </w:rPr>
      </w:pPr>
      <w:r w:rsidRPr="00293839">
        <w:rPr>
          <w:color w:val="000000" w:themeColor="text1"/>
        </w:rPr>
        <w:t>Upon completion of this module, each student should be able to:</w:t>
      </w:r>
    </w:p>
    <w:p w14:paraId="63E5A96A" w14:textId="1A5D4160" w:rsidR="007913B6" w:rsidRPr="00293839" w:rsidRDefault="00820A27" w:rsidP="00293839">
      <w:pPr>
        <w:widowControl/>
        <w:numPr>
          <w:ilvl w:val="0"/>
          <w:numId w:val="1"/>
        </w:numPr>
        <w:textAlignment w:val="baseline"/>
        <w:rPr>
          <w:rFonts w:eastAsia="Times New Roman"/>
        </w:rPr>
      </w:pPr>
      <w:r w:rsidRPr="00293839">
        <w:rPr>
          <w:rFonts w:eastAsia="Times New Roman"/>
        </w:rPr>
        <w:t>Access</w:t>
      </w:r>
      <w:r w:rsidR="007913B6" w:rsidRPr="00293839">
        <w:rPr>
          <w:rFonts w:eastAsia="Times New Roman"/>
        </w:rPr>
        <w:t xml:space="preserve"> biodiversity data from open sources.</w:t>
      </w:r>
    </w:p>
    <w:p w14:paraId="7F7FFBBE" w14:textId="678E277E" w:rsidR="00820A27" w:rsidRPr="00293839" w:rsidRDefault="00820A27" w:rsidP="00293839">
      <w:pPr>
        <w:widowControl/>
        <w:numPr>
          <w:ilvl w:val="0"/>
          <w:numId w:val="1"/>
        </w:numPr>
        <w:textAlignment w:val="baseline"/>
        <w:rPr>
          <w:rFonts w:eastAsia="Times New Roman"/>
        </w:rPr>
      </w:pPr>
      <w:r w:rsidRPr="00293839">
        <w:rPr>
          <w:rFonts w:eastAsia="Times New Roman"/>
        </w:rPr>
        <w:t>Use descriptive, retrievable, and consistent file names to manage datasets.</w:t>
      </w:r>
    </w:p>
    <w:p w14:paraId="7379ECC5" w14:textId="7499AEA1" w:rsidR="006F3481" w:rsidRPr="00293839" w:rsidRDefault="006F3481" w:rsidP="00293839">
      <w:pPr>
        <w:widowControl/>
        <w:numPr>
          <w:ilvl w:val="0"/>
          <w:numId w:val="1"/>
        </w:numPr>
        <w:textAlignment w:val="baseline"/>
        <w:rPr>
          <w:rFonts w:eastAsia="Times New Roman"/>
        </w:rPr>
      </w:pPr>
      <w:r w:rsidRPr="00293839">
        <w:rPr>
          <w:rFonts w:eastAsia="Times New Roman"/>
        </w:rPr>
        <w:t>Identify common problems with digital datasets</w:t>
      </w:r>
    </w:p>
    <w:p w14:paraId="277D2DB1" w14:textId="77777777" w:rsidR="006F3481" w:rsidRPr="00293839" w:rsidRDefault="006F3481" w:rsidP="00293839">
      <w:pPr>
        <w:widowControl/>
        <w:numPr>
          <w:ilvl w:val="0"/>
          <w:numId w:val="1"/>
        </w:numPr>
        <w:textAlignment w:val="baseline"/>
        <w:rPr>
          <w:rFonts w:eastAsia="Times New Roman"/>
        </w:rPr>
      </w:pPr>
      <w:r w:rsidRPr="00293839">
        <w:rPr>
          <w:rFonts w:eastAsia="Times New Roman"/>
        </w:rPr>
        <w:t>Rectify common problems with digital datasets</w:t>
      </w:r>
    </w:p>
    <w:p w14:paraId="084E96FA" w14:textId="77777777" w:rsidR="006F3481" w:rsidRPr="00293839" w:rsidRDefault="006F3481" w:rsidP="00293839">
      <w:pPr>
        <w:widowControl/>
        <w:numPr>
          <w:ilvl w:val="0"/>
          <w:numId w:val="1"/>
        </w:numPr>
        <w:textAlignment w:val="baseline"/>
        <w:rPr>
          <w:rFonts w:eastAsia="Times New Roman"/>
        </w:rPr>
      </w:pPr>
      <w:r w:rsidRPr="00293839">
        <w:rPr>
          <w:rFonts w:eastAsia="Times New Roman"/>
        </w:rPr>
        <w:t xml:space="preserve">Apply disciplinary knowledge for smart data cleaning </w:t>
      </w:r>
    </w:p>
    <w:p w14:paraId="57B61828" w14:textId="5D1750D3" w:rsidR="006F3481" w:rsidRPr="00293839" w:rsidRDefault="006F3481" w:rsidP="00293839">
      <w:pPr>
        <w:widowControl/>
        <w:numPr>
          <w:ilvl w:val="0"/>
          <w:numId w:val="1"/>
        </w:numPr>
        <w:textAlignment w:val="baseline"/>
        <w:rPr>
          <w:rFonts w:eastAsia="Times New Roman"/>
        </w:rPr>
      </w:pPr>
      <w:r w:rsidRPr="00293839">
        <w:rPr>
          <w:rFonts w:eastAsia="Times New Roman"/>
        </w:rPr>
        <w:t>Explain the importance of reproducible data and cleaning steps</w:t>
      </w:r>
    </w:p>
    <w:p w14:paraId="62849DFE" w14:textId="5CEC2B64" w:rsidR="006F3481" w:rsidRPr="00293839" w:rsidRDefault="006F3481" w:rsidP="00293839">
      <w:pPr>
        <w:widowControl/>
        <w:numPr>
          <w:ilvl w:val="0"/>
          <w:numId w:val="1"/>
        </w:numPr>
        <w:textAlignment w:val="baseline"/>
        <w:rPr>
          <w:rFonts w:eastAsia="Times New Roman"/>
        </w:rPr>
      </w:pPr>
      <w:r w:rsidRPr="00293839">
        <w:rPr>
          <w:rFonts w:eastAsia="Times New Roman"/>
        </w:rPr>
        <w:t>Document data cleaning steps to provide reproducibility.</w:t>
      </w:r>
    </w:p>
    <w:p w14:paraId="0AFB1DA5" w14:textId="77777777" w:rsidR="001D14AE" w:rsidRPr="00293839" w:rsidRDefault="001D14AE" w:rsidP="00293839">
      <w:pPr>
        <w:textAlignment w:val="baseline"/>
        <w:rPr>
          <w:color w:val="000000" w:themeColor="text1"/>
        </w:rPr>
      </w:pPr>
    </w:p>
    <w:p w14:paraId="1613381B" w14:textId="4430A55D" w:rsidR="001D14AE" w:rsidRDefault="00895D1C" w:rsidP="00293839">
      <w:pPr>
        <w:rPr>
          <w:b/>
          <w:bCs/>
          <w:smallCaps/>
          <w:color w:val="000000" w:themeColor="text1"/>
        </w:rPr>
      </w:pPr>
      <w:r>
        <w:rPr>
          <w:b/>
          <w:bCs/>
          <w:smallCaps/>
          <w:color w:val="000000" w:themeColor="text1"/>
        </w:rPr>
        <w:t>Introduction</w:t>
      </w:r>
    </w:p>
    <w:p w14:paraId="1944AF2A" w14:textId="77777777" w:rsidR="00895D1C" w:rsidRPr="00293839" w:rsidRDefault="00895D1C" w:rsidP="00293839">
      <w:pPr>
        <w:rPr>
          <w:b/>
          <w:color w:val="000000" w:themeColor="text1"/>
        </w:rPr>
      </w:pPr>
    </w:p>
    <w:p w14:paraId="05169693" w14:textId="77777777" w:rsidR="00603A26" w:rsidRPr="00293839" w:rsidRDefault="0009181B" w:rsidP="00293839">
      <w:pPr>
        <w:tabs>
          <w:tab w:val="left" w:pos="360"/>
        </w:tabs>
        <w:rPr>
          <w:color w:val="000000" w:themeColor="text1"/>
        </w:rPr>
      </w:pPr>
      <w:r w:rsidRPr="00293839">
        <w:rPr>
          <w:rFonts w:cs="Times New Roman"/>
        </w:rPr>
        <w:t xml:space="preserve">The biodiversity sciences have experienced a rapid mobilization of data that has increased our capacity to investigate large-scale issues. The volume and variety of data being generated and the increased accessibility of data for aggregation are driving the need for new skill sets. </w:t>
      </w:r>
      <w:r w:rsidR="0013698D" w:rsidRPr="00293839">
        <w:rPr>
          <w:rFonts w:cs="Times New Roman"/>
        </w:rPr>
        <w:t>One of these skills is “data cleaning”.</w:t>
      </w:r>
      <w:r w:rsidR="0013698D" w:rsidRPr="00293839">
        <w:rPr>
          <w:color w:val="000000" w:themeColor="text1"/>
        </w:rPr>
        <w:t xml:space="preserve"> Data cleaning involves identifying errors or inconsistencies in the data and then correcting these issues. To </w:t>
      </w:r>
      <w:r w:rsidR="00603A26" w:rsidRPr="00293839">
        <w:rPr>
          <w:color w:val="000000" w:themeColor="text1"/>
        </w:rPr>
        <w:t>err is human</w:t>
      </w:r>
      <w:r w:rsidR="0013698D" w:rsidRPr="00293839">
        <w:rPr>
          <w:color w:val="000000" w:themeColor="text1"/>
        </w:rPr>
        <w:t xml:space="preserve">, so any dataset may have flaws, but the increase in data aggregation from multiple sources increases the likelihood of these errors and inconsistencies in the way the data are reported. </w:t>
      </w:r>
    </w:p>
    <w:p w14:paraId="3132E052" w14:textId="77777777" w:rsidR="00603A26" w:rsidRPr="00293839" w:rsidRDefault="00603A26" w:rsidP="00293839">
      <w:pPr>
        <w:tabs>
          <w:tab w:val="left" w:pos="360"/>
        </w:tabs>
        <w:rPr>
          <w:color w:val="000000" w:themeColor="text1"/>
        </w:rPr>
      </w:pPr>
    </w:p>
    <w:p w14:paraId="33FF800F" w14:textId="2BB8A685" w:rsidR="00916797" w:rsidRPr="00293839" w:rsidRDefault="00916797" w:rsidP="00293839">
      <w:pPr>
        <w:tabs>
          <w:tab w:val="left" w:pos="360"/>
        </w:tabs>
        <w:rPr>
          <w:color w:val="000000" w:themeColor="text1"/>
        </w:rPr>
      </w:pPr>
      <w:r w:rsidRPr="00293839">
        <w:rPr>
          <w:color w:val="000000" w:themeColor="text1"/>
        </w:rPr>
        <w:t xml:space="preserve">Aggregating data from potentially hundreds of sources requires coming to an agreement on the way the data will be described and recorded. These </w:t>
      </w:r>
      <w:r w:rsidR="007913B6" w:rsidRPr="00293839">
        <w:rPr>
          <w:color w:val="000000" w:themeColor="text1"/>
        </w:rPr>
        <w:t>agreements</w:t>
      </w:r>
      <w:r w:rsidRPr="00293839">
        <w:rPr>
          <w:color w:val="000000" w:themeColor="text1"/>
        </w:rPr>
        <w:t xml:space="preserve"> are called data standards. </w:t>
      </w:r>
      <w:r w:rsidR="00603A26" w:rsidRPr="00293839">
        <w:rPr>
          <w:color w:val="000000" w:themeColor="text1"/>
        </w:rPr>
        <w:t xml:space="preserve">In order to share, exchange, and understand data, we must standardize </w:t>
      </w:r>
      <w:r w:rsidRPr="00293839">
        <w:rPr>
          <w:color w:val="000000" w:themeColor="text1"/>
        </w:rPr>
        <w:t>data</w:t>
      </w:r>
      <w:r w:rsidR="00603A26" w:rsidRPr="00293839">
        <w:rPr>
          <w:color w:val="000000" w:themeColor="text1"/>
        </w:rPr>
        <w:t xml:space="preserve"> format</w:t>
      </w:r>
      <w:r w:rsidRPr="00293839">
        <w:rPr>
          <w:color w:val="000000" w:themeColor="text1"/>
        </w:rPr>
        <w:t>s</w:t>
      </w:r>
      <w:r w:rsidR="007913B6" w:rsidRPr="00293839">
        <w:rPr>
          <w:color w:val="000000" w:themeColor="text1"/>
        </w:rPr>
        <w:t xml:space="preserve"> and agree on</w:t>
      </w:r>
      <w:r w:rsidR="00603A26" w:rsidRPr="00293839">
        <w:rPr>
          <w:color w:val="000000" w:themeColor="text1"/>
        </w:rPr>
        <w:t xml:space="preserve"> the </w:t>
      </w:r>
      <w:r w:rsidR="007913B6" w:rsidRPr="00293839">
        <w:rPr>
          <w:color w:val="000000" w:themeColor="text1"/>
        </w:rPr>
        <w:t>terms that will be used to identify different types of data</w:t>
      </w:r>
      <w:r w:rsidR="00603A26" w:rsidRPr="00293839">
        <w:rPr>
          <w:color w:val="000000" w:themeColor="text1"/>
        </w:rPr>
        <w:t xml:space="preserve">. Biodiversity data from aggregators like iDigBio or GBIF conform to a specific set of rules called </w:t>
      </w:r>
      <w:proofErr w:type="spellStart"/>
      <w:r w:rsidR="00603A26" w:rsidRPr="00293839">
        <w:rPr>
          <w:color w:val="000000" w:themeColor="text1"/>
        </w:rPr>
        <w:t>DarwinCore</w:t>
      </w:r>
      <w:proofErr w:type="spellEnd"/>
      <w:r w:rsidR="00603A26" w:rsidRPr="00293839">
        <w:rPr>
          <w:color w:val="000000" w:themeColor="text1"/>
        </w:rPr>
        <w:t xml:space="preserve">. At the most basic level, </w:t>
      </w:r>
      <w:proofErr w:type="spellStart"/>
      <w:r w:rsidR="00603A26" w:rsidRPr="00293839">
        <w:rPr>
          <w:color w:val="000000" w:themeColor="text1"/>
        </w:rPr>
        <w:t>DarwinCore</w:t>
      </w:r>
      <w:proofErr w:type="spellEnd"/>
      <w:r w:rsidR="00603A26" w:rsidRPr="00293839">
        <w:rPr>
          <w:color w:val="000000" w:themeColor="text1"/>
        </w:rPr>
        <w:t xml:space="preserve"> is a standard set of named data fields that should be filled in as completely as possible, and in standardized formats, for each specimen record. </w:t>
      </w:r>
    </w:p>
    <w:p w14:paraId="1F4F011F" w14:textId="77777777" w:rsidR="00916797" w:rsidRPr="00293839" w:rsidRDefault="00916797" w:rsidP="00293839">
      <w:pPr>
        <w:tabs>
          <w:tab w:val="left" w:pos="360"/>
        </w:tabs>
        <w:rPr>
          <w:color w:val="000000" w:themeColor="text1"/>
        </w:rPr>
      </w:pPr>
    </w:p>
    <w:p w14:paraId="634837D1" w14:textId="50C155E8" w:rsidR="0084068F" w:rsidRPr="00293839" w:rsidRDefault="0013698D" w:rsidP="00293839">
      <w:pPr>
        <w:tabs>
          <w:tab w:val="left" w:pos="360"/>
        </w:tabs>
        <w:rPr>
          <w:color w:val="000000" w:themeColor="text1"/>
        </w:rPr>
      </w:pPr>
      <w:r w:rsidRPr="00293839">
        <w:rPr>
          <w:color w:val="000000" w:themeColor="text1"/>
        </w:rPr>
        <w:t>Data aggregators are constantly working to improve their ability to seamlessly integrate multiple data sources, but it is still your responsibility as a data user to examine your data before moving forward with your analysis.</w:t>
      </w:r>
      <w:r w:rsidR="007913B6" w:rsidRPr="00293839">
        <w:rPr>
          <w:color w:val="000000" w:themeColor="text1"/>
        </w:rPr>
        <w:t xml:space="preserve"> </w:t>
      </w:r>
      <w:r w:rsidRPr="00293839">
        <w:rPr>
          <w:color w:val="000000" w:themeColor="text1"/>
        </w:rPr>
        <w:t>Some of the most common</w:t>
      </w:r>
      <w:r w:rsidR="0084068F" w:rsidRPr="00293839">
        <w:rPr>
          <w:color w:val="000000" w:themeColor="text1"/>
        </w:rPr>
        <w:t xml:space="preserve"> </w:t>
      </w:r>
      <w:r w:rsidR="00A2026A" w:rsidRPr="00293839">
        <w:rPr>
          <w:color w:val="000000" w:themeColor="text1"/>
        </w:rPr>
        <w:t>problems</w:t>
      </w:r>
      <w:r w:rsidR="0084068F" w:rsidRPr="00293839">
        <w:rPr>
          <w:color w:val="000000" w:themeColor="text1"/>
        </w:rPr>
        <w:t xml:space="preserve"> you may find in datasets </w:t>
      </w:r>
      <w:r w:rsidRPr="00293839">
        <w:rPr>
          <w:color w:val="000000" w:themeColor="text1"/>
        </w:rPr>
        <w:t>are</w:t>
      </w:r>
      <w:r w:rsidR="0084068F" w:rsidRPr="00293839">
        <w:rPr>
          <w:color w:val="000000" w:themeColor="text1"/>
        </w:rPr>
        <w:t xml:space="preserve">: </w:t>
      </w:r>
    </w:p>
    <w:p w14:paraId="733BA1F1" w14:textId="77777777" w:rsidR="00D34E19" w:rsidRPr="00293839" w:rsidRDefault="00D34E19" w:rsidP="00293839">
      <w:pPr>
        <w:pStyle w:val="ListParagraph"/>
        <w:numPr>
          <w:ilvl w:val="0"/>
          <w:numId w:val="5"/>
        </w:numPr>
        <w:tabs>
          <w:tab w:val="left" w:pos="360"/>
        </w:tabs>
        <w:rPr>
          <w:color w:val="000000" w:themeColor="text1"/>
        </w:rPr>
      </w:pPr>
      <w:r w:rsidRPr="00293839">
        <w:rPr>
          <w:color w:val="000000" w:themeColor="text1"/>
        </w:rPr>
        <w:t>Duplicate records [the same specimen is represented twice in your dataset]</w:t>
      </w:r>
    </w:p>
    <w:p w14:paraId="5BFE63B0" w14:textId="77777777" w:rsidR="00CB3CC1" w:rsidRPr="00293839" w:rsidRDefault="00CB3CC1" w:rsidP="00293839">
      <w:pPr>
        <w:pStyle w:val="ListParagraph"/>
        <w:numPr>
          <w:ilvl w:val="0"/>
          <w:numId w:val="5"/>
        </w:numPr>
        <w:tabs>
          <w:tab w:val="left" w:pos="360"/>
        </w:tabs>
        <w:rPr>
          <w:color w:val="000000" w:themeColor="text1"/>
        </w:rPr>
      </w:pPr>
      <w:r w:rsidRPr="00293839">
        <w:rPr>
          <w:color w:val="000000" w:themeColor="text1"/>
        </w:rPr>
        <w:t>Missing data [not all data cells are filled for each specimen record]</w:t>
      </w:r>
    </w:p>
    <w:p w14:paraId="64923CA4" w14:textId="2DCDAA8B" w:rsidR="0084068F" w:rsidRPr="00293839" w:rsidRDefault="0084068F" w:rsidP="00293839">
      <w:pPr>
        <w:pStyle w:val="ListParagraph"/>
        <w:numPr>
          <w:ilvl w:val="0"/>
          <w:numId w:val="5"/>
        </w:numPr>
        <w:tabs>
          <w:tab w:val="left" w:pos="360"/>
        </w:tabs>
        <w:rPr>
          <w:color w:val="000000" w:themeColor="text1"/>
        </w:rPr>
      </w:pPr>
      <w:r w:rsidRPr="00293839">
        <w:rPr>
          <w:color w:val="000000" w:themeColor="text1"/>
        </w:rPr>
        <w:t>Inaccurate data</w:t>
      </w:r>
      <w:r w:rsidR="0013698D" w:rsidRPr="00293839">
        <w:rPr>
          <w:color w:val="000000" w:themeColor="text1"/>
        </w:rPr>
        <w:t xml:space="preserve"> [e.g., errors in data entry; errors in species identifications]</w:t>
      </w:r>
    </w:p>
    <w:p w14:paraId="61E898A2" w14:textId="416E28F5" w:rsidR="0084068F" w:rsidRPr="00293839" w:rsidRDefault="0084068F" w:rsidP="00293839">
      <w:pPr>
        <w:pStyle w:val="ListParagraph"/>
        <w:numPr>
          <w:ilvl w:val="0"/>
          <w:numId w:val="5"/>
        </w:numPr>
        <w:tabs>
          <w:tab w:val="left" w:pos="360"/>
        </w:tabs>
        <w:rPr>
          <w:color w:val="000000" w:themeColor="text1"/>
        </w:rPr>
      </w:pPr>
      <w:r w:rsidRPr="00293839">
        <w:rPr>
          <w:color w:val="000000" w:themeColor="text1"/>
        </w:rPr>
        <w:t>Inconsistent data</w:t>
      </w:r>
      <w:r w:rsidR="0013698D" w:rsidRPr="00293839">
        <w:rPr>
          <w:color w:val="000000" w:themeColor="text1"/>
        </w:rPr>
        <w:t xml:space="preserve"> [e.g., masses reported in different units</w:t>
      </w:r>
      <w:r w:rsidR="00CB3CC1" w:rsidRPr="00293839">
        <w:rPr>
          <w:color w:val="000000" w:themeColor="text1"/>
        </w:rPr>
        <w:t>; species name changes</w:t>
      </w:r>
      <w:r w:rsidR="0013698D" w:rsidRPr="00293839">
        <w:rPr>
          <w:color w:val="000000" w:themeColor="text1"/>
        </w:rPr>
        <w:t>]</w:t>
      </w:r>
    </w:p>
    <w:p w14:paraId="32B94E60" w14:textId="77777777" w:rsidR="00CB3CC1" w:rsidRPr="00293839" w:rsidRDefault="00CB3CC1" w:rsidP="00293839">
      <w:pPr>
        <w:pStyle w:val="ListParagraph"/>
        <w:numPr>
          <w:ilvl w:val="0"/>
          <w:numId w:val="5"/>
        </w:numPr>
        <w:tabs>
          <w:tab w:val="left" w:pos="360"/>
        </w:tabs>
        <w:rPr>
          <w:color w:val="000000" w:themeColor="text1"/>
        </w:rPr>
      </w:pPr>
      <w:r w:rsidRPr="00293839">
        <w:rPr>
          <w:color w:val="000000" w:themeColor="text1"/>
        </w:rPr>
        <w:t>Outliers [e.g., location points that seem to lie outside the possible species range]</w:t>
      </w:r>
    </w:p>
    <w:p w14:paraId="3B2CAF39" w14:textId="77777777" w:rsidR="0013698D" w:rsidRPr="00293839" w:rsidRDefault="0013698D" w:rsidP="00293839">
      <w:pPr>
        <w:pStyle w:val="ListParagraph"/>
        <w:tabs>
          <w:tab w:val="left" w:pos="360"/>
        </w:tabs>
        <w:ind w:left="1080"/>
        <w:rPr>
          <w:color w:val="000000" w:themeColor="text1"/>
        </w:rPr>
      </w:pPr>
    </w:p>
    <w:p w14:paraId="5FB53379" w14:textId="77777777" w:rsidR="00BF052E" w:rsidRPr="00293839" w:rsidRDefault="00A00179" w:rsidP="00293839">
      <w:pPr>
        <w:tabs>
          <w:tab w:val="left" w:pos="360"/>
        </w:tabs>
        <w:rPr>
          <w:color w:val="000000" w:themeColor="text1"/>
        </w:rPr>
      </w:pPr>
      <w:r w:rsidRPr="00293839">
        <w:rPr>
          <w:iCs/>
          <w:color w:val="000000" w:themeColor="text1"/>
        </w:rPr>
        <w:t xml:space="preserve">As you make decisions about how you will address different errors and inconsistencies </w:t>
      </w:r>
      <w:r w:rsidR="00BF052E" w:rsidRPr="00293839">
        <w:rPr>
          <w:iCs/>
          <w:color w:val="000000" w:themeColor="text1"/>
        </w:rPr>
        <w:t>in</w:t>
      </w:r>
      <w:r w:rsidRPr="00293839">
        <w:rPr>
          <w:iCs/>
          <w:color w:val="000000" w:themeColor="text1"/>
        </w:rPr>
        <w:t xml:space="preserve"> </w:t>
      </w:r>
      <w:r w:rsidR="00BF052E" w:rsidRPr="00293839">
        <w:rPr>
          <w:iCs/>
          <w:color w:val="000000" w:themeColor="text1"/>
        </w:rPr>
        <w:t>a</w:t>
      </w:r>
      <w:r w:rsidRPr="00293839">
        <w:rPr>
          <w:iCs/>
          <w:color w:val="000000" w:themeColor="text1"/>
        </w:rPr>
        <w:t xml:space="preserve"> data</w:t>
      </w:r>
      <w:r w:rsidR="00BF052E" w:rsidRPr="00293839">
        <w:rPr>
          <w:iCs/>
          <w:color w:val="000000" w:themeColor="text1"/>
        </w:rPr>
        <w:t>set</w:t>
      </w:r>
      <w:r w:rsidRPr="00293839">
        <w:rPr>
          <w:iCs/>
          <w:color w:val="000000" w:themeColor="text1"/>
        </w:rPr>
        <w:t xml:space="preserve">, it is crucial that you document </w:t>
      </w:r>
      <w:r w:rsidR="00BF052E" w:rsidRPr="00293839">
        <w:rPr>
          <w:iCs/>
          <w:color w:val="000000" w:themeColor="text1"/>
        </w:rPr>
        <w:t>the changes that you make.</w:t>
      </w:r>
      <w:r w:rsidRPr="00293839">
        <w:rPr>
          <w:iCs/>
          <w:color w:val="000000" w:themeColor="text1"/>
        </w:rPr>
        <w:t xml:space="preserve"> </w:t>
      </w:r>
      <w:r w:rsidR="00BF052E" w:rsidRPr="00293839">
        <w:rPr>
          <w:iCs/>
          <w:color w:val="000000" w:themeColor="text1"/>
        </w:rPr>
        <w:t xml:space="preserve">This documentation is necessary so that you, or another researcher, could repeat your processing and analysis. In science, we call this “reproducibility”? </w:t>
      </w:r>
      <w:r w:rsidRPr="00293839">
        <w:rPr>
          <w:color w:val="000000" w:themeColor="text1"/>
        </w:rPr>
        <w:t>According to a U.S. National Science Foundation (NSF) subcommittee on replicability in science, “reproducibility refers to the ability of a researcher to duplicate the results of a prior study using the same materials as were used by the original investigator. That is, a second researcher might use the same raw data to build the same analysis files and implement the same statistical analysis in an attempt to yield the same results…. Reproducibility is a minimum necessary condition for a finding to be believable and informative” (</w:t>
      </w:r>
      <w:proofErr w:type="spellStart"/>
      <w:r w:rsidRPr="00293839">
        <w:rPr>
          <w:color w:val="000000" w:themeColor="text1"/>
        </w:rPr>
        <w:t>Bollen</w:t>
      </w:r>
      <w:proofErr w:type="spellEnd"/>
      <w:r w:rsidRPr="00293839">
        <w:rPr>
          <w:color w:val="000000" w:themeColor="text1"/>
        </w:rPr>
        <w:t xml:space="preserve"> et. al, 2015). </w:t>
      </w:r>
    </w:p>
    <w:p w14:paraId="085B351F" w14:textId="77777777" w:rsidR="00BF052E" w:rsidRPr="00293839" w:rsidRDefault="00BF052E" w:rsidP="00293839">
      <w:pPr>
        <w:tabs>
          <w:tab w:val="left" w:pos="360"/>
        </w:tabs>
        <w:rPr>
          <w:color w:val="000000" w:themeColor="text1"/>
        </w:rPr>
      </w:pPr>
    </w:p>
    <w:p w14:paraId="66B39F61" w14:textId="7C098654" w:rsidR="00A00179" w:rsidRPr="00293839" w:rsidRDefault="00A00179" w:rsidP="00293839">
      <w:pPr>
        <w:tabs>
          <w:tab w:val="left" w:pos="360"/>
        </w:tabs>
        <w:rPr>
          <w:iCs/>
          <w:color w:val="000000" w:themeColor="text1"/>
        </w:rPr>
      </w:pPr>
      <w:r w:rsidRPr="00293839">
        <w:rPr>
          <w:color w:val="000000" w:themeColor="text1"/>
        </w:rPr>
        <w:t>Reproducible science is also often linked with the idea of research transparency. If each step in the process is well documented and shared it means that people outside of the original research team whether that be other scientists, policy makers, the press</w:t>
      </w:r>
      <w:r w:rsidR="00BF052E" w:rsidRPr="00293839">
        <w:rPr>
          <w:color w:val="000000" w:themeColor="text1"/>
        </w:rPr>
        <w:t>,</w:t>
      </w:r>
      <w:r w:rsidRPr="00293839">
        <w:rPr>
          <w:color w:val="000000" w:themeColor="text1"/>
        </w:rPr>
        <w:t xml:space="preserve"> or the general public, are better able to assess of the validity of a study. Creating a reproducible study means accurately and clearly designating each step you took to collect, clean</w:t>
      </w:r>
      <w:r w:rsidR="00BF052E" w:rsidRPr="00293839">
        <w:rPr>
          <w:color w:val="000000" w:themeColor="text1"/>
        </w:rPr>
        <w:t>,</w:t>
      </w:r>
      <w:r w:rsidRPr="00293839">
        <w:rPr>
          <w:color w:val="000000" w:themeColor="text1"/>
        </w:rPr>
        <w:t xml:space="preserve"> and analyze your data. </w:t>
      </w:r>
      <w:r w:rsidR="002C619D" w:rsidRPr="00293839">
        <w:rPr>
          <w:color w:val="000000" w:themeColor="text1"/>
        </w:rPr>
        <w:t xml:space="preserve">When cleaning </w:t>
      </w:r>
      <w:r w:rsidRPr="00293839">
        <w:rPr>
          <w:color w:val="000000" w:themeColor="text1"/>
        </w:rPr>
        <w:t xml:space="preserve">data it means keeping an accurate record of which data points you discarded or modified and why. </w:t>
      </w:r>
    </w:p>
    <w:p w14:paraId="51672DAD" w14:textId="77777777" w:rsidR="00A00179" w:rsidRPr="00293839" w:rsidRDefault="00A00179" w:rsidP="00293839">
      <w:pPr>
        <w:tabs>
          <w:tab w:val="left" w:pos="360"/>
        </w:tabs>
        <w:rPr>
          <w:color w:val="000000" w:themeColor="text1"/>
        </w:rPr>
      </w:pPr>
    </w:p>
    <w:p w14:paraId="43FB023D" w14:textId="30E74922" w:rsidR="00D34E19" w:rsidRPr="00293839" w:rsidRDefault="007913B6" w:rsidP="00293839">
      <w:pPr>
        <w:tabs>
          <w:tab w:val="left" w:pos="360"/>
        </w:tabs>
        <w:rPr>
          <w:color w:val="000000" w:themeColor="text1"/>
        </w:rPr>
      </w:pPr>
      <w:r w:rsidRPr="00293839">
        <w:rPr>
          <w:color w:val="000000" w:themeColor="text1"/>
        </w:rPr>
        <w:t>In this module, you will work through several of these issues while cleaning a data set provided by your instructor that includes some known errors.</w:t>
      </w:r>
      <w:r w:rsidR="00BF052E" w:rsidRPr="00293839">
        <w:rPr>
          <w:color w:val="000000" w:themeColor="text1"/>
        </w:rPr>
        <w:t xml:space="preserve"> </w:t>
      </w:r>
      <w:r w:rsidRPr="00293839">
        <w:rPr>
          <w:color w:val="000000" w:themeColor="text1"/>
        </w:rPr>
        <w:t xml:space="preserve">Then, you will download and clean your own data set and use it to investigate a species of your choosing. </w:t>
      </w:r>
    </w:p>
    <w:p w14:paraId="1F5D1EC5" w14:textId="5272416F" w:rsidR="00820A27" w:rsidRPr="00293839" w:rsidRDefault="00820A27" w:rsidP="00293839">
      <w:pPr>
        <w:tabs>
          <w:tab w:val="left" w:pos="360"/>
        </w:tabs>
        <w:rPr>
          <w:color w:val="000000" w:themeColor="text1"/>
        </w:rPr>
      </w:pPr>
    </w:p>
    <w:p w14:paraId="04451F50" w14:textId="11AC7FF3" w:rsidR="00820A27" w:rsidRPr="00293839" w:rsidRDefault="00820A27" w:rsidP="00293839">
      <w:pPr>
        <w:tabs>
          <w:tab w:val="left" w:pos="360"/>
        </w:tabs>
        <w:rPr>
          <w:color w:val="000000" w:themeColor="text1"/>
        </w:rPr>
      </w:pPr>
      <w:r w:rsidRPr="00293839">
        <w:rPr>
          <w:b/>
          <w:bCs/>
          <w:color w:val="000000" w:themeColor="text1"/>
        </w:rPr>
        <w:t>Note</w:t>
      </w:r>
      <w:r w:rsidRPr="00293839">
        <w:rPr>
          <w:color w:val="000000" w:themeColor="text1"/>
        </w:rPr>
        <w:t xml:space="preserve">: While these instructions provide </w:t>
      </w:r>
      <w:r w:rsidR="00D01F1A" w:rsidRPr="00293839">
        <w:rPr>
          <w:color w:val="000000" w:themeColor="text1"/>
        </w:rPr>
        <w:t xml:space="preserve">directions for steps to take for data cleaning using Excel, different operating systems and software versions </w:t>
      </w:r>
      <w:r w:rsidR="00A00179" w:rsidRPr="00293839">
        <w:rPr>
          <w:color w:val="000000" w:themeColor="text1"/>
        </w:rPr>
        <w:t>may have different interfaces for accessing the functions needed for data cleaning. You may need to use spend some time looking around your version to find some of the commands. You can use the “Help” feature in Excel to locate the commands, look online for tutorials, or ask your classmates or instructor for help.</w:t>
      </w:r>
      <w:r w:rsidR="000D2825" w:rsidRPr="00293839">
        <w:rPr>
          <w:color w:val="000000" w:themeColor="text1"/>
        </w:rPr>
        <w:t xml:space="preserve"> </w:t>
      </w:r>
    </w:p>
    <w:p w14:paraId="023BD8D5" w14:textId="35A60997" w:rsidR="00820A27" w:rsidRPr="00293839" w:rsidRDefault="00820A27" w:rsidP="00293839">
      <w:pPr>
        <w:tabs>
          <w:tab w:val="left" w:pos="360"/>
        </w:tabs>
        <w:rPr>
          <w:color w:val="000000" w:themeColor="text1"/>
        </w:rPr>
      </w:pPr>
    </w:p>
    <w:p w14:paraId="3DCAA3BF" w14:textId="3456E856" w:rsidR="00463B52" w:rsidRPr="00293839" w:rsidRDefault="00463B52" w:rsidP="00293839">
      <w:pPr>
        <w:tabs>
          <w:tab w:val="left" w:pos="360"/>
        </w:tabs>
        <w:rPr>
          <w:color w:val="000000" w:themeColor="text1"/>
        </w:rPr>
      </w:pPr>
      <w:r w:rsidRPr="00293839">
        <w:rPr>
          <w:color w:val="000000" w:themeColor="text1"/>
        </w:rPr>
        <w:t>Here is a preview of our Data Cleaning Workflow:</w:t>
      </w:r>
    </w:p>
    <w:p w14:paraId="4D4568FE" w14:textId="77777777" w:rsidR="00463B52" w:rsidRPr="00293839" w:rsidRDefault="00463B52" w:rsidP="00293839">
      <w:pPr>
        <w:numPr>
          <w:ilvl w:val="0"/>
          <w:numId w:val="2"/>
        </w:numPr>
        <w:rPr>
          <w:color w:val="000000" w:themeColor="text1"/>
        </w:rPr>
      </w:pPr>
      <w:r w:rsidRPr="00293839">
        <w:rPr>
          <w:color w:val="000000" w:themeColor="text1"/>
        </w:rPr>
        <w:t>Save an informatively labeled raw data file.</w:t>
      </w:r>
    </w:p>
    <w:p w14:paraId="7AD9BA80" w14:textId="77777777" w:rsidR="00463B52" w:rsidRPr="00293839" w:rsidRDefault="00463B52" w:rsidP="00293839">
      <w:pPr>
        <w:numPr>
          <w:ilvl w:val="0"/>
          <w:numId w:val="2"/>
        </w:numPr>
        <w:rPr>
          <w:color w:val="000000" w:themeColor="text1"/>
        </w:rPr>
      </w:pPr>
      <w:r w:rsidRPr="00293839">
        <w:rPr>
          <w:color w:val="000000" w:themeColor="text1"/>
        </w:rPr>
        <w:t>Create an informatively labeled working copy of your data for analysis.</w:t>
      </w:r>
    </w:p>
    <w:p w14:paraId="0DD4C5BA" w14:textId="77777777" w:rsidR="00463B52" w:rsidRPr="00293839" w:rsidRDefault="00463B52" w:rsidP="00293839">
      <w:pPr>
        <w:numPr>
          <w:ilvl w:val="0"/>
          <w:numId w:val="2"/>
        </w:numPr>
        <w:rPr>
          <w:color w:val="000000" w:themeColor="text1"/>
        </w:rPr>
      </w:pPr>
      <w:r w:rsidRPr="00293839">
        <w:rPr>
          <w:color w:val="000000" w:themeColor="text1"/>
        </w:rPr>
        <w:t>Import the data file into your working platform with correct formatting.</w:t>
      </w:r>
    </w:p>
    <w:p w14:paraId="36B2228C" w14:textId="77777777" w:rsidR="00463B52" w:rsidRPr="00293839" w:rsidRDefault="00463B52" w:rsidP="00293839">
      <w:pPr>
        <w:numPr>
          <w:ilvl w:val="0"/>
          <w:numId w:val="2"/>
        </w:numPr>
        <w:rPr>
          <w:color w:val="000000" w:themeColor="text1"/>
        </w:rPr>
      </w:pPr>
      <w:r w:rsidRPr="00293839">
        <w:rPr>
          <w:color w:val="000000" w:themeColor="text1"/>
        </w:rPr>
        <w:t>Remove duplicate records, if present.</w:t>
      </w:r>
    </w:p>
    <w:p w14:paraId="4FC3707B" w14:textId="77777777" w:rsidR="00463B52" w:rsidRPr="00293839" w:rsidRDefault="00463B52" w:rsidP="00293839">
      <w:pPr>
        <w:numPr>
          <w:ilvl w:val="0"/>
          <w:numId w:val="2"/>
        </w:numPr>
        <w:rPr>
          <w:color w:val="000000" w:themeColor="text1"/>
        </w:rPr>
      </w:pPr>
      <w:r w:rsidRPr="00293839">
        <w:rPr>
          <w:color w:val="000000" w:themeColor="text1"/>
        </w:rPr>
        <w:t>Remove records without the data of interest.</w:t>
      </w:r>
    </w:p>
    <w:p w14:paraId="17BF0BDB" w14:textId="323E4E65" w:rsidR="00463B52" w:rsidRPr="00293839" w:rsidRDefault="00463B52" w:rsidP="00293839">
      <w:pPr>
        <w:numPr>
          <w:ilvl w:val="0"/>
          <w:numId w:val="2"/>
        </w:numPr>
        <w:rPr>
          <w:color w:val="000000" w:themeColor="text1"/>
        </w:rPr>
      </w:pPr>
      <w:r w:rsidRPr="00293839">
        <w:rPr>
          <w:color w:val="000000" w:themeColor="text1"/>
        </w:rPr>
        <w:t>Explore missing data and make decisions about which records to keep.</w:t>
      </w:r>
    </w:p>
    <w:p w14:paraId="17369CFD" w14:textId="77777777" w:rsidR="00463B52" w:rsidRPr="00293839" w:rsidRDefault="00463B52" w:rsidP="00293839">
      <w:pPr>
        <w:numPr>
          <w:ilvl w:val="0"/>
          <w:numId w:val="2"/>
        </w:numPr>
        <w:rPr>
          <w:color w:val="000000" w:themeColor="text1"/>
        </w:rPr>
      </w:pPr>
      <w:r w:rsidRPr="00293839">
        <w:rPr>
          <w:color w:val="000000" w:themeColor="text1"/>
        </w:rPr>
        <w:t>Standardize formats and units.</w:t>
      </w:r>
    </w:p>
    <w:p w14:paraId="253153E1" w14:textId="4DB50654" w:rsidR="00463B52" w:rsidRPr="00293839" w:rsidRDefault="00463B52" w:rsidP="00293839">
      <w:pPr>
        <w:numPr>
          <w:ilvl w:val="0"/>
          <w:numId w:val="2"/>
        </w:numPr>
        <w:rPr>
          <w:color w:val="000000" w:themeColor="text1"/>
        </w:rPr>
      </w:pPr>
      <w:r w:rsidRPr="00293839">
        <w:rPr>
          <w:color w:val="000000" w:themeColor="text1"/>
        </w:rPr>
        <w:t>Explore possible inaccuracies and make decisions about which records to keep.</w:t>
      </w:r>
    </w:p>
    <w:p w14:paraId="6155FBB6" w14:textId="51ADA471" w:rsidR="00463B52" w:rsidRPr="00293839" w:rsidRDefault="00463B52" w:rsidP="00293839">
      <w:pPr>
        <w:numPr>
          <w:ilvl w:val="0"/>
          <w:numId w:val="2"/>
        </w:numPr>
        <w:rPr>
          <w:color w:val="000000" w:themeColor="text1"/>
        </w:rPr>
      </w:pPr>
      <w:r w:rsidRPr="00293839">
        <w:rPr>
          <w:color w:val="000000" w:themeColor="text1"/>
        </w:rPr>
        <w:t>Explore possible outliers and make decisions about which records to keep.</w:t>
      </w:r>
    </w:p>
    <w:p w14:paraId="1C243C80" w14:textId="77777777" w:rsidR="00463B52" w:rsidRPr="00293839" w:rsidRDefault="00463B52" w:rsidP="00293839">
      <w:pPr>
        <w:tabs>
          <w:tab w:val="left" w:pos="360"/>
        </w:tabs>
        <w:rPr>
          <w:color w:val="000000" w:themeColor="text1"/>
        </w:rPr>
      </w:pPr>
    </w:p>
    <w:p w14:paraId="1A747566" w14:textId="77777777" w:rsidR="00463B52" w:rsidRPr="00293839" w:rsidRDefault="00463B52" w:rsidP="00293839">
      <w:pPr>
        <w:rPr>
          <w:b/>
          <w:bCs/>
          <w:smallCaps/>
          <w:color w:val="000000" w:themeColor="text1"/>
        </w:rPr>
      </w:pPr>
      <w:r w:rsidRPr="00293839">
        <w:rPr>
          <w:b/>
          <w:bCs/>
          <w:smallCaps/>
          <w:color w:val="000000" w:themeColor="text1"/>
        </w:rPr>
        <w:br w:type="page"/>
      </w:r>
    </w:p>
    <w:p w14:paraId="2AE88983" w14:textId="77777777" w:rsidR="00463B52" w:rsidRPr="00293839" w:rsidRDefault="00463B52" w:rsidP="00293839">
      <w:pPr>
        <w:tabs>
          <w:tab w:val="left" w:pos="360"/>
        </w:tabs>
        <w:rPr>
          <w:b/>
          <w:bCs/>
          <w:smallCaps/>
          <w:color w:val="000000" w:themeColor="text1"/>
        </w:rPr>
      </w:pPr>
    </w:p>
    <w:p w14:paraId="32E696A9" w14:textId="05E6872E" w:rsidR="00A00179" w:rsidRPr="00293839" w:rsidRDefault="00A00179" w:rsidP="00293839">
      <w:pPr>
        <w:tabs>
          <w:tab w:val="left" w:pos="360"/>
        </w:tabs>
        <w:rPr>
          <w:b/>
          <w:bCs/>
          <w:smallCaps/>
          <w:color w:val="000000" w:themeColor="text1"/>
        </w:rPr>
      </w:pPr>
      <w:r w:rsidRPr="00293839">
        <w:rPr>
          <w:b/>
          <w:bCs/>
          <w:smallCaps/>
          <w:color w:val="000000" w:themeColor="text1"/>
        </w:rPr>
        <w:t>Activity 1: Prepar</w:t>
      </w:r>
      <w:r w:rsidR="00463B52" w:rsidRPr="00293839">
        <w:rPr>
          <w:b/>
          <w:bCs/>
          <w:smallCaps/>
          <w:color w:val="000000" w:themeColor="text1"/>
        </w:rPr>
        <w:t>e</w:t>
      </w:r>
      <w:r w:rsidRPr="00293839">
        <w:rPr>
          <w:b/>
          <w:bCs/>
          <w:smallCaps/>
          <w:color w:val="000000" w:themeColor="text1"/>
        </w:rPr>
        <w:t xml:space="preserve"> Your </w:t>
      </w:r>
      <w:r w:rsidR="00C43752" w:rsidRPr="00293839">
        <w:rPr>
          <w:b/>
          <w:bCs/>
          <w:smallCaps/>
          <w:color w:val="000000" w:themeColor="text1"/>
        </w:rPr>
        <w:t xml:space="preserve">Working </w:t>
      </w:r>
      <w:r w:rsidRPr="00293839">
        <w:rPr>
          <w:b/>
          <w:bCs/>
          <w:smallCaps/>
          <w:color w:val="000000" w:themeColor="text1"/>
        </w:rPr>
        <w:t>Data File</w:t>
      </w:r>
    </w:p>
    <w:p w14:paraId="27157D5B" w14:textId="7E76E226" w:rsidR="00C43752" w:rsidRPr="00293839" w:rsidRDefault="00C43752" w:rsidP="00293839">
      <w:pPr>
        <w:tabs>
          <w:tab w:val="left" w:pos="360"/>
        </w:tabs>
        <w:rPr>
          <w:b/>
          <w:bCs/>
          <w:smallCaps/>
          <w:color w:val="000000" w:themeColor="text1"/>
        </w:rPr>
      </w:pPr>
    </w:p>
    <w:p w14:paraId="63E820F3" w14:textId="77777777" w:rsidR="00C43752" w:rsidRPr="00293839" w:rsidRDefault="00C43752" w:rsidP="00293839">
      <w:pPr>
        <w:tabs>
          <w:tab w:val="left" w:pos="360"/>
        </w:tabs>
        <w:rPr>
          <w:color w:val="000000" w:themeColor="text1"/>
        </w:rPr>
      </w:pPr>
      <w:r w:rsidRPr="00293839">
        <w:rPr>
          <w:color w:val="000000" w:themeColor="text1"/>
        </w:rPr>
        <w:t xml:space="preserve">Before making any modifications to a dataset, you must first create a duplicate copy of your data file. One of the copies will remain unmodified while you use the other to do your cleaning and analysis. Choose your file names carefully so that they are descriptive and consistent. </w:t>
      </w:r>
    </w:p>
    <w:p w14:paraId="01F22AE5" w14:textId="77777777" w:rsidR="00C43752" w:rsidRPr="00293839" w:rsidRDefault="00C43752" w:rsidP="00293839">
      <w:pPr>
        <w:tabs>
          <w:tab w:val="left" w:pos="360"/>
        </w:tabs>
        <w:rPr>
          <w:color w:val="000000" w:themeColor="text1"/>
        </w:rPr>
      </w:pPr>
    </w:p>
    <w:p w14:paraId="0452F8AE" w14:textId="651217CF" w:rsidR="00C43752" w:rsidRPr="00293839" w:rsidRDefault="00C43752" w:rsidP="00293839">
      <w:pPr>
        <w:tabs>
          <w:tab w:val="left" w:pos="360"/>
        </w:tabs>
        <w:rPr>
          <w:i/>
          <w:iCs/>
          <w:color w:val="000000" w:themeColor="text1"/>
        </w:rPr>
      </w:pPr>
      <w:r w:rsidRPr="00293839">
        <w:rPr>
          <w:i/>
          <w:iCs/>
          <w:color w:val="000000" w:themeColor="text1"/>
        </w:rPr>
        <w:t>Procedure</w:t>
      </w:r>
      <w:r w:rsidRPr="00293839">
        <w:rPr>
          <w:color w:val="000000" w:themeColor="text1"/>
        </w:rPr>
        <w:t xml:space="preserve">: </w:t>
      </w:r>
      <w:r w:rsidRPr="00293839">
        <w:rPr>
          <w:i/>
          <w:iCs/>
          <w:color w:val="000000" w:themeColor="text1"/>
        </w:rPr>
        <w:t>Your instructor will tell you where you can access the raw polar bear data file.</w:t>
      </w:r>
    </w:p>
    <w:p w14:paraId="0228565D" w14:textId="77777777" w:rsidR="00C43752" w:rsidRPr="00293839" w:rsidRDefault="00C43752" w:rsidP="00293839">
      <w:pPr>
        <w:tabs>
          <w:tab w:val="left" w:pos="360"/>
        </w:tabs>
        <w:rPr>
          <w:i/>
          <w:iCs/>
          <w:color w:val="000000" w:themeColor="text1"/>
        </w:rPr>
      </w:pPr>
    </w:p>
    <w:p w14:paraId="55C78D22" w14:textId="019C05C8" w:rsidR="002C619D" w:rsidRPr="00293839" w:rsidRDefault="002C619D" w:rsidP="00293839">
      <w:pPr>
        <w:pStyle w:val="ListParagraph"/>
        <w:numPr>
          <w:ilvl w:val="0"/>
          <w:numId w:val="8"/>
        </w:numPr>
        <w:tabs>
          <w:tab w:val="left" w:pos="360"/>
        </w:tabs>
        <w:rPr>
          <w:color w:val="000000" w:themeColor="text1"/>
        </w:rPr>
      </w:pPr>
      <w:r w:rsidRPr="00293839">
        <w:rPr>
          <w:color w:val="000000" w:themeColor="text1"/>
        </w:rPr>
        <w:t>Create a folder in which you will keep all files related to the module. Give the folder a descriptive title that includes the name of this course and something describing this activity. For example, “Data Cleaning Module”.</w:t>
      </w:r>
    </w:p>
    <w:p w14:paraId="56427154" w14:textId="77777777" w:rsidR="002C619D" w:rsidRPr="00293839" w:rsidRDefault="002C619D" w:rsidP="00293839">
      <w:pPr>
        <w:pStyle w:val="ListParagraph"/>
        <w:tabs>
          <w:tab w:val="left" w:pos="360"/>
        </w:tabs>
        <w:rPr>
          <w:color w:val="000000" w:themeColor="text1"/>
        </w:rPr>
      </w:pPr>
    </w:p>
    <w:p w14:paraId="31CEC0B2" w14:textId="76638E46" w:rsidR="00C43752" w:rsidRPr="00293839" w:rsidRDefault="00C43752" w:rsidP="00293839">
      <w:pPr>
        <w:pStyle w:val="ListParagraph"/>
        <w:numPr>
          <w:ilvl w:val="0"/>
          <w:numId w:val="8"/>
        </w:numPr>
        <w:tabs>
          <w:tab w:val="left" w:pos="360"/>
        </w:tabs>
        <w:rPr>
          <w:color w:val="000000" w:themeColor="text1"/>
        </w:rPr>
      </w:pPr>
      <w:r w:rsidRPr="00293839">
        <w:rPr>
          <w:color w:val="000000" w:themeColor="text1"/>
        </w:rPr>
        <w:t>Download the data file</w:t>
      </w:r>
      <w:r w:rsidR="002C619D" w:rsidRPr="00293839">
        <w:rPr>
          <w:color w:val="000000" w:themeColor="text1"/>
        </w:rPr>
        <w:t>, “</w:t>
      </w:r>
      <w:proofErr w:type="spellStart"/>
      <w:r w:rsidR="002C619D" w:rsidRPr="00293839">
        <w:rPr>
          <w:i/>
          <w:iCs/>
          <w:color w:val="000000" w:themeColor="text1"/>
        </w:rPr>
        <w:t>Ursus</w:t>
      </w:r>
      <w:proofErr w:type="spellEnd"/>
      <w:r w:rsidR="002C619D" w:rsidRPr="00293839">
        <w:rPr>
          <w:i/>
          <w:iCs/>
          <w:color w:val="000000" w:themeColor="text1"/>
        </w:rPr>
        <w:t xml:space="preserve"> arctos</w:t>
      </w:r>
      <w:r w:rsidR="002C619D" w:rsidRPr="00293839">
        <w:rPr>
          <w:color w:val="000000" w:themeColor="text1"/>
        </w:rPr>
        <w:t xml:space="preserve"> </w:t>
      </w:r>
      <w:r w:rsidR="00463B52" w:rsidRPr="00293839">
        <w:rPr>
          <w:color w:val="000000" w:themeColor="text1"/>
        </w:rPr>
        <w:t>R</w:t>
      </w:r>
      <w:r w:rsidR="002C619D" w:rsidRPr="00293839">
        <w:rPr>
          <w:color w:val="000000" w:themeColor="text1"/>
        </w:rPr>
        <w:t xml:space="preserve">aw </w:t>
      </w:r>
      <w:r w:rsidR="00463B52" w:rsidRPr="00293839">
        <w:rPr>
          <w:color w:val="000000" w:themeColor="text1"/>
        </w:rPr>
        <w:t>D</w:t>
      </w:r>
      <w:r w:rsidR="002C619D" w:rsidRPr="00293839">
        <w:rPr>
          <w:color w:val="000000" w:themeColor="text1"/>
        </w:rPr>
        <w:t>ata”</w:t>
      </w:r>
      <w:r w:rsidRPr="00293839">
        <w:rPr>
          <w:color w:val="000000" w:themeColor="text1"/>
        </w:rPr>
        <w:t xml:space="preserve"> </w:t>
      </w:r>
      <w:r w:rsidR="002C619D" w:rsidRPr="00293839">
        <w:rPr>
          <w:color w:val="000000" w:themeColor="text1"/>
        </w:rPr>
        <w:t>and save it in the folder.</w:t>
      </w:r>
    </w:p>
    <w:p w14:paraId="22AA94D7" w14:textId="77777777" w:rsidR="002C619D" w:rsidRPr="00293839" w:rsidRDefault="002C619D" w:rsidP="00293839">
      <w:pPr>
        <w:rPr>
          <w:color w:val="000000" w:themeColor="text1"/>
        </w:rPr>
      </w:pPr>
    </w:p>
    <w:p w14:paraId="1395DCF7" w14:textId="77777777" w:rsidR="00136599" w:rsidRPr="00293839" w:rsidRDefault="00463B52" w:rsidP="00293839">
      <w:pPr>
        <w:pStyle w:val="ListParagraph"/>
        <w:numPr>
          <w:ilvl w:val="0"/>
          <w:numId w:val="8"/>
        </w:numPr>
        <w:tabs>
          <w:tab w:val="left" w:pos="360"/>
        </w:tabs>
        <w:rPr>
          <w:color w:val="000000" w:themeColor="text1"/>
        </w:rPr>
      </w:pPr>
      <w:r w:rsidRPr="00293839">
        <w:rPr>
          <w:color w:val="000000" w:themeColor="text1"/>
        </w:rPr>
        <w:t>Create</w:t>
      </w:r>
      <w:r w:rsidR="002C619D" w:rsidRPr="00293839">
        <w:rPr>
          <w:color w:val="000000" w:themeColor="text1"/>
        </w:rPr>
        <w:t xml:space="preserve"> a duplicate copy </w:t>
      </w:r>
      <w:r w:rsidRPr="00293839">
        <w:rPr>
          <w:color w:val="000000" w:themeColor="text1"/>
        </w:rPr>
        <w:t xml:space="preserve">of the file </w:t>
      </w:r>
      <w:r w:rsidR="002C619D" w:rsidRPr="00293839">
        <w:rPr>
          <w:color w:val="000000" w:themeColor="text1"/>
        </w:rPr>
        <w:t>in the same folder. Give the data file a different (still descriptive) title, for example “</w:t>
      </w:r>
      <w:proofErr w:type="spellStart"/>
      <w:r w:rsidR="002C619D" w:rsidRPr="00293839">
        <w:rPr>
          <w:i/>
          <w:iCs/>
          <w:color w:val="000000" w:themeColor="text1"/>
        </w:rPr>
        <w:t>Ursus</w:t>
      </w:r>
      <w:proofErr w:type="spellEnd"/>
      <w:r w:rsidR="002C619D" w:rsidRPr="00293839">
        <w:rPr>
          <w:i/>
          <w:iCs/>
          <w:color w:val="000000" w:themeColor="text1"/>
        </w:rPr>
        <w:t xml:space="preserve"> arctos</w:t>
      </w:r>
      <w:r w:rsidR="002C619D" w:rsidRPr="00293839">
        <w:rPr>
          <w:color w:val="000000" w:themeColor="text1"/>
        </w:rPr>
        <w:t xml:space="preserve"> </w:t>
      </w:r>
      <w:r w:rsidRPr="00293839">
        <w:rPr>
          <w:color w:val="000000" w:themeColor="text1"/>
        </w:rPr>
        <w:t>Cl</w:t>
      </w:r>
      <w:r w:rsidR="002C619D" w:rsidRPr="00293839">
        <w:rPr>
          <w:color w:val="000000" w:themeColor="text1"/>
        </w:rPr>
        <w:t xml:space="preserve">eaned </w:t>
      </w:r>
      <w:r w:rsidRPr="00293839">
        <w:rPr>
          <w:color w:val="000000" w:themeColor="text1"/>
        </w:rPr>
        <w:t>Data” …</w:t>
      </w:r>
      <w:r w:rsidR="002C619D" w:rsidRPr="00293839">
        <w:rPr>
          <w:color w:val="000000" w:themeColor="text1"/>
        </w:rPr>
        <w:t xml:space="preserve"> or “BIO 212 </w:t>
      </w:r>
      <w:proofErr w:type="spellStart"/>
      <w:r w:rsidR="002C619D" w:rsidRPr="00293839">
        <w:rPr>
          <w:i/>
          <w:iCs/>
          <w:color w:val="000000" w:themeColor="text1"/>
        </w:rPr>
        <w:t>Ursus</w:t>
      </w:r>
      <w:proofErr w:type="spellEnd"/>
      <w:r w:rsidR="002C619D" w:rsidRPr="00293839">
        <w:rPr>
          <w:i/>
          <w:iCs/>
          <w:color w:val="000000" w:themeColor="text1"/>
        </w:rPr>
        <w:t xml:space="preserve"> arctos </w:t>
      </w:r>
      <w:r w:rsidRPr="00293839">
        <w:rPr>
          <w:color w:val="000000" w:themeColor="text1"/>
        </w:rPr>
        <w:t>W</w:t>
      </w:r>
      <w:r w:rsidR="002C619D" w:rsidRPr="00293839">
        <w:rPr>
          <w:color w:val="000000" w:themeColor="text1"/>
        </w:rPr>
        <w:t xml:space="preserve">orking </w:t>
      </w:r>
      <w:r w:rsidRPr="00293839">
        <w:rPr>
          <w:color w:val="000000" w:themeColor="text1"/>
        </w:rPr>
        <w:t>D</w:t>
      </w:r>
      <w:r w:rsidR="002C619D" w:rsidRPr="00293839">
        <w:rPr>
          <w:color w:val="000000" w:themeColor="text1"/>
        </w:rPr>
        <w:t xml:space="preserve">ata”. </w:t>
      </w:r>
    </w:p>
    <w:p w14:paraId="774AAF91" w14:textId="77777777" w:rsidR="00136599" w:rsidRPr="00293839" w:rsidRDefault="00136599" w:rsidP="00293839">
      <w:pPr>
        <w:pStyle w:val="ListParagraph"/>
        <w:rPr>
          <w:color w:val="000000" w:themeColor="text1"/>
        </w:rPr>
      </w:pPr>
    </w:p>
    <w:p w14:paraId="1D52C704" w14:textId="10F49F74" w:rsidR="00C43752" w:rsidRPr="00293839" w:rsidRDefault="002C619D" w:rsidP="00293839">
      <w:pPr>
        <w:pStyle w:val="ListParagraph"/>
        <w:numPr>
          <w:ilvl w:val="0"/>
          <w:numId w:val="8"/>
        </w:numPr>
        <w:tabs>
          <w:tab w:val="left" w:pos="360"/>
        </w:tabs>
        <w:rPr>
          <w:color w:val="000000" w:themeColor="text1"/>
        </w:rPr>
      </w:pPr>
      <w:r w:rsidRPr="00293839">
        <w:rPr>
          <w:color w:val="000000" w:themeColor="text1"/>
        </w:rPr>
        <w:t>Now you are ready to begin cleaning.</w:t>
      </w:r>
    </w:p>
    <w:p w14:paraId="30194A5F" w14:textId="77777777" w:rsidR="00463B52" w:rsidRPr="00293839" w:rsidRDefault="00463B52" w:rsidP="00293839">
      <w:pPr>
        <w:tabs>
          <w:tab w:val="left" w:pos="360"/>
        </w:tabs>
        <w:rPr>
          <w:b/>
          <w:bCs/>
          <w:smallCaps/>
          <w:color w:val="000000" w:themeColor="text1"/>
        </w:rPr>
      </w:pPr>
    </w:p>
    <w:p w14:paraId="128368C2" w14:textId="6433BE52" w:rsidR="00463B52" w:rsidRPr="00293839" w:rsidRDefault="00D34E19" w:rsidP="00293839">
      <w:pPr>
        <w:tabs>
          <w:tab w:val="left" w:pos="360"/>
        </w:tabs>
        <w:rPr>
          <w:b/>
          <w:bCs/>
          <w:smallCaps/>
          <w:color w:val="000000" w:themeColor="text1"/>
        </w:rPr>
      </w:pPr>
      <w:r w:rsidRPr="00293839">
        <w:rPr>
          <w:b/>
          <w:bCs/>
          <w:smallCaps/>
          <w:color w:val="000000" w:themeColor="text1"/>
        </w:rPr>
        <w:t xml:space="preserve">Activity </w:t>
      </w:r>
      <w:r w:rsidR="00463B52" w:rsidRPr="00293839">
        <w:rPr>
          <w:b/>
          <w:bCs/>
          <w:smallCaps/>
          <w:color w:val="000000" w:themeColor="text1"/>
        </w:rPr>
        <w:t>2</w:t>
      </w:r>
      <w:r w:rsidRPr="00293839">
        <w:rPr>
          <w:b/>
          <w:bCs/>
          <w:smallCaps/>
          <w:color w:val="000000" w:themeColor="text1"/>
        </w:rPr>
        <w:t xml:space="preserve">: </w:t>
      </w:r>
      <w:r w:rsidR="00463B52" w:rsidRPr="00293839">
        <w:rPr>
          <w:b/>
          <w:bCs/>
          <w:smallCaps/>
          <w:color w:val="000000" w:themeColor="text1"/>
        </w:rPr>
        <w:t>Remove Duplicate Records</w:t>
      </w:r>
    </w:p>
    <w:p w14:paraId="1D33C8D1" w14:textId="5D91B6B2" w:rsidR="00DA2F51" w:rsidRPr="00293839" w:rsidRDefault="00DA2F51" w:rsidP="00293839">
      <w:pPr>
        <w:tabs>
          <w:tab w:val="left" w:pos="360"/>
        </w:tabs>
        <w:rPr>
          <w:color w:val="000000" w:themeColor="text1"/>
        </w:rPr>
      </w:pPr>
    </w:p>
    <w:p w14:paraId="3A1AC207" w14:textId="2B9860AF" w:rsidR="009912EE" w:rsidRPr="00293839" w:rsidRDefault="009912EE" w:rsidP="00293839">
      <w:pPr>
        <w:tabs>
          <w:tab w:val="left" w:pos="360"/>
        </w:tabs>
        <w:rPr>
          <w:color w:val="000000" w:themeColor="text1"/>
        </w:rPr>
      </w:pPr>
      <w:r w:rsidRPr="00293839">
        <w:rPr>
          <w:color w:val="000000" w:themeColor="text1"/>
        </w:rPr>
        <w:t>There are several programs that you could use to analyze data. In this activity, we will be using Microsoft Excel to clean your data.</w:t>
      </w:r>
      <w:r w:rsidR="00136599" w:rsidRPr="00293839">
        <w:rPr>
          <w:color w:val="000000" w:themeColor="text1"/>
        </w:rPr>
        <w:t xml:space="preserve"> Some screen shots will be provided to help you locate different commands and tools; </w:t>
      </w:r>
      <w:r w:rsidR="006A026E" w:rsidRPr="00293839">
        <w:rPr>
          <w:color w:val="000000" w:themeColor="text1"/>
        </w:rPr>
        <w:t>however,</w:t>
      </w:r>
      <w:r w:rsidR="00136599" w:rsidRPr="00293839">
        <w:rPr>
          <w:color w:val="000000" w:themeColor="text1"/>
        </w:rPr>
        <w:t xml:space="preserve"> you may have a different version of Excel or be working in a different operating system. If you have trouble locating the commands, may find it necessary to use the program’s help feature, ask an instructor or classmate, or </w:t>
      </w:r>
      <w:r w:rsidR="006A026E" w:rsidRPr="00293839">
        <w:rPr>
          <w:color w:val="000000" w:themeColor="text1"/>
        </w:rPr>
        <w:t>search online for assistance.</w:t>
      </w:r>
    </w:p>
    <w:p w14:paraId="3EEF2226" w14:textId="77777777" w:rsidR="009912EE" w:rsidRPr="00293839" w:rsidRDefault="009912EE" w:rsidP="00293839">
      <w:pPr>
        <w:tabs>
          <w:tab w:val="left" w:pos="360"/>
        </w:tabs>
        <w:rPr>
          <w:color w:val="000000" w:themeColor="text1"/>
        </w:rPr>
      </w:pPr>
    </w:p>
    <w:p w14:paraId="18E2F010" w14:textId="7E5D85EE" w:rsidR="009912EE" w:rsidRPr="00293839" w:rsidRDefault="009912EE" w:rsidP="00293839">
      <w:pPr>
        <w:pStyle w:val="ListParagraph"/>
        <w:numPr>
          <w:ilvl w:val="0"/>
          <w:numId w:val="9"/>
        </w:numPr>
        <w:tabs>
          <w:tab w:val="left" w:pos="360"/>
        </w:tabs>
        <w:rPr>
          <w:color w:val="000000" w:themeColor="text1"/>
        </w:rPr>
      </w:pPr>
      <w:r w:rsidRPr="00293839">
        <w:rPr>
          <w:color w:val="000000" w:themeColor="text1"/>
        </w:rPr>
        <w:t>Open the file in excel.</w:t>
      </w:r>
    </w:p>
    <w:p w14:paraId="64E7E7A8" w14:textId="77777777" w:rsidR="009912EE" w:rsidRPr="00293839" w:rsidRDefault="009912EE" w:rsidP="00293839">
      <w:pPr>
        <w:pStyle w:val="ListParagraph"/>
        <w:tabs>
          <w:tab w:val="left" w:pos="360"/>
        </w:tabs>
        <w:rPr>
          <w:color w:val="000000" w:themeColor="text1"/>
        </w:rPr>
      </w:pPr>
    </w:p>
    <w:p w14:paraId="40271412" w14:textId="6E4522CF" w:rsidR="009912EE" w:rsidRPr="00293839" w:rsidRDefault="00136599" w:rsidP="00293839">
      <w:pPr>
        <w:pStyle w:val="ListParagraph"/>
        <w:numPr>
          <w:ilvl w:val="0"/>
          <w:numId w:val="9"/>
        </w:numPr>
        <w:tabs>
          <w:tab w:val="left" w:pos="360"/>
        </w:tabs>
        <w:rPr>
          <w:color w:val="000000" w:themeColor="text1"/>
        </w:rPr>
      </w:pPr>
      <w:r w:rsidRPr="00293839">
        <w:rPr>
          <w:color w:val="000000" w:themeColor="text1"/>
        </w:rPr>
        <w:t>Add a new sheet and name it “Remove Duplicates”.</w:t>
      </w:r>
    </w:p>
    <w:p w14:paraId="52944651" w14:textId="77777777" w:rsidR="00136599" w:rsidRPr="00293839" w:rsidRDefault="00136599" w:rsidP="00293839">
      <w:pPr>
        <w:pStyle w:val="ListParagraph"/>
        <w:rPr>
          <w:color w:val="000000" w:themeColor="text1"/>
        </w:rPr>
      </w:pPr>
    </w:p>
    <w:p w14:paraId="40F00247" w14:textId="6D554613" w:rsidR="00136599" w:rsidRPr="00293839" w:rsidRDefault="00136599" w:rsidP="00293839">
      <w:pPr>
        <w:pStyle w:val="ListParagraph"/>
        <w:numPr>
          <w:ilvl w:val="0"/>
          <w:numId w:val="9"/>
        </w:numPr>
        <w:tabs>
          <w:tab w:val="left" w:pos="360"/>
        </w:tabs>
        <w:rPr>
          <w:color w:val="000000" w:themeColor="text1"/>
        </w:rPr>
      </w:pPr>
      <w:r w:rsidRPr="00293839">
        <w:rPr>
          <w:color w:val="000000" w:themeColor="text1"/>
        </w:rPr>
        <w:t>Copy and paste the raw data into the new sheet.</w:t>
      </w:r>
    </w:p>
    <w:p w14:paraId="4D2F90A5" w14:textId="77777777" w:rsidR="00136599" w:rsidRPr="00293839" w:rsidRDefault="00136599" w:rsidP="00293839">
      <w:pPr>
        <w:pStyle w:val="ListParagraph"/>
        <w:rPr>
          <w:color w:val="000000" w:themeColor="text1"/>
        </w:rPr>
      </w:pPr>
    </w:p>
    <w:p w14:paraId="7B6E2FE0" w14:textId="00CF88BE" w:rsidR="00136599" w:rsidRPr="00293839" w:rsidRDefault="00136599" w:rsidP="00293839">
      <w:pPr>
        <w:pStyle w:val="ListParagraph"/>
        <w:numPr>
          <w:ilvl w:val="0"/>
          <w:numId w:val="9"/>
        </w:numPr>
        <w:tabs>
          <w:tab w:val="left" w:pos="360"/>
        </w:tabs>
        <w:rPr>
          <w:color w:val="000000" w:themeColor="text1"/>
        </w:rPr>
      </w:pPr>
      <w:r w:rsidRPr="00293839">
        <w:rPr>
          <w:color w:val="000000" w:themeColor="text1"/>
        </w:rPr>
        <w:t>In the “Data” tab, click on “Remove Duplicates”</w:t>
      </w:r>
    </w:p>
    <w:p w14:paraId="34BD92DA" w14:textId="77777777" w:rsidR="006A026E" w:rsidRPr="00293839" w:rsidRDefault="006A026E" w:rsidP="00293839">
      <w:pPr>
        <w:tabs>
          <w:tab w:val="left" w:pos="360"/>
        </w:tabs>
        <w:rPr>
          <w:color w:val="000000" w:themeColor="text1"/>
        </w:rPr>
      </w:pPr>
    </w:p>
    <w:p w14:paraId="7157DCE0" w14:textId="62CFC66C" w:rsidR="006A026E" w:rsidRPr="00293839" w:rsidRDefault="006A026E" w:rsidP="00293839">
      <w:pPr>
        <w:tabs>
          <w:tab w:val="left" w:pos="360"/>
        </w:tabs>
        <w:jc w:val="center"/>
        <w:rPr>
          <w:color w:val="000000" w:themeColor="text1"/>
        </w:rPr>
      </w:pPr>
      <w:r w:rsidRPr="00293839">
        <w:rPr>
          <w:noProof/>
          <w:color w:val="000000" w:themeColor="text1"/>
        </w:rPr>
        <w:drawing>
          <wp:inline distT="0" distB="0" distL="0" distR="0" wp14:anchorId="57FC0622" wp14:editId="789F3C4E">
            <wp:extent cx="4378036" cy="793753"/>
            <wp:effectExtent l="12700" t="12700" r="16510" b="6350"/>
            <wp:docPr id="10" name="Picture 1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 Shot 2020-02-25 at 5.51.25 PM.png"/>
                    <pic:cNvPicPr/>
                  </pic:nvPicPr>
                  <pic:blipFill>
                    <a:blip r:embed="rId8">
                      <a:extLst>
                        <a:ext uri="{28A0092B-C50C-407E-A947-70E740481C1C}">
                          <a14:useLocalDpi xmlns:a14="http://schemas.microsoft.com/office/drawing/2010/main" val="0"/>
                        </a:ext>
                      </a:extLst>
                    </a:blip>
                    <a:stretch>
                      <a:fillRect/>
                    </a:stretch>
                  </pic:blipFill>
                  <pic:spPr>
                    <a:xfrm>
                      <a:off x="0" y="0"/>
                      <a:ext cx="4405838" cy="798794"/>
                    </a:xfrm>
                    <a:prstGeom prst="rect">
                      <a:avLst/>
                    </a:prstGeom>
                    <a:ln>
                      <a:solidFill>
                        <a:schemeClr val="tx1"/>
                      </a:solidFill>
                    </a:ln>
                  </pic:spPr>
                </pic:pic>
              </a:graphicData>
            </a:graphic>
          </wp:inline>
        </w:drawing>
      </w:r>
    </w:p>
    <w:p w14:paraId="6AD60D97" w14:textId="64561A26" w:rsidR="006A026E" w:rsidRDefault="006A026E" w:rsidP="00293839">
      <w:pPr>
        <w:rPr>
          <w:color w:val="000000" w:themeColor="text1"/>
        </w:rPr>
      </w:pPr>
    </w:p>
    <w:p w14:paraId="5636146C" w14:textId="77777777" w:rsidR="00293839" w:rsidRPr="00293839" w:rsidRDefault="00293839" w:rsidP="00293839">
      <w:pPr>
        <w:rPr>
          <w:color w:val="000000" w:themeColor="text1"/>
        </w:rPr>
      </w:pPr>
    </w:p>
    <w:p w14:paraId="18670088" w14:textId="6FD85F5B" w:rsidR="006A026E" w:rsidRPr="00293839" w:rsidRDefault="006A026E" w:rsidP="00293839">
      <w:pPr>
        <w:pStyle w:val="ListParagraph"/>
        <w:numPr>
          <w:ilvl w:val="0"/>
          <w:numId w:val="9"/>
        </w:numPr>
        <w:tabs>
          <w:tab w:val="left" w:pos="360"/>
        </w:tabs>
        <w:rPr>
          <w:color w:val="000000" w:themeColor="text1"/>
        </w:rPr>
      </w:pPr>
      <w:r w:rsidRPr="00293839">
        <w:rPr>
          <w:color w:val="000000" w:themeColor="text1"/>
        </w:rPr>
        <w:t>In the “Remove Duplicates” window, select only the column that includes the data field GUID. This is a unique identifier. In the sample data set, this is Column B.</w:t>
      </w:r>
    </w:p>
    <w:p w14:paraId="0D8C58DE" w14:textId="77777777" w:rsidR="0057293E" w:rsidRPr="00293839" w:rsidRDefault="0057293E" w:rsidP="00293839">
      <w:pPr>
        <w:rPr>
          <w:color w:val="000000" w:themeColor="text1"/>
        </w:rPr>
      </w:pPr>
    </w:p>
    <w:p w14:paraId="20FCC19A" w14:textId="73BA4D4C" w:rsidR="00136599" w:rsidRDefault="006A026E" w:rsidP="00293839">
      <w:pPr>
        <w:pStyle w:val="ListParagraph"/>
        <w:tabs>
          <w:tab w:val="left" w:pos="360"/>
        </w:tabs>
        <w:jc w:val="center"/>
        <w:rPr>
          <w:color w:val="000000" w:themeColor="text1"/>
        </w:rPr>
      </w:pPr>
      <w:r w:rsidRPr="00293839">
        <w:rPr>
          <w:noProof/>
          <w:color w:val="000000" w:themeColor="text1"/>
        </w:rPr>
        <w:drawing>
          <wp:inline distT="0" distB="0" distL="0" distR="0" wp14:anchorId="096719EE" wp14:editId="0FD962C4">
            <wp:extent cx="1740550" cy="1580573"/>
            <wp:effectExtent l="12700" t="12700" r="12065" b="6985"/>
            <wp:docPr id="9" name="Picture 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20-02-25 at 5.53.28 PM.png"/>
                    <pic:cNvPicPr/>
                  </pic:nvPicPr>
                  <pic:blipFill>
                    <a:blip r:embed="rId9">
                      <a:extLst>
                        <a:ext uri="{28A0092B-C50C-407E-A947-70E740481C1C}">
                          <a14:useLocalDpi xmlns:a14="http://schemas.microsoft.com/office/drawing/2010/main" val="0"/>
                        </a:ext>
                      </a:extLst>
                    </a:blip>
                    <a:stretch>
                      <a:fillRect/>
                    </a:stretch>
                  </pic:blipFill>
                  <pic:spPr>
                    <a:xfrm>
                      <a:off x="0" y="0"/>
                      <a:ext cx="1754190" cy="1592959"/>
                    </a:xfrm>
                    <a:prstGeom prst="rect">
                      <a:avLst/>
                    </a:prstGeom>
                    <a:ln>
                      <a:solidFill>
                        <a:schemeClr val="tx1"/>
                      </a:solidFill>
                    </a:ln>
                  </pic:spPr>
                </pic:pic>
              </a:graphicData>
            </a:graphic>
          </wp:inline>
        </w:drawing>
      </w:r>
    </w:p>
    <w:p w14:paraId="51079E0B" w14:textId="5C39E568" w:rsidR="006A026E" w:rsidRDefault="006A026E" w:rsidP="00293839">
      <w:pPr>
        <w:tabs>
          <w:tab w:val="left" w:pos="360"/>
        </w:tabs>
        <w:rPr>
          <w:color w:val="000000" w:themeColor="text1"/>
        </w:rPr>
      </w:pPr>
    </w:p>
    <w:p w14:paraId="3422BFCB" w14:textId="77777777" w:rsidR="0057293E" w:rsidRPr="00293839" w:rsidRDefault="0057293E" w:rsidP="00293839">
      <w:pPr>
        <w:tabs>
          <w:tab w:val="left" w:pos="360"/>
        </w:tabs>
        <w:rPr>
          <w:color w:val="000000" w:themeColor="text1"/>
        </w:rPr>
      </w:pPr>
    </w:p>
    <w:p w14:paraId="6AFB02F1" w14:textId="00A9711E" w:rsidR="009E7E41" w:rsidRPr="00293839" w:rsidRDefault="006A026E" w:rsidP="00293839">
      <w:pPr>
        <w:pStyle w:val="ListParagraph"/>
        <w:numPr>
          <w:ilvl w:val="0"/>
          <w:numId w:val="9"/>
        </w:numPr>
        <w:tabs>
          <w:tab w:val="left" w:pos="360"/>
        </w:tabs>
        <w:rPr>
          <w:color w:val="000000" w:themeColor="text1"/>
        </w:rPr>
      </w:pPr>
      <w:r w:rsidRPr="00293839">
        <w:rPr>
          <w:color w:val="000000" w:themeColor="text1"/>
        </w:rPr>
        <w:t>An alert window will pop up and tell you if any records have been removed and how many remain.</w:t>
      </w:r>
    </w:p>
    <w:p w14:paraId="27E75FDE" w14:textId="725583F7" w:rsidR="006A026E" w:rsidRPr="00293839" w:rsidRDefault="006A026E" w:rsidP="00293839">
      <w:pPr>
        <w:pStyle w:val="ListParagraph"/>
        <w:tabs>
          <w:tab w:val="left" w:pos="360"/>
        </w:tabs>
        <w:rPr>
          <w:color w:val="000000" w:themeColor="text1"/>
        </w:rPr>
      </w:pPr>
    </w:p>
    <w:p w14:paraId="55B47D09" w14:textId="1CD7570C" w:rsidR="006A026E" w:rsidRPr="00293839" w:rsidRDefault="006A026E" w:rsidP="00293839">
      <w:pPr>
        <w:pStyle w:val="ListParagraph"/>
        <w:tabs>
          <w:tab w:val="left" w:pos="360"/>
        </w:tabs>
        <w:rPr>
          <w:i/>
          <w:iCs/>
          <w:color w:val="000000" w:themeColor="text1"/>
        </w:rPr>
      </w:pPr>
      <w:r w:rsidRPr="00293839">
        <w:rPr>
          <w:i/>
          <w:iCs/>
          <w:color w:val="000000" w:themeColor="text1"/>
        </w:rPr>
        <w:t>Were any records removed from your data set? If so, how many were removed and how many records remain?</w:t>
      </w:r>
    </w:p>
    <w:p w14:paraId="0C98975C" w14:textId="22D8C0E4" w:rsidR="006A026E" w:rsidRPr="00293839" w:rsidRDefault="006A026E" w:rsidP="00293839">
      <w:pPr>
        <w:tabs>
          <w:tab w:val="left" w:pos="360"/>
        </w:tabs>
        <w:rPr>
          <w:b/>
          <w:bCs/>
          <w:smallCaps/>
          <w:color w:val="000000" w:themeColor="text1"/>
        </w:rPr>
      </w:pPr>
    </w:p>
    <w:p w14:paraId="706CAC8A" w14:textId="14240F70" w:rsidR="006A026E" w:rsidRPr="00293839" w:rsidRDefault="006A026E" w:rsidP="00293839">
      <w:pPr>
        <w:tabs>
          <w:tab w:val="left" w:pos="360"/>
        </w:tabs>
        <w:rPr>
          <w:b/>
          <w:bCs/>
          <w:smallCaps/>
          <w:color w:val="000000" w:themeColor="text1"/>
        </w:rPr>
      </w:pPr>
    </w:p>
    <w:p w14:paraId="46710558" w14:textId="78E6C9A5" w:rsidR="006A026E" w:rsidRPr="00293839" w:rsidRDefault="006A026E" w:rsidP="00293839">
      <w:pPr>
        <w:tabs>
          <w:tab w:val="left" w:pos="360"/>
        </w:tabs>
        <w:rPr>
          <w:b/>
          <w:bCs/>
          <w:smallCaps/>
          <w:color w:val="000000" w:themeColor="text1"/>
        </w:rPr>
      </w:pPr>
    </w:p>
    <w:p w14:paraId="48D2C67D" w14:textId="59157383" w:rsidR="006A026E" w:rsidRPr="00293839" w:rsidRDefault="006A026E" w:rsidP="00293839">
      <w:pPr>
        <w:tabs>
          <w:tab w:val="left" w:pos="360"/>
        </w:tabs>
        <w:rPr>
          <w:b/>
          <w:bCs/>
          <w:smallCaps/>
          <w:color w:val="000000" w:themeColor="text1"/>
        </w:rPr>
      </w:pPr>
    </w:p>
    <w:p w14:paraId="26FD5B15" w14:textId="609BFD15" w:rsidR="006A026E" w:rsidRPr="00293839" w:rsidRDefault="006A026E" w:rsidP="00293839">
      <w:pPr>
        <w:tabs>
          <w:tab w:val="left" w:pos="360"/>
        </w:tabs>
        <w:rPr>
          <w:b/>
          <w:bCs/>
          <w:smallCaps/>
          <w:color w:val="000000" w:themeColor="text1"/>
        </w:rPr>
      </w:pPr>
    </w:p>
    <w:p w14:paraId="5B490145" w14:textId="77777777" w:rsidR="006A026E" w:rsidRPr="00293839" w:rsidRDefault="006A026E" w:rsidP="00293839">
      <w:pPr>
        <w:tabs>
          <w:tab w:val="left" w:pos="360"/>
        </w:tabs>
        <w:rPr>
          <w:b/>
          <w:bCs/>
          <w:smallCaps/>
          <w:color w:val="000000" w:themeColor="text1"/>
        </w:rPr>
      </w:pPr>
    </w:p>
    <w:p w14:paraId="3AACC9F8" w14:textId="4D0C2623" w:rsidR="009E7E41" w:rsidRPr="00293839" w:rsidRDefault="009E7E41" w:rsidP="00293839">
      <w:pPr>
        <w:tabs>
          <w:tab w:val="left" w:pos="360"/>
        </w:tabs>
        <w:rPr>
          <w:b/>
          <w:bCs/>
          <w:smallCaps/>
          <w:color w:val="000000" w:themeColor="text1"/>
        </w:rPr>
      </w:pPr>
      <w:r w:rsidRPr="00293839">
        <w:rPr>
          <w:b/>
          <w:bCs/>
          <w:smallCaps/>
          <w:color w:val="000000" w:themeColor="text1"/>
        </w:rPr>
        <w:t xml:space="preserve">Activity </w:t>
      </w:r>
      <w:r w:rsidR="009912EE" w:rsidRPr="00293839">
        <w:rPr>
          <w:b/>
          <w:bCs/>
          <w:smallCaps/>
          <w:color w:val="000000" w:themeColor="text1"/>
        </w:rPr>
        <w:t>3</w:t>
      </w:r>
      <w:r w:rsidRPr="00293839">
        <w:rPr>
          <w:b/>
          <w:bCs/>
          <w:smallCaps/>
          <w:color w:val="000000" w:themeColor="text1"/>
        </w:rPr>
        <w:t xml:space="preserve">: </w:t>
      </w:r>
      <w:r w:rsidR="009912EE" w:rsidRPr="00293839">
        <w:rPr>
          <w:b/>
          <w:bCs/>
          <w:smallCaps/>
          <w:color w:val="000000" w:themeColor="text1"/>
        </w:rPr>
        <w:t>Remove</w:t>
      </w:r>
      <w:r w:rsidRPr="00293839">
        <w:rPr>
          <w:b/>
          <w:bCs/>
          <w:smallCaps/>
          <w:color w:val="000000" w:themeColor="text1"/>
        </w:rPr>
        <w:t xml:space="preserve"> </w:t>
      </w:r>
      <w:r w:rsidR="009912EE" w:rsidRPr="00293839">
        <w:rPr>
          <w:b/>
          <w:bCs/>
          <w:smallCaps/>
          <w:color w:val="000000" w:themeColor="text1"/>
        </w:rPr>
        <w:t>“Incomplete” Records</w:t>
      </w:r>
    </w:p>
    <w:p w14:paraId="41230F36" w14:textId="77777777" w:rsidR="009E7E41" w:rsidRPr="00293839" w:rsidRDefault="009E7E41" w:rsidP="00293839">
      <w:pPr>
        <w:tabs>
          <w:tab w:val="left" w:pos="360"/>
        </w:tabs>
        <w:rPr>
          <w:b/>
          <w:bCs/>
          <w:smallCaps/>
          <w:color w:val="000000" w:themeColor="text1"/>
        </w:rPr>
      </w:pPr>
    </w:p>
    <w:p w14:paraId="03829216" w14:textId="17C91551" w:rsidR="009912EE" w:rsidRPr="00293839" w:rsidRDefault="0084068F" w:rsidP="00293839">
      <w:pPr>
        <w:tabs>
          <w:tab w:val="left" w:pos="360"/>
        </w:tabs>
        <w:rPr>
          <w:color w:val="000000" w:themeColor="text1"/>
        </w:rPr>
      </w:pPr>
      <w:r w:rsidRPr="00293839">
        <w:rPr>
          <w:color w:val="000000" w:themeColor="text1"/>
        </w:rPr>
        <w:t>Missing data may be the easiest</w:t>
      </w:r>
      <w:r w:rsidR="00820A27" w:rsidRPr="00293839">
        <w:rPr>
          <w:color w:val="000000" w:themeColor="text1"/>
        </w:rPr>
        <w:t xml:space="preserve"> error</w:t>
      </w:r>
      <w:r w:rsidRPr="00293839">
        <w:rPr>
          <w:color w:val="000000" w:themeColor="text1"/>
        </w:rPr>
        <w:t xml:space="preserve"> to identify from a cursory inspection</w:t>
      </w:r>
      <w:r w:rsidR="00820A27" w:rsidRPr="00293839">
        <w:rPr>
          <w:color w:val="000000" w:themeColor="text1"/>
        </w:rPr>
        <w:t xml:space="preserve"> of your data file</w:t>
      </w:r>
      <w:r w:rsidRPr="00293839">
        <w:rPr>
          <w:color w:val="000000" w:themeColor="text1"/>
        </w:rPr>
        <w:t xml:space="preserve">. </w:t>
      </w:r>
      <w:r w:rsidR="002C619D" w:rsidRPr="00293839">
        <w:rPr>
          <w:color w:val="000000" w:themeColor="text1"/>
        </w:rPr>
        <w:t xml:space="preserve">An empty cell in your spreadsheet represents missing data. </w:t>
      </w:r>
      <w:r w:rsidR="00CB3CC1" w:rsidRPr="00293839">
        <w:rPr>
          <w:color w:val="000000" w:themeColor="text1"/>
        </w:rPr>
        <w:t>However, different collectors may have denoted missing data differently.</w:t>
      </w:r>
      <w:r w:rsidR="002C619D" w:rsidRPr="00293839">
        <w:rPr>
          <w:color w:val="000000" w:themeColor="text1"/>
        </w:rPr>
        <w:t xml:space="preserve"> </w:t>
      </w:r>
      <w:r w:rsidRPr="00293839">
        <w:rPr>
          <w:color w:val="000000" w:themeColor="text1"/>
        </w:rPr>
        <w:t xml:space="preserve">Be aware of common </w:t>
      </w:r>
      <w:r w:rsidR="009912EE" w:rsidRPr="00293839">
        <w:rPr>
          <w:color w:val="000000" w:themeColor="text1"/>
        </w:rPr>
        <w:t>markers</w:t>
      </w:r>
      <w:r w:rsidRPr="00293839">
        <w:rPr>
          <w:color w:val="000000" w:themeColor="text1"/>
        </w:rPr>
        <w:t xml:space="preserve"> that data collectors may use to denote missing data that may interfere with analysis</w:t>
      </w:r>
      <w:r w:rsidR="009912EE" w:rsidRPr="00293839">
        <w:rPr>
          <w:color w:val="000000" w:themeColor="text1"/>
        </w:rPr>
        <w:t>. These include</w:t>
      </w:r>
      <w:r w:rsidRPr="00293839">
        <w:rPr>
          <w:color w:val="000000" w:themeColor="text1"/>
        </w:rPr>
        <w:t xml:space="preserve"> NA, X, and 0. </w:t>
      </w:r>
    </w:p>
    <w:p w14:paraId="640E9E29" w14:textId="77777777" w:rsidR="009912EE" w:rsidRPr="00293839" w:rsidRDefault="009912EE" w:rsidP="00293839">
      <w:pPr>
        <w:tabs>
          <w:tab w:val="left" w:pos="360"/>
        </w:tabs>
        <w:rPr>
          <w:color w:val="000000" w:themeColor="text1"/>
        </w:rPr>
      </w:pPr>
    </w:p>
    <w:p w14:paraId="47B04CBF" w14:textId="18393F68" w:rsidR="0009201C" w:rsidRPr="00293839" w:rsidRDefault="009912EE" w:rsidP="00293839">
      <w:pPr>
        <w:tabs>
          <w:tab w:val="left" w:pos="360"/>
        </w:tabs>
        <w:rPr>
          <w:color w:val="000000" w:themeColor="text1"/>
        </w:rPr>
      </w:pPr>
      <w:r w:rsidRPr="00293839">
        <w:rPr>
          <w:color w:val="000000" w:themeColor="text1"/>
        </w:rPr>
        <w:t>Almost all specimen records have some missing data. In order to determine which records to retain for your analyses, you must</w:t>
      </w:r>
      <w:r w:rsidR="0084068F" w:rsidRPr="00293839">
        <w:rPr>
          <w:color w:val="000000" w:themeColor="text1"/>
        </w:rPr>
        <w:t xml:space="preserve"> know what</w:t>
      </w:r>
      <w:r w:rsidR="00A2026A" w:rsidRPr="00293839">
        <w:rPr>
          <w:color w:val="000000" w:themeColor="text1"/>
        </w:rPr>
        <w:t xml:space="preserve"> </w:t>
      </w:r>
      <w:r w:rsidR="0084068F" w:rsidRPr="00293839">
        <w:rPr>
          <w:color w:val="000000" w:themeColor="text1"/>
        </w:rPr>
        <w:t xml:space="preserve">your </w:t>
      </w:r>
      <w:r w:rsidR="00A2026A" w:rsidRPr="00293839">
        <w:rPr>
          <w:color w:val="000000" w:themeColor="text1"/>
        </w:rPr>
        <w:t>crucial variables</w:t>
      </w:r>
      <w:r w:rsidR="0084068F" w:rsidRPr="00293839">
        <w:rPr>
          <w:color w:val="000000" w:themeColor="text1"/>
        </w:rPr>
        <w:t xml:space="preserve"> </w:t>
      </w:r>
      <w:r w:rsidRPr="00293839">
        <w:rPr>
          <w:color w:val="000000" w:themeColor="text1"/>
        </w:rPr>
        <w:t xml:space="preserve">of interest are. You may choose to retain a specimen record that contains at least one of your variables of interest, or you may decide that the record is only usable if it contains all of the variables you are investigating. </w:t>
      </w:r>
      <w:r w:rsidR="005E0599" w:rsidRPr="00293839">
        <w:rPr>
          <w:color w:val="000000" w:themeColor="text1"/>
        </w:rPr>
        <w:t>The most important thing to remember is to document all of the decisions you make</w:t>
      </w:r>
      <w:r w:rsidR="00293839" w:rsidRPr="00293839">
        <w:rPr>
          <w:color w:val="000000" w:themeColor="text1"/>
        </w:rPr>
        <w:t xml:space="preserve"> by keeping a copy of the spreadsheet at each stage of cleaning.</w:t>
      </w:r>
    </w:p>
    <w:p w14:paraId="35B1300D" w14:textId="674243A2" w:rsidR="009912EE" w:rsidRPr="00293839" w:rsidRDefault="009912EE" w:rsidP="00293839">
      <w:pPr>
        <w:tabs>
          <w:tab w:val="left" w:pos="360"/>
        </w:tabs>
        <w:rPr>
          <w:color w:val="000000" w:themeColor="text1"/>
        </w:rPr>
      </w:pPr>
    </w:p>
    <w:p w14:paraId="7429894C" w14:textId="7803269F" w:rsidR="00293839" w:rsidRPr="00293839" w:rsidRDefault="00293839" w:rsidP="00293839">
      <w:pPr>
        <w:tabs>
          <w:tab w:val="left" w:pos="360"/>
        </w:tabs>
        <w:rPr>
          <w:color w:val="000000" w:themeColor="text1"/>
        </w:rPr>
      </w:pPr>
      <w:r w:rsidRPr="00293839">
        <w:rPr>
          <w:color w:val="000000" w:themeColor="text1"/>
        </w:rPr>
        <w:t>For the purposes of this activity, imagine that we are investigating the relationship between gender and weight for Brown Bear</w:t>
      </w:r>
      <w:r w:rsidR="00A43BAD">
        <w:rPr>
          <w:color w:val="000000" w:themeColor="text1"/>
        </w:rPr>
        <w:t xml:space="preserve"> specimens in natural history collections</w:t>
      </w:r>
      <w:r w:rsidRPr="00293839">
        <w:rPr>
          <w:color w:val="000000" w:themeColor="text1"/>
        </w:rPr>
        <w:t>.</w:t>
      </w:r>
    </w:p>
    <w:p w14:paraId="1C89B176" w14:textId="6969C824" w:rsidR="00293839" w:rsidRPr="00293839" w:rsidRDefault="00293839" w:rsidP="00293839">
      <w:pPr>
        <w:tabs>
          <w:tab w:val="left" w:pos="360"/>
        </w:tabs>
        <w:rPr>
          <w:color w:val="000000" w:themeColor="text1"/>
        </w:rPr>
      </w:pPr>
    </w:p>
    <w:p w14:paraId="77F0DF14" w14:textId="77777777" w:rsidR="00293839" w:rsidRPr="00293839" w:rsidRDefault="00293839" w:rsidP="00293839">
      <w:pPr>
        <w:tabs>
          <w:tab w:val="left" w:pos="360"/>
        </w:tabs>
        <w:rPr>
          <w:color w:val="000000" w:themeColor="text1"/>
        </w:rPr>
      </w:pPr>
    </w:p>
    <w:p w14:paraId="7B189700" w14:textId="54A55F7B" w:rsidR="009912EE" w:rsidRPr="00293839" w:rsidRDefault="009912EE" w:rsidP="00293839">
      <w:pPr>
        <w:tabs>
          <w:tab w:val="left" w:pos="360"/>
        </w:tabs>
        <w:rPr>
          <w:i/>
          <w:iCs/>
          <w:color w:val="000000" w:themeColor="text1"/>
        </w:rPr>
      </w:pPr>
      <w:r w:rsidRPr="00293839">
        <w:rPr>
          <w:i/>
          <w:iCs/>
          <w:color w:val="000000" w:themeColor="text1"/>
        </w:rPr>
        <w:lastRenderedPageBreak/>
        <w:t>Procedure</w:t>
      </w:r>
    </w:p>
    <w:p w14:paraId="674CCE5E" w14:textId="77777777" w:rsidR="009912EE" w:rsidRPr="00293839" w:rsidRDefault="009912EE" w:rsidP="00293839">
      <w:pPr>
        <w:tabs>
          <w:tab w:val="left" w:pos="360"/>
        </w:tabs>
        <w:rPr>
          <w:i/>
          <w:iCs/>
          <w:color w:val="000000" w:themeColor="text1"/>
        </w:rPr>
      </w:pPr>
    </w:p>
    <w:p w14:paraId="6AC977CB" w14:textId="1C3760A6" w:rsidR="006A026E" w:rsidRPr="00293839" w:rsidRDefault="006A026E" w:rsidP="00293839">
      <w:pPr>
        <w:pStyle w:val="ListParagraph"/>
        <w:numPr>
          <w:ilvl w:val="0"/>
          <w:numId w:val="10"/>
        </w:numPr>
        <w:tabs>
          <w:tab w:val="left" w:pos="360"/>
        </w:tabs>
        <w:rPr>
          <w:color w:val="000000" w:themeColor="text1"/>
        </w:rPr>
      </w:pPr>
      <w:r w:rsidRPr="00293839">
        <w:rPr>
          <w:color w:val="000000" w:themeColor="text1"/>
        </w:rPr>
        <w:t xml:space="preserve">Insert a new sheet and copy all of the data from the “Remove Duplicates” sheet into the new sheet. Name the new sheet “Remove </w:t>
      </w:r>
      <w:r w:rsidR="00293839" w:rsidRPr="00293839">
        <w:rPr>
          <w:color w:val="000000" w:themeColor="text1"/>
        </w:rPr>
        <w:t>No Weight</w:t>
      </w:r>
      <w:r w:rsidRPr="00293839">
        <w:rPr>
          <w:color w:val="000000" w:themeColor="text1"/>
        </w:rPr>
        <w:t>”.</w:t>
      </w:r>
    </w:p>
    <w:p w14:paraId="49D42ABF" w14:textId="77777777" w:rsidR="006A026E" w:rsidRPr="00293839" w:rsidRDefault="006A026E" w:rsidP="00293839">
      <w:pPr>
        <w:pStyle w:val="ListParagraph"/>
        <w:tabs>
          <w:tab w:val="left" w:pos="360"/>
        </w:tabs>
        <w:rPr>
          <w:color w:val="000000" w:themeColor="text1"/>
        </w:rPr>
      </w:pPr>
    </w:p>
    <w:p w14:paraId="107D2F34" w14:textId="566A90CF" w:rsidR="006A026E" w:rsidRPr="00293839" w:rsidRDefault="006A026E" w:rsidP="00293839">
      <w:pPr>
        <w:pStyle w:val="ListParagraph"/>
        <w:numPr>
          <w:ilvl w:val="0"/>
          <w:numId w:val="10"/>
        </w:numPr>
        <w:tabs>
          <w:tab w:val="left" w:pos="360"/>
        </w:tabs>
        <w:rPr>
          <w:color w:val="000000" w:themeColor="text1"/>
        </w:rPr>
      </w:pPr>
      <w:r w:rsidRPr="00293839">
        <w:rPr>
          <w:color w:val="000000" w:themeColor="text1"/>
        </w:rPr>
        <w:t>In the “Data” tab, click on “Sort”.</w:t>
      </w:r>
    </w:p>
    <w:p w14:paraId="51422FF0" w14:textId="38C1D09D" w:rsidR="006A026E" w:rsidRPr="00293839" w:rsidRDefault="006A026E" w:rsidP="00293839">
      <w:pPr>
        <w:tabs>
          <w:tab w:val="left" w:pos="360"/>
        </w:tabs>
        <w:rPr>
          <w:color w:val="000000" w:themeColor="text1"/>
        </w:rPr>
      </w:pPr>
    </w:p>
    <w:p w14:paraId="7E6CD958" w14:textId="16E6EBB6" w:rsidR="006A026E" w:rsidRPr="00293839" w:rsidRDefault="006A026E" w:rsidP="00293839">
      <w:pPr>
        <w:tabs>
          <w:tab w:val="left" w:pos="360"/>
        </w:tabs>
        <w:jc w:val="center"/>
        <w:rPr>
          <w:color w:val="000000" w:themeColor="text1"/>
        </w:rPr>
      </w:pPr>
      <w:r w:rsidRPr="00293839">
        <w:rPr>
          <w:noProof/>
          <w:color w:val="000000" w:themeColor="text1"/>
        </w:rPr>
        <w:drawing>
          <wp:inline distT="0" distB="0" distL="0" distR="0" wp14:anchorId="33ED63C2" wp14:editId="0276A8A7">
            <wp:extent cx="3173845" cy="868722"/>
            <wp:effectExtent l="12700" t="12700" r="13970" b="7620"/>
            <wp:docPr id="11" name="Picture 11" descr="A close up of a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 Shot 2020-02-25 at 6.06.43 PM.png"/>
                    <pic:cNvPicPr/>
                  </pic:nvPicPr>
                  <pic:blipFill>
                    <a:blip r:embed="rId10">
                      <a:extLst>
                        <a:ext uri="{28A0092B-C50C-407E-A947-70E740481C1C}">
                          <a14:useLocalDpi xmlns:a14="http://schemas.microsoft.com/office/drawing/2010/main" val="0"/>
                        </a:ext>
                      </a:extLst>
                    </a:blip>
                    <a:stretch>
                      <a:fillRect/>
                    </a:stretch>
                  </pic:blipFill>
                  <pic:spPr>
                    <a:xfrm>
                      <a:off x="0" y="0"/>
                      <a:ext cx="3271415" cy="895428"/>
                    </a:xfrm>
                    <a:prstGeom prst="rect">
                      <a:avLst/>
                    </a:prstGeom>
                    <a:ln>
                      <a:solidFill>
                        <a:schemeClr val="tx1"/>
                      </a:solidFill>
                    </a:ln>
                  </pic:spPr>
                </pic:pic>
              </a:graphicData>
            </a:graphic>
          </wp:inline>
        </w:drawing>
      </w:r>
    </w:p>
    <w:p w14:paraId="32343C08" w14:textId="0D9C116D" w:rsidR="006A026E" w:rsidRPr="00293839" w:rsidRDefault="006A026E" w:rsidP="00293839">
      <w:pPr>
        <w:tabs>
          <w:tab w:val="left" w:pos="360"/>
        </w:tabs>
        <w:rPr>
          <w:color w:val="000000" w:themeColor="text1"/>
        </w:rPr>
      </w:pPr>
    </w:p>
    <w:p w14:paraId="4EBC9A5E" w14:textId="63F177ED" w:rsidR="009912EE" w:rsidRPr="00293839" w:rsidRDefault="009912EE" w:rsidP="00293839">
      <w:pPr>
        <w:pStyle w:val="ListParagraph"/>
        <w:numPr>
          <w:ilvl w:val="0"/>
          <w:numId w:val="10"/>
        </w:numPr>
        <w:tabs>
          <w:tab w:val="left" w:pos="360"/>
        </w:tabs>
        <w:rPr>
          <w:color w:val="000000" w:themeColor="text1"/>
        </w:rPr>
      </w:pPr>
      <w:r w:rsidRPr="00293839">
        <w:rPr>
          <w:color w:val="000000" w:themeColor="text1"/>
        </w:rPr>
        <w:t xml:space="preserve">Sort the spreadsheet using the column containing </w:t>
      </w:r>
      <w:r w:rsidR="00293839">
        <w:rPr>
          <w:color w:val="000000" w:themeColor="text1"/>
        </w:rPr>
        <w:t xml:space="preserve">your </w:t>
      </w:r>
      <w:r w:rsidR="00F26BB9">
        <w:rPr>
          <w:color w:val="000000" w:themeColor="text1"/>
        </w:rPr>
        <w:t>variable</w:t>
      </w:r>
      <w:r w:rsidRPr="00293839">
        <w:rPr>
          <w:color w:val="000000" w:themeColor="text1"/>
        </w:rPr>
        <w:t xml:space="preserve"> of interest.</w:t>
      </w:r>
      <w:r w:rsidR="006A026E" w:rsidRPr="00293839">
        <w:rPr>
          <w:color w:val="000000" w:themeColor="text1"/>
        </w:rPr>
        <w:t xml:space="preserve"> For this activity, </w:t>
      </w:r>
      <w:r w:rsidR="00293839">
        <w:rPr>
          <w:color w:val="000000" w:themeColor="text1"/>
        </w:rPr>
        <w:t>begin by sorting</w:t>
      </w:r>
      <w:r w:rsidR="006A026E" w:rsidRPr="00293839">
        <w:rPr>
          <w:color w:val="000000" w:themeColor="text1"/>
        </w:rPr>
        <w:t xml:space="preserve"> by </w:t>
      </w:r>
      <w:r w:rsidR="00293839" w:rsidRPr="00293839">
        <w:rPr>
          <w:color w:val="000000" w:themeColor="text1"/>
        </w:rPr>
        <w:t>“Weight”. Excel won’t recognize these as numbers because of the unit labels included in some of the cells, so sort in “A to Z” order.</w:t>
      </w:r>
    </w:p>
    <w:p w14:paraId="3E877529" w14:textId="15B7CD60" w:rsidR="00293839" w:rsidRDefault="00293839" w:rsidP="00293839">
      <w:pPr>
        <w:tabs>
          <w:tab w:val="left" w:pos="360"/>
        </w:tabs>
        <w:rPr>
          <w:color w:val="000000" w:themeColor="text1"/>
        </w:rPr>
      </w:pPr>
    </w:p>
    <w:p w14:paraId="474E9F3C" w14:textId="77777777" w:rsidR="005D1950" w:rsidRPr="00293839" w:rsidRDefault="005D1950" w:rsidP="00293839">
      <w:pPr>
        <w:tabs>
          <w:tab w:val="left" w:pos="360"/>
        </w:tabs>
        <w:rPr>
          <w:color w:val="000000" w:themeColor="text1"/>
        </w:rPr>
      </w:pPr>
    </w:p>
    <w:p w14:paraId="74E886AA" w14:textId="2DE65E78" w:rsidR="005E0599" w:rsidRPr="00293839" w:rsidRDefault="00293839" w:rsidP="00293839">
      <w:pPr>
        <w:pStyle w:val="ListParagraph"/>
        <w:tabs>
          <w:tab w:val="left" w:pos="360"/>
        </w:tabs>
        <w:jc w:val="center"/>
        <w:rPr>
          <w:color w:val="000000" w:themeColor="text1"/>
        </w:rPr>
      </w:pPr>
      <w:r w:rsidRPr="00293839">
        <w:rPr>
          <w:noProof/>
          <w:color w:val="000000" w:themeColor="text1"/>
        </w:rPr>
        <w:drawing>
          <wp:inline distT="0" distB="0" distL="0" distR="0" wp14:anchorId="41DB2AAE" wp14:editId="36FB53C8">
            <wp:extent cx="2979882" cy="1237160"/>
            <wp:effectExtent l="12700" t="12700" r="17780" b="7620"/>
            <wp:docPr id="12" name="Picture 1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reen Shot 2020-02-25 at 6.14.30 PM.png"/>
                    <pic:cNvPicPr/>
                  </pic:nvPicPr>
                  <pic:blipFill>
                    <a:blip r:embed="rId11">
                      <a:extLst>
                        <a:ext uri="{28A0092B-C50C-407E-A947-70E740481C1C}">
                          <a14:useLocalDpi xmlns:a14="http://schemas.microsoft.com/office/drawing/2010/main" val="0"/>
                        </a:ext>
                      </a:extLst>
                    </a:blip>
                    <a:stretch>
                      <a:fillRect/>
                    </a:stretch>
                  </pic:blipFill>
                  <pic:spPr>
                    <a:xfrm>
                      <a:off x="0" y="0"/>
                      <a:ext cx="2999084" cy="1245132"/>
                    </a:xfrm>
                    <a:prstGeom prst="rect">
                      <a:avLst/>
                    </a:prstGeom>
                    <a:ln>
                      <a:solidFill>
                        <a:schemeClr val="tx1"/>
                      </a:solidFill>
                    </a:ln>
                  </pic:spPr>
                </pic:pic>
              </a:graphicData>
            </a:graphic>
          </wp:inline>
        </w:drawing>
      </w:r>
    </w:p>
    <w:p w14:paraId="1EDF92DE" w14:textId="77777777" w:rsidR="00293839" w:rsidRPr="00293839" w:rsidRDefault="00293839" w:rsidP="00293839">
      <w:pPr>
        <w:tabs>
          <w:tab w:val="left" w:pos="360"/>
        </w:tabs>
        <w:rPr>
          <w:color w:val="000000" w:themeColor="text1"/>
        </w:rPr>
      </w:pPr>
    </w:p>
    <w:p w14:paraId="46F7EA7B" w14:textId="4192AC45" w:rsidR="005E0599" w:rsidRDefault="00293839" w:rsidP="00293839">
      <w:pPr>
        <w:pStyle w:val="ListParagraph"/>
        <w:numPr>
          <w:ilvl w:val="0"/>
          <w:numId w:val="10"/>
        </w:numPr>
        <w:tabs>
          <w:tab w:val="left" w:pos="360"/>
        </w:tabs>
        <w:rPr>
          <w:color w:val="000000" w:themeColor="text1"/>
        </w:rPr>
      </w:pPr>
      <w:r w:rsidRPr="00293839">
        <w:rPr>
          <w:color w:val="000000" w:themeColor="text1"/>
        </w:rPr>
        <w:t>Scroll down until you reach records that do not have any data in the Weight column. Select all of the records that do not have weight data and delete those records/rows.</w:t>
      </w:r>
    </w:p>
    <w:p w14:paraId="32E79F7F" w14:textId="7ADE8919" w:rsidR="00F26BB9" w:rsidRDefault="00F26BB9" w:rsidP="00F26BB9">
      <w:pPr>
        <w:pStyle w:val="ListParagraph"/>
        <w:tabs>
          <w:tab w:val="left" w:pos="360"/>
        </w:tabs>
        <w:rPr>
          <w:color w:val="000000" w:themeColor="text1"/>
        </w:rPr>
      </w:pPr>
    </w:p>
    <w:p w14:paraId="308558AE" w14:textId="77777777" w:rsidR="0057293E" w:rsidRPr="003C31F0" w:rsidRDefault="0057293E" w:rsidP="0057293E">
      <w:pPr>
        <w:pStyle w:val="ListParagraph"/>
        <w:tabs>
          <w:tab w:val="left" w:pos="360"/>
        </w:tabs>
        <w:rPr>
          <w:i/>
          <w:iCs/>
          <w:color w:val="000000" w:themeColor="text1"/>
        </w:rPr>
      </w:pPr>
      <w:r>
        <w:rPr>
          <w:i/>
          <w:iCs/>
          <w:color w:val="000000" w:themeColor="text1"/>
        </w:rPr>
        <w:t>How many records were removed and h</w:t>
      </w:r>
      <w:r w:rsidRPr="003C31F0">
        <w:rPr>
          <w:i/>
          <w:iCs/>
          <w:color w:val="000000" w:themeColor="text1"/>
        </w:rPr>
        <w:t>ow many records remain in your data set?</w:t>
      </w:r>
    </w:p>
    <w:p w14:paraId="74434926" w14:textId="1D782613" w:rsidR="005E0599" w:rsidRDefault="005E0599" w:rsidP="00293839">
      <w:pPr>
        <w:pStyle w:val="ListParagraph"/>
        <w:rPr>
          <w:color w:val="000000" w:themeColor="text1"/>
        </w:rPr>
      </w:pPr>
    </w:p>
    <w:p w14:paraId="0A92543B" w14:textId="77777777" w:rsidR="00F26BB9" w:rsidRPr="00F26BB9" w:rsidRDefault="00F26BB9" w:rsidP="00F26BB9">
      <w:pPr>
        <w:rPr>
          <w:color w:val="000000" w:themeColor="text1"/>
        </w:rPr>
      </w:pPr>
    </w:p>
    <w:p w14:paraId="704077DD" w14:textId="098E131A" w:rsidR="005E0599" w:rsidRDefault="00F26BB9" w:rsidP="00293839">
      <w:pPr>
        <w:pStyle w:val="ListParagraph"/>
        <w:numPr>
          <w:ilvl w:val="0"/>
          <w:numId w:val="10"/>
        </w:numPr>
        <w:tabs>
          <w:tab w:val="left" w:pos="360"/>
        </w:tabs>
        <w:rPr>
          <w:color w:val="000000" w:themeColor="text1"/>
        </w:rPr>
      </w:pPr>
      <w:r>
        <w:rPr>
          <w:color w:val="000000" w:themeColor="text1"/>
        </w:rPr>
        <w:t xml:space="preserve">Insert a new sheet and name it “Remove No Sex”. </w:t>
      </w:r>
      <w:r w:rsidR="005D1950">
        <w:rPr>
          <w:color w:val="000000" w:themeColor="text1"/>
        </w:rPr>
        <w:t xml:space="preserve">Copy the data from “Remove No Weight” into the new sheet. </w:t>
      </w:r>
      <w:r>
        <w:rPr>
          <w:color w:val="000000" w:themeColor="text1"/>
        </w:rPr>
        <w:t>Sort by the “Sex” column and remove any records that do not have the sex of the specimen recorded.</w:t>
      </w:r>
    </w:p>
    <w:p w14:paraId="2CE15748" w14:textId="77777777" w:rsidR="00F26BB9" w:rsidRDefault="00F26BB9" w:rsidP="00F26BB9">
      <w:pPr>
        <w:pStyle w:val="ListParagraph"/>
        <w:tabs>
          <w:tab w:val="left" w:pos="360"/>
        </w:tabs>
        <w:rPr>
          <w:color w:val="000000" w:themeColor="text1"/>
        </w:rPr>
      </w:pPr>
    </w:p>
    <w:p w14:paraId="38D0AAC2" w14:textId="77777777" w:rsidR="0057293E" w:rsidRPr="003C31F0" w:rsidRDefault="0057293E" w:rsidP="0057293E">
      <w:pPr>
        <w:pStyle w:val="ListParagraph"/>
        <w:tabs>
          <w:tab w:val="left" w:pos="360"/>
        </w:tabs>
        <w:rPr>
          <w:i/>
          <w:iCs/>
          <w:color w:val="000000" w:themeColor="text1"/>
        </w:rPr>
      </w:pPr>
      <w:r>
        <w:rPr>
          <w:i/>
          <w:iCs/>
          <w:color w:val="000000" w:themeColor="text1"/>
        </w:rPr>
        <w:t>How many records were removed and h</w:t>
      </w:r>
      <w:r w:rsidRPr="003C31F0">
        <w:rPr>
          <w:i/>
          <w:iCs/>
          <w:color w:val="000000" w:themeColor="text1"/>
        </w:rPr>
        <w:t>ow many records remain in your data set?</w:t>
      </w:r>
    </w:p>
    <w:p w14:paraId="3F2FD29F" w14:textId="79EF78C2" w:rsidR="00F26BB9" w:rsidRDefault="00F26BB9" w:rsidP="00F26BB9">
      <w:pPr>
        <w:pStyle w:val="ListParagraph"/>
        <w:tabs>
          <w:tab w:val="left" w:pos="360"/>
        </w:tabs>
        <w:rPr>
          <w:i/>
          <w:iCs/>
          <w:color w:val="000000" w:themeColor="text1"/>
        </w:rPr>
      </w:pPr>
    </w:p>
    <w:p w14:paraId="72F8B205" w14:textId="77777777" w:rsidR="00F26BB9" w:rsidRDefault="00F26BB9" w:rsidP="00F26BB9">
      <w:pPr>
        <w:pStyle w:val="ListParagraph"/>
        <w:tabs>
          <w:tab w:val="left" w:pos="360"/>
        </w:tabs>
        <w:rPr>
          <w:i/>
          <w:iCs/>
          <w:color w:val="000000" w:themeColor="text1"/>
        </w:rPr>
      </w:pPr>
    </w:p>
    <w:p w14:paraId="00D1CB19" w14:textId="0C279225" w:rsidR="00F26BB9" w:rsidRDefault="00F26BB9" w:rsidP="00F26BB9">
      <w:pPr>
        <w:pStyle w:val="ListParagraph"/>
        <w:tabs>
          <w:tab w:val="left" w:pos="360"/>
        </w:tabs>
        <w:rPr>
          <w:i/>
          <w:iCs/>
          <w:color w:val="000000" w:themeColor="text1"/>
        </w:rPr>
      </w:pPr>
      <w:r>
        <w:rPr>
          <w:i/>
          <w:iCs/>
          <w:color w:val="000000" w:themeColor="text1"/>
        </w:rPr>
        <w:t>What did you decide to do with the specimen of “unknown” sex? Will this record be useful for your analysis?</w:t>
      </w:r>
    </w:p>
    <w:p w14:paraId="74D0B496" w14:textId="05ACD675" w:rsidR="00F26BB9" w:rsidRDefault="00F26BB9" w:rsidP="00F26BB9">
      <w:pPr>
        <w:pStyle w:val="ListParagraph"/>
        <w:tabs>
          <w:tab w:val="left" w:pos="360"/>
        </w:tabs>
        <w:rPr>
          <w:i/>
          <w:iCs/>
          <w:color w:val="000000" w:themeColor="text1"/>
        </w:rPr>
      </w:pPr>
    </w:p>
    <w:p w14:paraId="52ABF2A3" w14:textId="29883088" w:rsidR="00F26BB9" w:rsidRDefault="00F26BB9" w:rsidP="00F26BB9">
      <w:pPr>
        <w:pStyle w:val="ListParagraph"/>
        <w:tabs>
          <w:tab w:val="left" w:pos="360"/>
        </w:tabs>
        <w:rPr>
          <w:i/>
          <w:iCs/>
          <w:color w:val="000000" w:themeColor="text1"/>
        </w:rPr>
      </w:pPr>
    </w:p>
    <w:p w14:paraId="4A56E4D1" w14:textId="7F653D33" w:rsidR="00E333DF" w:rsidRDefault="00E333DF" w:rsidP="00E333DF">
      <w:pPr>
        <w:tabs>
          <w:tab w:val="left" w:pos="360"/>
        </w:tabs>
        <w:rPr>
          <w:b/>
          <w:bCs/>
          <w:smallCaps/>
          <w:color w:val="000000" w:themeColor="text1"/>
        </w:rPr>
      </w:pPr>
    </w:p>
    <w:p w14:paraId="69E9BB4C" w14:textId="77777777" w:rsidR="0057293E" w:rsidRDefault="0057293E" w:rsidP="00E333DF">
      <w:pPr>
        <w:tabs>
          <w:tab w:val="left" w:pos="360"/>
        </w:tabs>
        <w:rPr>
          <w:b/>
          <w:bCs/>
          <w:smallCaps/>
          <w:color w:val="000000" w:themeColor="text1"/>
        </w:rPr>
      </w:pPr>
    </w:p>
    <w:p w14:paraId="61428C58" w14:textId="09BD9DAE" w:rsidR="009912EE" w:rsidRPr="00293839" w:rsidRDefault="009912EE" w:rsidP="00E333DF">
      <w:pPr>
        <w:tabs>
          <w:tab w:val="left" w:pos="360"/>
        </w:tabs>
        <w:rPr>
          <w:b/>
          <w:bCs/>
          <w:smallCaps/>
          <w:color w:val="000000" w:themeColor="text1"/>
        </w:rPr>
      </w:pPr>
      <w:r w:rsidRPr="00293839">
        <w:rPr>
          <w:b/>
          <w:bCs/>
          <w:smallCaps/>
          <w:color w:val="000000" w:themeColor="text1"/>
        </w:rPr>
        <w:t>Activity 4: Standardize Formatting of All Data</w:t>
      </w:r>
    </w:p>
    <w:p w14:paraId="1F3F7A46" w14:textId="77777777" w:rsidR="009912EE" w:rsidRPr="00293839" w:rsidRDefault="009912EE" w:rsidP="00E333DF">
      <w:pPr>
        <w:tabs>
          <w:tab w:val="left" w:pos="360"/>
        </w:tabs>
        <w:rPr>
          <w:color w:val="000000" w:themeColor="text1"/>
        </w:rPr>
      </w:pPr>
    </w:p>
    <w:p w14:paraId="2C17A5C7" w14:textId="6CF1693F" w:rsidR="00895D1C" w:rsidRDefault="00300ACF" w:rsidP="00E333DF">
      <w:pPr>
        <w:tabs>
          <w:tab w:val="left" w:pos="360"/>
        </w:tabs>
        <w:rPr>
          <w:color w:val="000000" w:themeColor="text1"/>
        </w:rPr>
      </w:pPr>
      <w:r w:rsidRPr="00293839">
        <w:rPr>
          <w:color w:val="000000" w:themeColor="text1"/>
        </w:rPr>
        <w:t>In order to share, exchange, and understand data, we must standardize the format as well as the meaning</w:t>
      </w:r>
      <w:r>
        <w:rPr>
          <w:color w:val="000000" w:themeColor="text1"/>
        </w:rPr>
        <w:t xml:space="preserve"> of some key terms</w:t>
      </w:r>
      <w:r w:rsidRPr="00293839">
        <w:rPr>
          <w:color w:val="000000" w:themeColor="text1"/>
        </w:rPr>
        <w:t>.</w:t>
      </w:r>
      <w:r>
        <w:rPr>
          <w:color w:val="000000" w:themeColor="text1"/>
        </w:rPr>
        <w:t xml:space="preserve"> </w:t>
      </w:r>
      <w:r w:rsidR="006E498B" w:rsidRPr="00293839">
        <w:rPr>
          <w:color w:val="000000" w:themeColor="text1"/>
        </w:rPr>
        <w:t xml:space="preserve">Data standards are the rules </w:t>
      </w:r>
      <w:r w:rsidR="00895D1C">
        <w:rPr>
          <w:color w:val="000000" w:themeColor="text1"/>
        </w:rPr>
        <w:t>for the formats</w:t>
      </w:r>
      <w:r>
        <w:rPr>
          <w:color w:val="000000" w:themeColor="text1"/>
        </w:rPr>
        <w:t xml:space="preserve"> in</w:t>
      </w:r>
      <w:r w:rsidR="006E498B" w:rsidRPr="00293839">
        <w:rPr>
          <w:color w:val="000000" w:themeColor="text1"/>
        </w:rPr>
        <w:t xml:space="preserve"> which data are recorded. </w:t>
      </w:r>
      <w:r w:rsidR="0084068F" w:rsidRPr="00293839">
        <w:rPr>
          <w:color w:val="000000" w:themeColor="text1"/>
        </w:rPr>
        <w:t xml:space="preserve">Biodiversity data from aggregators like iDigBio or GBIF conform to </w:t>
      </w:r>
      <w:r w:rsidR="006E498B" w:rsidRPr="00293839">
        <w:rPr>
          <w:color w:val="000000" w:themeColor="text1"/>
        </w:rPr>
        <w:t xml:space="preserve">a set of </w:t>
      </w:r>
      <w:r>
        <w:rPr>
          <w:color w:val="000000" w:themeColor="text1"/>
        </w:rPr>
        <w:t xml:space="preserve">data standards </w:t>
      </w:r>
      <w:r w:rsidR="006E498B" w:rsidRPr="00293839">
        <w:rPr>
          <w:color w:val="000000" w:themeColor="text1"/>
        </w:rPr>
        <w:t xml:space="preserve">called </w:t>
      </w:r>
      <w:proofErr w:type="spellStart"/>
      <w:r w:rsidR="006E498B" w:rsidRPr="00293839">
        <w:rPr>
          <w:color w:val="000000" w:themeColor="text1"/>
        </w:rPr>
        <w:t>DarwinCore</w:t>
      </w:r>
      <w:proofErr w:type="spellEnd"/>
      <w:r w:rsidR="006E498B" w:rsidRPr="00293839">
        <w:rPr>
          <w:color w:val="000000" w:themeColor="text1"/>
        </w:rPr>
        <w:t xml:space="preserve">. Standards help create a </w:t>
      </w:r>
      <w:r w:rsidR="004844F5">
        <w:rPr>
          <w:color w:val="000000" w:themeColor="text1"/>
        </w:rPr>
        <w:t>shared</w:t>
      </w:r>
      <w:r w:rsidR="006E498B" w:rsidRPr="00293839">
        <w:rPr>
          <w:color w:val="000000" w:themeColor="text1"/>
        </w:rPr>
        <w:t xml:space="preserve"> understanding of how data are represented across providers. Even with standards in place, there are still</w:t>
      </w:r>
      <w:r w:rsidR="004844F5">
        <w:rPr>
          <w:color w:val="000000" w:themeColor="text1"/>
        </w:rPr>
        <w:t xml:space="preserve"> </w:t>
      </w:r>
      <w:r w:rsidR="006E498B" w:rsidRPr="00293839">
        <w:rPr>
          <w:color w:val="000000" w:themeColor="text1"/>
        </w:rPr>
        <w:t xml:space="preserve">inconsistencies found in biodiversity data that need to be resolved before continuing with analysis. </w:t>
      </w:r>
    </w:p>
    <w:p w14:paraId="7A26396E" w14:textId="77777777" w:rsidR="00895D1C" w:rsidRDefault="00895D1C" w:rsidP="00E333DF">
      <w:pPr>
        <w:tabs>
          <w:tab w:val="left" w:pos="360"/>
        </w:tabs>
        <w:rPr>
          <w:color w:val="000000" w:themeColor="text1"/>
        </w:rPr>
      </w:pPr>
    </w:p>
    <w:p w14:paraId="0E204FD9" w14:textId="223F86E1" w:rsidR="006E498B" w:rsidRPr="00293839" w:rsidRDefault="006E498B" w:rsidP="00E333DF">
      <w:pPr>
        <w:tabs>
          <w:tab w:val="left" w:pos="360"/>
        </w:tabs>
        <w:rPr>
          <w:color w:val="000000" w:themeColor="text1"/>
        </w:rPr>
      </w:pPr>
      <w:r w:rsidRPr="00293839">
        <w:rPr>
          <w:color w:val="000000" w:themeColor="text1"/>
        </w:rPr>
        <w:t>Fields such as da</w:t>
      </w:r>
      <w:r w:rsidR="00810B4F" w:rsidRPr="00293839">
        <w:rPr>
          <w:color w:val="000000" w:themeColor="text1"/>
        </w:rPr>
        <w:t xml:space="preserve">te, have </w:t>
      </w:r>
      <w:r w:rsidRPr="00293839">
        <w:rPr>
          <w:color w:val="000000" w:themeColor="text1"/>
        </w:rPr>
        <w:t xml:space="preserve">clear guidelines in </w:t>
      </w:r>
      <w:proofErr w:type="spellStart"/>
      <w:r w:rsidRPr="00293839">
        <w:rPr>
          <w:color w:val="000000" w:themeColor="text1"/>
        </w:rPr>
        <w:t>DarwinCore</w:t>
      </w:r>
      <w:proofErr w:type="spellEnd"/>
      <w:r w:rsidRPr="00293839">
        <w:rPr>
          <w:color w:val="000000" w:themeColor="text1"/>
        </w:rPr>
        <w:t xml:space="preserve"> but not all data providers </w:t>
      </w:r>
      <w:r w:rsidR="00810B4F" w:rsidRPr="00293839">
        <w:rPr>
          <w:color w:val="000000" w:themeColor="text1"/>
        </w:rPr>
        <w:t>adhere to</w:t>
      </w:r>
      <w:r w:rsidRPr="00293839">
        <w:rPr>
          <w:color w:val="000000" w:themeColor="text1"/>
        </w:rPr>
        <w:t xml:space="preserve"> them yet. Other fields such as sex don’t have a</w:t>
      </w:r>
      <w:r w:rsidR="00810B4F" w:rsidRPr="00293839">
        <w:rPr>
          <w:color w:val="000000" w:themeColor="text1"/>
        </w:rPr>
        <w:t xml:space="preserve"> standardized </w:t>
      </w:r>
      <w:r w:rsidRPr="00293839">
        <w:rPr>
          <w:color w:val="000000" w:themeColor="text1"/>
        </w:rPr>
        <w:t xml:space="preserve">vocabulary yet, so data providers vary greatly in how they report information on the sex of an organism if they report it at all. It is important to determine which fields are the crucial variables in your analysis and then make sure they are all formatted for consistency --- or standardized, before you </w:t>
      </w:r>
      <w:r w:rsidR="00810B4F" w:rsidRPr="00293839">
        <w:rPr>
          <w:color w:val="000000" w:themeColor="text1"/>
        </w:rPr>
        <w:t>continue on with your analysis.</w:t>
      </w:r>
    </w:p>
    <w:p w14:paraId="2682C850" w14:textId="408F7082" w:rsidR="006E498B" w:rsidRPr="00293839" w:rsidRDefault="006E498B" w:rsidP="00E333DF">
      <w:pPr>
        <w:tabs>
          <w:tab w:val="left" w:pos="360"/>
        </w:tabs>
        <w:rPr>
          <w:color w:val="000000" w:themeColor="text1"/>
        </w:rPr>
      </w:pPr>
    </w:p>
    <w:p w14:paraId="695C279A" w14:textId="77777777" w:rsidR="00C978D7" w:rsidRPr="00293839" w:rsidRDefault="00C978D7" w:rsidP="00E333DF">
      <w:pPr>
        <w:tabs>
          <w:tab w:val="left" w:pos="360"/>
        </w:tabs>
        <w:rPr>
          <w:i/>
          <w:iCs/>
          <w:color w:val="000000" w:themeColor="text1"/>
        </w:rPr>
      </w:pPr>
      <w:r w:rsidRPr="00293839">
        <w:rPr>
          <w:i/>
          <w:iCs/>
          <w:color w:val="000000" w:themeColor="text1"/>
        </w:rPr>
        <w:t>Procedure</w:t>
      </w:r>
    </w:p>
    <w:p w14:paraId="0F683E1A" w14:textId="77777777" w:rsidR="00C978D7" w:rsidRPr="00293839" w:rsidRDefault="00C978D7" w:rsidP="00E333DF">
      <w:pPr>
        <w:tabs>
          <w:tab w:val="left" w:pos="360"/>
        </w:tabs>
        <w:rPr>
          <w:i/>
          <w:iCs/>
          <w:color w:val="000000" w:themeColor="text1"/>
        </w:rPr>
      </w:pPr>
    </w:p>
    <w:p w14:paraId="14EE9B74" w14:textId="54FC77F3" w:rsidR="00C978D7" w:rsidRPr="00293839" w:rsidRDefault="00C802C1" w:rsidP="00E333DF">
      <w:pPr>
        <w:pStyle w:val="ListParagraph"/>
        <w:numPr>
          <w:ilvl w:val="0"/>
          <w:numId w:val="11"/>
        </w:numPr>
        <w:tabs>
          <w:tab w:val="left" w:pos="360"/>
        </w:tabs>
        <w:rPr>
          <w:color w:val="000000" w:themeColor="text1"/>
        </w:rPr>
      </w:pPr>
      <w:r>
        <w:rPr>
          <w:color w:val="000000" w:themeColor="text1"/>
        </w:rPr>
        <w:t>Insert a new sheet and name it “Standardize Weight Units”. Copy the data from “Remove No Sex” into the new sheet.</w:t>
      </w:r>
    </w:p>
    <w:p w14:paraId="4F926B8F" w14:textId="77777777" w:rsidR="00C978D7" w:rsidRPr="004844F5" w:rsidRDefault="00C978D7" w:rsidP="00E333DF">
      <w:pPr>
        <w:pStyle w:val="ListParagraph"/>
        <w:tabs>
          <w:tab w:val="left" w:pos="360"/>
        </w:tabs>
        <w:rPr>
          <w:color w:val="000000" w:themeColor="text1"/>
          <w:sz w:val="16"/>
          <w:szCs w:val="16"/>
        </w:rPr>
      </w:pPr>
    </w:p>
    <w:p w14:paraId="0F39C3FC" w14:textId="77777777" w:rsidR="00C802C1" w:rsidRDefault="00C802C1" w:rsidP="00E333DF">
      <w:pPr>
        <w:pStyle w:val="ListParagraph"/>
        <w:numPr>
          <w:ilvl w:val="0"/>
          <w:numId w:val="11"/>
        </w:numPr>
        <w:tabs>
          <w:tab w:val="left" w:pos="360"/>
        </w:tabs>
        <w:rPr>
          <w:color w:val="000000" w:themeColor="text1"/>
        </w:rPr>
      </w:pPr>
      <w:r>
        <w:rPr>
          <w:color w:val="000000" w:themeColor="text1"/>
        </w:rPr>
        <w:t>Sort by Weight.</w:t>
      </w:r>
    </w:p>
    <w:p w14:paraId="362040E9" w14:textId="77777777" w:rsidR="00C802C1" w:rsidRPr="004844F5" w:rsidRDefault="00C802C1" w:rsidP="00E333DF">
      <w:pPr>
        <w:pStyle w:val="ListParagraph"/>
        <w:rPr>
          <w:color w:val="000000" w:themeColor="text1"/>
          <w:sz w:val="16"/>
          <w:szCs w:val="16"/>
        </w:rPr>
      </w:pPr>
    </w:p>
    <w:p w14:paraId="0ADB7F4A" w14:textId="59F10AD7" w:rsidR="00C978D7" w:rsidRPr="00293839" w:rsidRDefault="00C802C1" w:rsidP="00E333DF">
      <w:pPr>
        <w:pStyle w:val="ListParagraph"/>
        <w:numPr>
          <w:ilvl w:val="0"/>
          <w:numId w:val="11"/>
        </w:numPr>
        <w:tabs>
          <w:tab w:val="left" w:pos="360"/>
        </w:tabs>
        <w:rPr>
          <w:color w:val="000000" w:themeColor="text1"/>
        </w:rPr>
      </w:pPr>
      <w:r>
        <w:rPr>
          <w:color w:val="000000" w:themeColor="text1"/>
        </w:rPr>
        <w:t>Insert a new column to the right of the “Weight” column. Give the column the header “Weight Units”.</w:t>
      </w:r>
    </w:p>
    <w:p w14:paraId="06774189" w14:textId="77777777" w:rsidR="00C978D7" w:rsidRPr="004844F5" w:rsidRDefault="00C978D7" w:rsidP="00E333DF">
      <w:pPr>
        <w:pStyle w:val="ListParagraph"/>
        <w:rPr>
          <w:color w:val="000000" w:themeColor="text1"/>
          <w:sz w:val="16"/>
          <w:szCs w:val="16"/>
        </w:rPr>
      </w:pPr>
    </w:p>
    <w:p w14:paraId="0C03BD06" w14:textId="4315967D" w:rsidR="00C978D7" w:rsidRDefault="00C802C1" w:rsidP="00E333DF">
      <w:pPr>
        <w:pStyle w:val="ListParagraph"/>
        <w:numPr>
          <w:ilvl w:val="0"/>
          <w:numId w:val="11"/>
        </w:numPr>
        <w:tabs>
          <w:tab w:val="left" w:pos="360"/>
        </w:tabs>
        <w:rPr>
          <w:color w:val="000000" w:themeColor="text1"/>
        </w:rPr>
      </w:pPr>
      <w:r>
        <w:rPr>
          <w:color w:val="000000" w:themeColor="text1"/>
        </w:rPr>
        <w:t>Enter the abbreviation for the units used in the Weight column. For example, if the weight listed is 1000lb, enter “</w:t>
      </w:r>
      <w:proofErr w:type="spellStart"/>
      <w:r>
        <w:rPr>
          <w:color w:val="000000" w:themeColor="text1"/>
        </w:rPr>
        <w:t>lb</w:t>
      </w:r>
      <w:proofErr w:type="spellEnd"/>
      <w:r>
        <w:rPr>
          <w:color w:val="000000" w:themeColor="text1"/>
        </w:rPr>
        <w:t>” in the “Weight Units” column.</w:t>
      </w:r>
      <w:r w:rsidR="004844F5">
        <w:rPr>
          <w:color w:val="000000" w:themeColor="text1"/>
        </w:rPr>
        <w:t xml:space="preserve"> This is just to keep track of the original units while we make conversions.</w:t>
      </w:r>
    </w:p>
    <w:p w14:paraId="2AF80398" w14:textId="77777777" w:rsidR="00C802C1" w:rsidRPr="004844F5" w:rsidRDefault="00C802C1" w:rsidP="00E333DF">
      <w:pPr>
        <w:pStyle w:val="ListParagraph"/>
        <w:rPr>
          <w:color w:val="000000" w:themeColor="text1"/>
          <w:sz w:val="16"/>
          <w:szCs w:val="16"/>
        </w:rPr>
      </w:pPr>
    </w:p>
    <w:p w14:paraId="0331DD00" w14:textId="191BF9C1" w:rsidR="00C802C1" w:rsidRDefault="00A6128B" w:rsidP="00E333DF">
      <w:pPr>
        <w:pStyle w:val="ListParagraph"/>
        <w:numPr>
          <w:ilvl w:val="0"/>
          <w:numId w:val="11"/>
        </w:numPr>
        <w:tabs>
          <w:tab w:val="left" w:pos="360"/>
        </w:tabs>
        <w:rPr>
          <w:color w:val="000000" w:themeColor="text1"/>
        </w:rPr>
      </w:pPr>
      <w:r>
        <w:rPr>
          <w:color w:val="000000" w:themeColor="text1"/>
        </w:rPr>
        <w:t>Select the “Weight” column and u</w:t>
      </w:r>
      <w:r w:rsidR="00C802C1">
        <w:rPr>
          <w:color w:val="000000" w:themeColor="text1"/>
        </w:rPr>
        <w:t xml:space="preserve">se the “advanced find and replace” tool </w:t>
      </w:r>
      <w:r w:rsidR="00E333DF">
        <w:rPr>
          <w:color w:val="000000" w:themeColor="text1"/>
        </w:rPr>
        <w:t>to eliminate (</w:t>
      </w:r>
      <w:r>
        <w:rPr>
          <w:color w:val="000000" w:themeColor="text1"/>
        </w:rPr>
        <w:t xml:space="preserve">e.g., </w:t>
      </w:r>
      <w:r w:rsidR="00E333DF">
        <w:rPr>
          <w:color w:val="000000" w:themeColor="text1"/>
        </w:rPr>
        <w:t>replace</w:t>
      </w:r>
      <w:r>
        <w:rPr>
          <w:color w:val="000000" w:themeColor="text1"/>
        </w:rPr>
        <w:t xml:space="preserve"> </w:t>
      </w:r>
      <w:proofErr w:type="spellStart"/>
      <w:r>
        <w:rPr>
          <w:color w:val="000000" w:themeColor="text1"/>
        </w:rPr>
        <w:t>lb</w:t>
      </w:r>
      <w:proofErr w:type="spellEnd"/>
      <w:r w:rsidR="00E333DF">
        <w:rPr>
          <w:color w:val="000000" w:themeColor="text1"/>
        </w:rPr>
        <w:t xml:space="preserve"> with nothing) all of the units. Repeat for each different unit.</w:t>
      </w:r>
      <w:r>
        <w:rPr>
          <w:color w:val="000000" w:themeColor="text1"/>
        </w:rPr>
        <w:t xml:space="preserve"> Scan to make sure only numbers remain in the column.</w:t>
      </w:r>
    </w:p>
    <w:p w14:paraId="080D0BEF" w14:textId="77777777" w:rsidR="00E333DF" w:rsidRPr="00E333DF" w:rsidRDefault="00E333DF" w:rsidP="00E333DF">
      <w:pPr>
        <w:pStyle w:val="ListParagraph"/>
        <w:rPr>
          <w:color w:val="000000" w:themeColor="text1"/>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7"/>
        <w:gridCol w:w="4353"/>
      </w:tblGrid>
      <w:tr w:rsidR="00E333DF" w14:paraId="7C2516FC" w14:textId="77777777" w:rsidTr="00730A5A">
        <w:tc>
          <w:tcPr>
            <w:tcW w:w="4675" w:type="dxa"/>
            <w:vAlign w:val="center"/>
          </w:tcPr>
          <w:p w14:paraId="3E0E5913" w14:textId="77777777" w:rsidR="00E333DF" w:rsidRDefault="00E333DF" w:rsidP="00730A5A">
            <w:pPr>
              <w:pStyle w:val="ListParagraph"/>
              <w:ind w:left="0"/>
              <w:jc w:val="center"/>
              <w:rPr>
                <w:color w:val="000000" w:themeColor="text1"/>
              </w:rPr>
            </w:pPr>
            <w:r>
              <w:rPr>
                <w:noProof/>
                <w:color w:val="000000" w:themeColor="text1"/>
              </w:rPr>
              <w:drawing>
                <wp:inline distT="0" distB="0" distL="0" distR="0" wp14:anchorId="35EFC426" wp14:editId="4A44B05C">
                  <wp:extent cx="2208476" cy="1783533"/>
                  <wp:effectExtent l="12700" t="12700" r="14605" b="7620"/>
                  <wp:docPr id="14" name="Picture 1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creen Shot 2020-02-25 at 7.35.20 PM.png"/>
                          <pic:cNvPicPr/>
                        </pic:nvPicPr>
                        <pic:blipFill>
                          <a:blip r:embed="rId12">
                            <a:extLst>
                              <a:ext uri="{28A0092B-C50C-407E-A947-70E740481C1C}">
                                <a14:useLocalDpi xmlns:a14="http://schemas.microsoft.com/office/drawing/2010/main" val="0"/>
                              </a:ext>
                            </a:extLst>
                          </a:blip>
                          <a:stretch>
                            <a:fillRect/>
                          </a:stretch>
                        </pic:blipFill>
                        <pic:spPr>
                          <a:xfrm>
                            <a:off x="0" y="0"/>
                            <a:ext cx="2224482" cy="1796459"/>
                          </a:xfrm>
                          <a:prstGeom prst="rect">
                            <a:avLst/>
                          </a:prstGeom>
                          <a:ln>
                            <a:solidFill>
                              <a:schemeClr val="tx1"/>
                            </a:solidFill>
                          </a:ln>
                        </pic:spPr>
                      </pic:pic>
                    </a:graphicData>
                  </a:graphic>
                </wp:inline>
              </w:drawing>
            </w:r>
          </w:p>
        </w:tc>
        <w:tc>
          <w:tcPr>
            <w:tcW w:w="4675" w:type="dxa"/>
            <w:vAlign w:val="center"/>
          </w:tcPr>
          <w:p w14:paraId="477C06FE" w14:textId="77777777" w:rsidR="00E333DF" w:rsidRDefault="00E333DF" w:rsidP="00730A5A">
            <w:pPr>
              <w:pStyle w:val="ListParagraph"/>
              <w:ind w:left="0"/>
              <w:jc w:val="center"/>
              <w:rPr>
                <w:color w:val="000000" w:themeColor="text1"/>
              </w:rPr>
            </w:pPr>
            <w:r>
              <w:rPr>
                <w:noProof/>
                <w:color w:val="000000" w:themeColor="text1"/>
              </w:rPr>
              <w:drawing>
                <wp:inline distT="0" distB="0" distL="0" distR="0" wp14:anchorId="482E88FF" wp14:editId="3C4A74BB">
                  <wp:extent cx="2317687" cy="1543381"/>
                  <wp:effectExtent l="12700" t="12700" r="6985" b="6350"/>
                  <wp:docPr id="13" name="Picture 1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creen Shot 2020-02-25 at 7.35.45 PM.png"/>
                          <pic:cNvPicPr/>
                        </pic:nvPicPr>
                        <pic:blipFill>
                          <a:blip r:embed="rId13">
                            <a:extLst>
                              <a:ext uri="{28A0092B-C50C-407E-A947-70E740481C1C}">
                                <a14:useLocalDpi xmlns:a14="http://schemas.microsoft.com/office/drawing/2010/main" val="0"/>
                              </a:ext>
                            </a:extLst>
                          </a:blip>
                          <a:stretch>
                            <a:fillRect/>
                          </a:stretch>
                        </pic:blipFill>
                        <pic:spPr>
                          <a:xfrm>
                            <a:off x="0" y="0"/>
                            <a:ext cx="2337696" cy="1556705"/>
                          </a:xfrm>
                          <a:prstGeom prst="rect">
                            <a:avLst/>
                          </a:prstGeom>
                          <a:ln>
                            <a:solidFill>
                              <a:schemeClr val="tx1"/>
                            </a:solidFill>
                          </a:ln>
                        </pic:spPr>
                      </pic:pic>
                    </a:graphicData>
                  </a:graphic>
                </wp:inline>
              </w:drawing>
            </w:r>
          </w:p>
        </w:tc>
      </w:tr>
    </w:tbl>
    <w:p w14:paraId="159DFC9B" w14:textId="77777777" w:rsidR="00E333DF" w:rsidRPr="00E333DF" w:rsidRDefault="00E333DF" w:rsidP="00E333DF">
      <w:pPr>
        <w:rPr>
          <w:color w:val="000000" w:themeColor="text1"/>
        </w:rPr>
      </w:pPr>
    </w:p>
    <w:p w14:paraId="0AF289D2" w14:textId="6B32E61A" w:rsidR="00E333DF" w:rsidRDefault="004844F5" w:rsidP="00E333DF">
      <w:pPr>
        <w:pStyle w:val="ListParagraph"/>
        <w:numPr>
          <w:ilvl w:val="0"/>
          <w:numId w:val="11"/>
        </w:numPr>
        <w:tabs>
          <w:tab w:val="left" w:pos="360"/>
        </w:tabs>
        <w:rPr>
          <w:color w:val="000000" w:themeColor="text1"/>
        </w:rPr>
      </w:pPr>
      <w:r>
        <w:rPr>
          <w:color w:val="000000" w:themeColor="text1"/>
        </w:rPr>
        <w:t>Insert a new column to the right of the Weight Units column. Give the column the header “Weight (g)”.</w:t>
      </w:r>
    </w:p>
    <w:p w14:paraId="1AB251B5" w14:textId="77777777" w:rsidR="004844F5" w:rsidRPr="003C31F0" w:rsidRDefault="004844F5" w:rsidP="004844F5">
      <w:pPr>
        <w:pStyle w:val="ListParagraph"/>
        <w:tabs>
          <w:tab w:val="left" w:pos="360"/>
        </w:tabs>
        <w:rPr>
          <w:color w:val="000000" w:themeColor="text1"/>
          <w:sz w:val="16"/>
          <w:szCs w:val="16"/>
        </w:rPr>
      </w:pPr>
    </w:p>
    <w:p w14:paraId="33C05B60" w14:textId="77777777" w:rsidR="000F3AFA" w:rsidRDefault="000F3AFA" w:rsidP="00E333DF">
      <w:pPr>
        <w:pStyle w:val="ListParagraph"/>
        <w:numPr>
          <w:ilvl w:val="0"/>
          <w:numId w:val="11"/>
        </w:numPr>
        <w:tabs>
          <w:tab w:val="left" w:pos="360"/>
        </w:tabs>
        <w:rPr>
          <w:color w:val="000000" w:themeColor="text1"/>
        </w:rPr>
      </w:pPr>
      <w:r>
        <w:rPr>
          <w:color w:val="000000" w:themeColor="text1"/>
        </w:rPr>
        <w:t>Sort by “Weight Units”.</w:t>
      </w:r>
    </w:p>
    <w:p w14:paraId="757E3455" w14:textId="77777777" w:rsidR="000F3AFA" w:rsidRPr="003C31F0" w:rsidRDefault="000F3AFA" w:rsidP="000F3AFA">
      <w:pPr>
        <w:pStyle w:val="ListParagraph"/>
        <w:rPr>
          <w:color w:val="000000" w:themeColor="text1"/>
          <w:sz w:val="16"/>
          <w:szCs w:val="16"/>
        </w:rPr>
      </w:pPr>
    </w:p>
    <w:p w14:paraId="326753A8" w14:textId="77777777" w:rsidR="000F3AFA" w:rsidRDefault="004844F5" w:rsidP="00E333DF">
      <w:pPr>
        <w:pStyle w:val="ListParagraph"/>
        <w:numPr>
          <w:ilvl w:val="0"/>
          <w:numId w:val="11"/>
        </w:numPr>
        <w:tabs>
          <w:tab w:val="left" w:pos="360"/>
        </w:tabs>
        <w:rPr>
          <w:color w:val="000000" w:themeColor="text1"/>
        </w:rPr>
      </w:pPr>
      <w:r>
        <w:rPr>
          <w:color w:val="000000" w:themeColor="text1"/>
        </w:rPr>
        <w:t>Enter formulas in this column to convert the weights in the “Weight” column into grams (g). For example, if the original weight was recorded in pounds (</w:t>
      </w:r>
      <w:proofErr w:type="spellStart"/>
      <w:r>
        <w:rPr>
          <w:color w:val="000000" w:themeColor="text1"/>
        </w:rPr>
        <w:t>lb</w:t>
      </w:r>
      <w:proofErr w:type="spellEnd"/>
      <w:r>
        <w:rPr>
          <w:color w:val="000000" w:themeColor="text1"/>
        </w:rPr>
        <w:t xml:space="preserve">) enter a formula to multiply the original weight by 453.6. For those weights that were already in grams, simply </w:t>
      </w:r>
      <w:r w:rsidR="000F3AFA">
        <w:rPr>
          <w:color w:val="000000" w:themeColor="text1"/>
        </w:rPr>
        <w:t xml:space="preserve">re-enter the original weight. </w:t>
      </w:r>
    </w:p>
    <w:p w14:paraId="41011E36" w14:textId="77777777" w:rsidR="000F3AFA" w:rsidRPr="003C31F0" w:rsidRDefault="000F3AFA" w:rsidP="000F3AFA">
      <w:pPr>
        <w:pStyle w:val="ListParagraph"/>
        <w:rPr>
          <w:color w:val="000000" w:themeColor="text1"/>
          <w:sz w:val="16"/>
          <w:szCs w:val="16"/>
        </w:rPr>
      </w:pPr>
    </w:p>
    <w:p w14:paraId="73967F13" w14:textId="3732492A" w:rsidR="004844F5" w:rsidRDefault="000F3AFA" w:rsidP="00E333DF">
      <w:pPr>
        <w:pStyle w:val="ListParagraph"/>
        <w:numPr>
          <w:ilvl w:val="0"/>
          <w:numId w:val="11"/>
        </w:numPr>
        <w:tabs>
          <w:tab w:val="left" w:pos="360"/>
        </w:tabs>
        <w:rPr>
          <w:color w:val="000000" w:themeColor="text1"/>
        </w:rPr>
      </w:pPr>
      <w:r>
        <w:rPr>
          <w:color w:val="000000" w:themeColor="text1"/>
        </w:rPr>
        <w:t>Now, all of these weights can be compared because the units have been standardized.</w:t>
      </w:r>
    </w:p>
    <w:p w14:paraId="4811E747" w14:textId="1D8E3FEB" w:rsidR="00E333DF" w:rsidRPr="008A399B" w:rsidRDefault="00E333DF" w:rsidP="00E333DF">
      <w:pPr>
        <w:pStyle w:val="ListParagraph"/>
        <w:rPr>
          <w:color w:val="000000" w:themeColor="text1"/>
        </w:rPr>
      </w:pPr>
    </w:p>
    <w:p w14:paraId="26819C4C" w14:textId="180554CA" w:rsidR="00866046" w:rsidRPr="00293839" w:rsidRDefault="00866046" w:rsidP="00E333DF">
      <w:pPr>
        <w:tabs>
          <w:tab w:val="left" w:pos="360"/>
        </w:tabs>
        <w:rPr>
          <w:b/>
          <w:bCs/>
          <w:smallCaps/>
          <w:color w:val="000000" w:themeColor="text1"/>
        </w:rPr>
      </w:pPr>
      <w:r w:rsidRPr="00293839">
        <w:rPr>
          <w:b/>
          <w:bCs/>
          <w:smallCaps/>
          <w:color w:val="000000" w:themeColor="text1"/>
        </w:rPr>
        <w:t>Activity 5: Make Decisions about Outliers</w:t>
      </w:r>
    </w:p>
    <w:p w14:paraId="13650BC7" w14:textId="77777777" w:rsidR="00866046" w:rsidRPr="008A399B" w:rsidRDefault="00866046" w:rsidP="00E333DF">
      <w:pPr>
        <w:tabs>
          <w:tab w:val="left" w:pos="360"/>
        </w:tabs>
        <w:rPr>
          <w:color w:val="000000" w:themeColor="text1"/>
        </w:rPr>
      </w:pPr>
    </w:p>
    <w:p w14:paraId="024B7743" w14:textId="56A460CB" w:rsidR="006E498B" w:rsidRPr="00293839" w:rsidRDefault="006E498B" w:rsidP="00E333DF">
      <w:pPr>
        <w:tabs>
          <w:tab w:val="left" w:pos="360"/>
        </w:tabs>
        <w:rPr>
          <w:color w:val="000000" w:themeColor="text1"/>
        </w:rPr>
      </w:pPr>
      <w:r w:rsidRPr="00293839">
        <w:rPr>
          <w:color w:val="000000" w:themeColor="text1"/>
        </w:rPr>
        <w:t>The last data error types</w:t>
      </w:r>
      <w:r w:rsidR="000F3AFA">
        <w:rPr>
          <w:color w:val="000000" w:themeColor="text1"/>
        </w:rPr>
        <w:t xml:space="preserve"> we will address</w:t>
      </w:r>
      <w:r w:rsidRPr="00293839">
        <w:rPr>
          <w:color w:val="000000" w:themeColor="text1"/>
        </w:rPr>
        <w:t xml:space="preserve"> are inaccurate data or outliers. Dealing with these error types requires the </w:t>
      </w:r>
      <w:r w:rsidR="00810B4F" w:rsidRPr="00293839">
        <w:rPr>
          <w:color w:val="000000" w:themeColor="text1"/>
        </w:rPr>
        <w:t>highest</w:t>
      </w:r>
      <w:r w:rsidRPr="00293839">
        <w:rPr>
          <w:color w:val="000000" w:themeColor="text1"/>
        </w:rPr>
        <w:t xml:space="preserve"> amount of content knowledge about </w:t>
      </w:r>
      <w:proofErr w:type="gramStart"/>
      <w:r w:rsidRPr="00293839">
        <w:rPr>
          <w:color w:val="000000" w:themeColor="text1"/>
        </w:rPr>
        <w:t xml:space="preserve">the </w:t>
      </w:r>
      <w:r w:rsidR="008A399B">
        <w:rPr>
          <w:color w:val="000000" w:themeColor="text1"/>
        </w:rPr>
        <w:t>your</w:t>
      </w:r>
      <w:proofErr w:type="gramEnd"/>
      <w:r w:rsidR="008A399B">
        <w:rPr>
          <w:color w:val="000000" w:themeColor="text1"/>
        </w:rPr>
        <w:t xml:space="preserve"> </w:t>
      </w:r>
      <w:r w:rsidRPr="00293839">
        <w:rPr>
          <w:color w:val="000000" w:themeColor="text1"/>
        </w:rPr>
        <w:t>organism</w:t>
      </w:r>
      <w:r w:rsidR="008A399B">
        <w:rPr>
          <w:color w:val="000000" w:themeColor="text1"/>
        </w:rPr>
        <w:t>s</w:t>
      </w:r>
      <w:r w:rsidRPr="00293839">
        <w:rPr>
          <w:color w:val="000000" w:themeColor="text1"/>
        </w:rPr>
        <w:t xml:space="preserve">. An outlier is a data point that differs significantly from other observations. </w:t>
      </w:r>
      <w:r w:rsidR="008A399B">
        <w:rPr>
          <w:color w:val="000000" w:themeColor="text1"/>
        </w:rPr>
        <w:t>Is the</w:t>
      </w:r>
      <w:r w:rsidRPr="00293839">
        <w:rPr>
          <w:color w:val="000000" w:themeColor="text1"/>
        </w:rPr>
        <w:t xml:space="preserve"> data point a </w:t>
      </w:r>
      <w:r w:rsidR="005D1950" w:rsidRPr="00293839">
        <w:rPr>
          <w:color w:val="000000" w:themeColor="text1"/>
        </w:rPr>
        <w:t>mistake,</w:t>
      </w:r>
      <w:r w:rsidRPr="00293839">
        <w:rPr>
          <w:color w:val="000000" w:themeColor="text1"/>
        </w:rPr>
        <w:t xml:space="preserve"> or could it represent natural variation? If it is a mistake you should discard th</w:t>
      </w:r>
      <w:r w:rsidR="008A399B">
        <w:rPr>
          <w:color w:val="000000" w:themeColor="text1"/>
        </w:rPr>
        <w:t>e</w:t>
      </w:r>
      <w:r w:rsidRPr="00293839">
        <w:rPr>
          <w:color w:val="000000" w:themeColor="text1"/>
        </w:rPr>
        <w:t xml:space="preserve"> data point, but if it represents natural variation you </w:t>
      </w:r>
      <w:r w:rsidR="008A399B">
        <w:rPr>
          <w:color w:val="000000" w:themeColor="text1"/>
        </w:rPr>
        <w:t>may want to</w:t>
      </w:r>
      <w:r w:rsidRPr="00293839">
        <w:rPr>
          <w:color w:val="000000" w:themeColor="text1"/>
        </w:rPr>
        <w:t xml:space="preserve"> retain it</w:t>
      </w:r>
      <w:r w:rsidR="008A399B">
        <w:rPr>
          <w:color w:val="000000" w:themeColor="text1"/>
        </w:rPr>
        <w:t>.</w:t>
      </w:r>
      <w:r w:rsidRPr="00293839">
        <w:rPr>
          <w:color w:val="000000" w:themeColor="text1"/>
        </w:rPr>
        <w:t xml:space="preserve"> These are all decisions that a research</w:t>
      </w:r>
      <w:r w:rsidR="00810B4F" w:rsidRPr="00293839">
        <w:rPr>
          <w:color w:val="000000" w:themeColor="text1"/>
        </w:rPr>
        <w:t>er</w:t>
      </w:r>
      <w:r w:rsidRPr="00293839">
        <w:rPr>
          <w:color w:val="000000" w:themeColor="text1"/>
        </w:rPr>
        <w:t xml:space="preserve"> must make before moving forward with analysis. </w:t>
      </w:r>
      <w:r w:rsidR="00810B4F" w:rsidRPr="00293839">
        <w:rPr>
          <w:color w:val="000000" w:themeColor="text1"/>
        </w:rPr>
        <w:t>Whatever you decide to do it is important that you keep a record of all of the steps, actions, and decisions you made while preparing your data for analysis so that other scientists may follow in your footsteps and repeat your analysis is needed.</w:t>
      </w:r>
    </w:p>
    <w:p w14:paraId="17E31F75" w14:textId="01F7A300" w:rsidR="006E498B" w:rsidRPr="00293839" w:rsidRDefault="006E498B" w:rsidP="00E333DF">
      <w:pPr>
        <w:tabs>
          <w:tab w:val="left" w:pos="360"/>
        </w:tabs>
        <w:rPr>
          <w:color w:val="000000" w:themeColor="text1"/>
        </w:rPr>
      </w:pPr>
    </w:p>
    <w:p w14:paraId="4CBB0001" w14:textId="77777777" w:rsidR="00C978D7" w:rsidRPr="00293839" w:rsidRDefault="00C978D7" w:rsidP="00E333DF">
      <w:pPr>
        <w:tabs>
          <w:tab w:val="left" w:pos="360"/>
        </w:tabs>
        <w:rPr>
          <w:i/>
          <w:iCs/>
          <w:color w:val="000000" w:themeColor="text1"/>
        </w:rPr>
      </w:pPr>
      <w:r w:rsidRPr="00293839">
        <w:rPr>
          <w:i/>
          <w:iCs/>
          <w:color w:val="000000" w:themeColor="text1"/>
        </w:rPr>
        <w:t>Procedure</w:t>
      </w:r>
    </w:p>
    <w:p w14:paraId="3CFBFD0E" w14:textId="77777777" w:rsidR="00C978D7" w:rsidRPr="003C31F0" w:rsidRDefault="00C978D7" w:rsidP="00E333DF">
      <w:pPr>
        <w:tabs>
          <w:tab w:val="left" w:pos="360"/>
        </w:tabs>
        <w:rPr>
          <w:i/>
          <w:iCs/>
          <w:color w:val="000000" w:themeColor="text1"/>
          <w:sz w:val="16"/>
          <w:szCs w:val="16"/>
        </w:rPr>
      </w:pPr>
    </w:p>
    <w:p w14:paraId="59114FE6" w14:textId="233922EE" w:rsidR="003C31F0" w:rsidRDefault="003C31F0" w:rsidP="003C31F0">
      <w:pPr>
        <w:pStyle w:val="ListParagraph"/>
        <w:numPr>
          <w:ilvl w:val="0"/>
          <w:numId w:val="12"/>
        </w:numPr>
        <w:tabs>
          <w:tab w:val="left" w:pos="360"/>
        </w:tabs>
        <w:rPr>
          <w:color w:val="000000" w:themeColor="text1"/>
        </w:rPr>
      </w:pPr>
      <w:r>
        <w:rPr>
          <w:color w:val="000000" w:themeColor="text1"/>
        </w:rPr>
        <w:t xml:space="preserve">Insert a new column to the right of the Weight column. Give the column the header “Remove </w:t>
      </w:r>
      <w:r w:rsidR="008A399B">
        <w:rPr>
          <w:color w:val="000000" w:themeColor="text1"/>
        </w:rPr>
        <w:t xml:space="preserve">Weight </w:t>
      </w:r>
      <w:r>
        <w:rPr>
          <w:color w:val="000000" w:themeColor="text1"/>
        </w:rPr>
        <w:t>Outliers”.</w:t>
      </w:r>
    </w:p>
    <w:p w14:paraId="7D74ED1F" w14:textId="77777777" w:rsidR="003C31F0" w:rsidRPr="003C31F0" w:rsidRDefault="003C31F0" w:rsidP="003C31F0">
      <w:pPr>
        <w:tabs>
          <w:tab w:val="left" w:pos="360"/>
        </w:tabs>
        <w:ind w:left="360"/>
        <w:rPr>
          <w:color w:val="000000" w:themeColor="text1"/>
          <w:sz w:val="16"/>
          <w:szCs w:val="16"/>
        </w:rPr>
      </w:pPr>
    </w:p>
    <w:p w14:paraId="2A27E1FF" w14:textId="59FCE0A1" w:rsidR="00C978D7" w:rsidRPr="00293839" w:rsidRDefault="00C978D7" w:rsidP="00E333DF">
      <w:pPr>
        <w:pStyle w:val="ListParagraph"/>
        <w:numPr>
          <w:ilvl w:val="0"/>
          <w:numId w:val="12"/>
        </w:numPr>
        <w:tabs>
          <w:tab w:val="left" w:pos="360"/>
        </w:tabs>
        <w:rPr>
          <w:color w:val="000000" w:themeColor="text1"/>
        </w:rPr>
      </w:pPr>
      <w:r w:rsidRPr="00293839">
        <w:rPr>
          <w:color w:val="000000" w:themeColor="text1"/>
        </w:rPr>
        <w:t xml:space="preserve">Sort the spreadsheet </w:t>
      </w:r>
      <w:r w:rsidR="000F3AFA">
        <w:rPr>
          <w:color w:val="000000" w:themeColor="text1"/>
        </w:rPr>
        <w:t xml:space="preserve">largest to smallest </w:t>
      </w:r>
      <w:r w:rsidRPr="00293839">
        <w:rPr>
          <w:color w:val="000000" w:themeColor="text1"/>
        </w:rPr>
        <w:t>by</w:t>
      </w:r>
      <w:r w:rsidR="000F3AFA">
        <w:rPr>
          <w:color w:val="000000" w:themeColor="text1"/>
        </w:rPr>
        <w:t xml:space="preserve"> “Weight (g)”</w:t>
      </w:r>
    </w:p>
    <w:p w14:paraId="5715BA4B" w14:textId="77777777" w:rsidR="00C978D7" w:rsidRPr="003C31F0" w:rsidRDefault="00C978D7" w:rsidP="00E333DF">
      <w:pPr>
        <w:pStyle w:val="ListParagraph"/>
        <w:tabs>
          <w:tab w:val="left" w:pos="360"/>
        </w:tabs>
        <w:rPr>
          <w:color w:val="000000" w:themeColor="text1"/>
          <w:sz w:val="16"/>
          <w:szCs w:val="16"/>
        </w:rPr>
      </w:pPr>
    </w:p>
    <w:p w14:paraId="4AE5EFF1" w14:textId="77777777" w:rsidR="003C31F0" w:rsidRDefault="000F3AFA" w:rsidP="00E333DF">
      <w:pPr>
        <w:pStyle w:val="ListParagraph"/>
        <w:numPr>
          <w:ilvl w:val="0"/>
          <w:numId w:val="12"/>
        </w:numPr>
        <w:tabs>
          <w:tab w:val="left" w:pos="360"/>
        </w:tabs>
        <w:rPr>
          <w:color w:val="000000" w:themeColor="text1"/>
        </w:rPr>
      </w:pPr>
      <w:r>
        <w:rPr>
          <w:color w:val="000000" w:themeColor="text1"/>
        </w:rPr>
        <w:t xml:space="preserve">Scan down the column of weights. At any point does there seem to be an extreme break in the data (a very large difference between two consecutive weights)? </w:t>
      </w:r>
    </w:p>
    <w:p w14:paraId="7232CC90" w14:textId="77777777" w:rsidR="003C31F0" w:rsidRPr="003C31F0" w:rsidRDefault="003C31F0" w:rsidP="003C31F0">
      <w:pPr>
        <w:pStyle w:val="ListParagraph"/>
        <w:rPr>
          <w:color w:val="000000" w:themeColor="text1"/>
          <w:sz w:val="16"/>
          <w:szCs w:val="16"/>
        </w:rPr>
      </w:pPr>
    </w:p>
    <w:p w14:paraId="74240617" w14:textId="77777777" w:rsidR="003C31F0" w:rsidRDefault="003C31F0" w:rsidP="00E333DF">
      <w:pPr>
        <w:pStyle w:val="ListParagraph"/>
        <w:numPr>
          <w:ilvl w:val="0"/>
          <w:numId w:val="12"/>
        </w:numPr>
        <w:tabs>
          <w:tab w:val="left" w:pos="360"/>
        </w:tabs>
        <w:rPr>
          <w:color w:val="000000" w:themeColor="text1"/>
        </w:rPr>
      </w:pPr>
      <w:r>
        <w:rPr>
          <w:color w:val="000000" w:themeColor="text1"/>
        </w:rPr>
        <w:t xml:space="preserve">Some of these extreme records are labeled “immature”. You should remove these records if you are interested in comparing the weights of </w:t>
      </w:r>
      <w:r w:rsidRPr="003C31F0">
        <w:rPr>
          <w:i/>
          <w:iCs/>
          <w:color w:val="000000" w:themeColor="text1"/>
        </w:rPr>
        <w:t>adult</w:t>
      </w:r>
      <w:r>
        <w:rPr>
          <w:color w:val="000000" w:themeColor="text1"/>
        </w:rPr>
        <w:t xml:space="preserve"> male and female brown bears. </w:t>
      </w:r>
    </w:p>
    <w:p w14:paraId="250A9638" w14:textId="77777777" w:rsidR="003C31F0" w:rsidRPr="003C31F0" w:rsidRDefault="003C31F0" w:rsidP="003C31F0">
      <w:pPr>
        <w:pStyle w:val="ListParagraph"/>
        <w:rPr>
          <w:color w:val="000000" w:themeColor="text1"/>
          <w:sz w:val="16"/>
          <w:szCs w:val="16"/>
        </w:rPr>
      </w:pPr>
    </w:p>
    <w:p w14:paraId="206A9696" w14:textId="77777777" w:rsidR="003C31F0" w:rsidRDefault="003C31F0" w:rsidP="00E333DF">
      <w:pPr>
        <w:pStyle w:val="ListParagraph"/>
        <w:numPr>
          <w:ilvl w:val="0"/>
          <w:numId w:val="12"/>
        </w:numPr>
        <w:tabs>
          <w:tab w:val="left" w:pos="360"/>
        </w:tabs>
        <w:rPr>
          <w:color w:val="000000" w:themeColor="text1"/>
        </w:rPr>
      </w:pPr>
      <w:r>
        <w:rPr>
          <w:color w:val="000000" w:themeColor="text1"/>
        </w:rPr>
        <w:t xml:space="preserve">There are several other records that are definitely outside of the reasonable range for an adult brown bear. You should remove these records. </w:t>
      </w:r>
    </w:p>
    <w:p w14:paraId="341FC093" w14:textId="77777777" w:rsidR="003C31F0" w:rsidRPr="003C31F0" w:rsidRDefault="003C31F0" w:rsidP="003C31F0">
      <w:pPr>
        <w:pStyle w:val="ListParagraph"/>
        <w:rPr>
          <w:color w:val="000000" w:themeColor="text1"/>
          <w:sz w:val="16"/>
          <w:szCs w:val="16"/>
        </w:rPr>
      </w:pPr>
    </w:p>
    <w:p w14:paraId="7798B419" w14:textId="372B4409" w:rsidR="00C978D7" w:rsidRDefault="003C31F0" w:rsidP="00E333DF">
      <w:pPr>
        <w:pStyle w:val="ListParagraph"/>
        <w:numPr>
          <w:ilvl w:val="0"/>
          <w:numId w:val="12"/>
        </w:numPr>
        <w:tabs>
          <w:tab w:val="left" w:pos="360"/>
        </w:tabs>
        <w:rPr>
          <w:color w:val="000000" w:themeColor="text1"/>
        </w:rPr>
      </w:pPr>
      <w:r>
        <w:rPr>
          <w:color w:val="000000" w:themeColor="text1"/>
        </w:rPr>
        <w:t>There will still be a few records where y</w:t>
      </w:r>
      <w:r w:rsidR="000F3AFA">
        <w:rPr>
          <w:color w:val="000000" w:themeColor="text1"/>
        </w:rPr>
        <w:t>ou’re going to need to use your judgement</w:t>
      </w:r>
      <w:r>
        <w:rPr>
          <w:color w:val="000000" w:themeColor="text1"/>
        </w:rPr>
        <w:t>. Make a decision about where you are placing the “cut-off” and remove any outlier points beyond this range.</w:t>
      </w:r>
      <w:r w:rsidR="0057293E">
        <w:rPr>
          <w:color w:val="000000" w:themeColor="text1"/>
        </w:rPr>
        <w:t xml:space="preserve"> </w:t>
      </w:r>
    </w:p>
    <w:p w14:paraId="789D145F" w14:textId="77777777" w:rsidR="003C31F0" w:rsidRDefault="003C31F0" w:rsidP="003C31F0">
      <w:pPr>
        <w:pStyle w:val="ListParagraph"/>
        <w:tabs>
          <w:tab w:val="left" w:pos="360"/>
        </w:tabs>
        <w:rPr>
          <w:color w:val="000000" w:themeColor="text1"/>
        </w:rPr>
      </w:pPr>
    </w:p>
    <w:p w14:paraId="4E4F8D1D" w14:textId="7119F19F" w:rsidR="003C31F0" w:rsidRPr="003C31F0" w:rsidRDefault="0057293E" w:rsidP="003C31F0">
      <w:pPr>
        <w:pStyle w:val="ListParagraph"/>
        <w:tabs>
          <w:tab w:val="left" w:pos="360"/>
        </w:tabs>
        <w:rPr>
          <w:i/>
          <w:iCs/>
          <w:color w:val="000000" w:themeColor="text1"/>
        </w:rPr>
      </w:pPr>
      <w:r>
        <w:rPr>
          <w:i/>
          <w:iCs/>
          <w:color w:val="000000" w:themeColor="text1"/>
        </w:rPr>
        <w:t>How many records were removed and h</w:t>
      </w:r>
      <w:r w:rsidR="003C31F0" w:rsidRPr="003C31F0">
        <w:rPr>
          <w:i/>
          <w:iCs/>
          <w:color w:val="000000" w:themeColor="text1"/>
        </w:rPr>
        <w:t>ow many records remain in your data set?</w:t>
      </w:r>
    </w:p>
    <w:p w14:paraId="12E9EC19" w14:textId="77777777" w:rsidR="003C31F0" w:rsidRPr="003C31F0" w:rsidRDefault="003C31F0" w:rsidP="003C31F0">
      <w:pPr>
        <w:rPr>
          <w:color w:val="000000" w:themeColor="text1"/>
        </w:rPr>
      </w:pPr>
    </w:p>
    <w:p w14:paraId="0255AA09" w14:textId="5178A77E" w:rsidR="006B6E03" w:rsidRDefault="003C31F0" w:rsidP="006B6E03">
      <w:pPr>
        <w:tabs>
          <w:tab w:val="left" w:pos="360"/>
        </w:tabs>
        <w:rPr>
          <w:color w:val="000000" w:themeColor="text1"/>
        </w:rPr>
      </w:pPr>
      <w:r w:rsidRPr="006B6E03">
        <w:rPr>
          <w:color w:val="000000" w:themeColor="text1"/>
        </w:rPr>
        <w:t>While location isn’t relevant to our gender vs. weight question, it is a data type that often requires examination for outliers or errors.</w:t>
      </w:r>
      <w:r w:rsidR="008A399B" w:rsidRPr="006B6E03">
        <w:rPr>
          <w:color w:val="000000" w:themeColor="text1"/>
        </w:rPr>
        <w:t xml:space="preserve"> A quick way to visualize these location data</w:t>
      </w:r>
      <w:r w:rsidR="006B6E03">
        <w:rPr>
          <w:color w:val="000000" w:themeColor="text1"/>
        </w:rPr>
        <w:t xml:space="preserve"> in excel</w:t>
      </w:r>
      <w:r w:rsidR="008A399B" w:rsidRPr="006B6E03">
        <w:rPr>
          <w:color w:val="000000" w:themeColor="text1"/>
        </w:rPr>
        <w:t xml:space="preserve"> to look for outliers is to make </w:t>
      </w:r>
      <w:r w:rsidR="006B6E03" w:rsidRPr="006B6E03">
        <w:rPr>
          <w:color w:val="000000" w:themeColor="text1"/>
        </w:rPr>
        <w:t>a scatterplot of latitude vs longitude.</w:t>
      </w:r>
    </w:p>
    <w:p w14:paraId="73C53038" w14:textId="6ED7B932" w:rsidR="006B6E03" w:rsidRDefault="006B6E03" w:rsidP="006B6E03">
      <w:pPr>
        <w:tabs>
          <w:tab w:val="left" w:pos="360"/>
        </w:tabs>
        <w:rPr>
          <w:color w:val="000000" w:themeColor="text1"/>
        </w:rPr>
      </w:pPr>
    </w:p>
    <w:p w14:paraId="64E89FE2" w14:textId="1C35D24F" w:rsidR="006B6E03" w:rsidRDefault="006B6E03" w:rsidP="006B6E03">
      <w:pPr>
        <w:tabs>
          <w:tab w:val="left" w:pos="360"/>
        </w:tabs>
        <w:rPr>
          <w:i/>
          <w:iCs/>
          <w:color w:val="000000" w:themeColor="text1"/>
        </w:rPr>
      </w:pPr>
      <w:r w:rsidRPr="006B6E03">
        <w:rPr>
          <w:i/>
          <w:iCs/>
          <w:color w:val="000000" w:themeColor="text1"/>
        </w:rPr>
        <w:t>Procedure</w:t>
      </w:r>
    </w:p>
    <w:p w14:paraId="57D1EAA7" w14:textId="77777777" w:rsidR="006B6E03" w:rsidRDefault="006B6E03" w:rsidP="006B6E03">
      <w:pPr>
        <w:tabs>
          <w:tab w:val="left" w:pos="360"/>
        </w:tabs>
        <w:rPr>
          <w:color w:val="000000" w:themeColor="text1"/>
        </w:rPr>
      </w:pPr>
    </w:p>
    <w:p w14:paraId="4614E014" w14:textId="7737E557" w:rsidR="006B6E03" w:rsidRDefault="006B6E03" w:rsidP="006B6E03">
      <w:pPr>
        <w:pStyle w:val="ListParagraph"/>
        <w:numPr>
          <w:ilvl w:val="0"/>
          <w:numId w:val="13"/>
        </w:numPr>
        <w:tabs>
          <w:tab w:val="left" w:pos="360"/>
        </w:tabs>
        <w:rPr>
          <w:color w:val="000000" w:themeColor="text1"/>
        </w:rPr>
      </w:pPr>
      <w:r>
        <w:rPr>
          <w:color w:val="000000" w:themeColor="text1"/>
        </w:rPr>
        <w:t>Insert a new column to the right of the Remove Weight Outliers column. Give the column the header “Remove Location Outliers”.</w:t>
      </w:r>
    </w:p>
    <w:p w14:paraId="3666217C" w14:textId="77777777" w:rsidR="006B6E03" w:rsidRDefault="006B6E03" w:rsidP="006B6E03">
      <w:pPr>
        <w:pStyle w:val="ListParagraph"/>
        <w:tabs>
          <w:tab w:val="left" w:pos="360"/>
        </w:tabs>
        <w:rPr>
          <w:color w:val="000000" w:themeColor="text1"/>
        </w:rPr>
      </w:pPr>
    </w:p>
    <w:p w14:paraId="61BD5D51" w14:textId="4B24D126" w:rsidR="006B6E03" w:rsidRDefault="006B6E03" w:rsidP="006B6E03">
      <w:pPr>
        <w:pStyle w:val="ListParagraph"/>
        <w:numPr>
          <w:ilvl w:val="0"/>
          <w:numId w:val="13"/>
        </w:numPr>
        <w:tabs>
          <w:tab w:val="left" w:pos="360"/>
        </w:tabs>
        <w:rPr>
          <w:color w:val="000000" w:themeColor="text1"/>
        </w:rPr>
      </w:pPr>
      <w:r>
        <w:rPr>
          <w:color w:val="000000" w:themeColor="text1"/>
        </w:rPr>
        <w:t>Select the “Dec_Lat” and “Dec_Long” columns. In the “Insert” tab, select the scatterplot.</w:t>
      </w:r>
    </w:p>
    <w:p w14:paraId="5E78732C" w14:textId="2D98DBDC" w:rsidR="005C0E90" w:rsidRDefault="005C0E90" w:rsidP="005C0E90">
      <w:pPr>
        <w:tabs>
          <w:tab w:val="left" w:pos="360"/>
        </w:tabs>
        <w:rPr>
          <w:color w:val="000000" w:themeColor="text1"/>
        </w:rPr>
      </w:pPr>
    </w:p>
    <w:p w14:paraId="5C375F43" w14:textId="77777777" w:rsidR="005C0E90" w:rsidRPr="005C0E90" w:rsidRDefault="005C0E90" w:rsidP="005C0E90">
      <w:pPr>
        <w:tabs>
          <w:tab w:val="left" w:pos="360"/>
        </w:tabs>
        <w:rPr>
          <w:color w:val="000000" w:themeColor="text1"/>
        </w:rPr>
      </w:pPr>
    </w:p>
    <w:p w14:paraId="5249DC35" w14:textId="0911A69D" w:rsidR="006B6E03" w:rsidRDefault="005C0E90" w:rsidP="005C0E90">
      <w:pPr>
        <w:pStyle w:val="ListParagraph"/>
        <w:jc w:val="center"/>
        <w:rPr>
          <w:color w:val="000000" w:themeColor="text1"/>
        </w:rPr>
      </w:pPr>
      <w:r>
        <w:rPr>
          <w:noProof/>
          <w:color w:val="000000" w:themeColor="text1"/>
        </w:rPr>
        <w:drawing>
          <wp:inline distT="0" distB="0" distL="0" distR="0" wp14:anchorId="4253B1A6" wp14:editId="766220FF">
            <wp:extent cx="3096285" cy="1427731"/>
            <wp:effectExtent l="12700" t="12700" r="15240" b="7620"/>
            <wp:docPr id="15" name="Picture 1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creen Shot 2020-02-25 at 9.37.55 PM.png"/>
                    <pic:cNvPicPr/>
                  </pic:nvPicPr>
                  <pic:blipFill>
                    <a:blip r:embed="rId14">
                      <a:extLst>
                        <a:ext uri="{28A0092B-C50C-407E-A947-70E740481C1C}">
                          <a14:useLocalDpi xmlns:a14="http://schemas.microsoft.com/office/drawing/2010/main" val="0"/>
                        </a:ext>
                      </a:extLst>
                    </a:blip>
                    <a:stretch>
                      <a:fillRect/>
                    </a:stretch>
                  </pic:blipFill>
                  <pic:spPr>
                    <a:xfrm>
                      <a:off x="0" y="0"/>
                      <a:ext cx="3124576" cy="1440776"/>
                    </a:xfrm>
                    <a:prstGeom prst="rect">
                      <a:avLst/>
                    </a:prstGeom>
                    <a:ln>
                      <a:solidFill>
                        <a:schemeClr val="tx1"/>
                      </a:solidFill>
                    </a:ln>
                  </pic:spPr>
                </pic:pic>
              </a:graphicData>
            </a:graphic>
          </wp:inline>
        </w:drawing>
      </w:r>
    </w:p>
    <w:p w14:paraId="5E0D521C" w14:textId="534E6D19" w:rsidR="005C0E90" w:rsidRDefault="005C0E90" w:rsidP="005C0E90">
      <w:pPr>
        <w:rPr>
          <w:color w:val="000000" w:themeColor="text1"/>
        </w:rPr>
      </w:pPr>
    </w:p>
    <w:p w14:paraId="02BC372C" w14:textId="77777777" w:rsidR="005C0E90" w:rsidRPr="005C0E90" w:rsidRDefault="005C0E90" w:rsidP="005C0E90">
      <w:pPr>
        <w:rPr>
          <w:color w:val="000000" w:themeColor="text1"/>
        </w:rPr>
      </w:pPr>
    </w:p>
    <w:p w14:paraId="398F3B4D" w14:textId="6FB3523B" w:rsidR="006B6E03" w:rsidRPr="00DC67AB" w:rsidRDefault="006B6E03" w:rsidP="006B6E03">
      <w:pPr>
        <w:pStyle w:val="ListParagraph"/>
        <w:numPr>
          <w:ilvl w:val="0"/>
          <w:numId w:val="13"/>
        </w:numPr>
        <w:tabs>
          <w:tab w:val="left" w:pos="360"/>
        </w:tabs>
        <w:rPr>
          <w:color w:val="000000" w:themeColor="text1"/>
        </w:rPr>
      </w:pPr>
      <w:r>
        <w:rPr>
          <w:color w:val="000000" w:themeColor="text1"/>
        </w:rPr>
        <w:t xml:space="preserve">View the scatterplot. </w:t>
      </w:r>
      <w:r w:rsidR="005C0E90">
        <w:rPr>
          <w:color w:val="000000" w:themeColor="text1"/>
        </w:rPr>
        <w:t>If any of the points are far removed from the other points, you may want to remove the point from the data set. Again, you’ll have to use your judgement and document whatever decision you make.</w:t>
      </w:r>
    </w:p>
    <w:p w14:paraId="0AA24C99" w14:textId="77777777" w:rsidR="003C31F0" w:rsidRPr="003C31F0" w:rsidRDefault="003C31F0" w:rsidP="003C31F0">
      <w:pPr>
        <w:pStyle w:val="ListParagraph"/>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6"/>
        <w:gridCol w:w="5004"/>
      </w:tblGrid>
      <w:tr w:rsidR="00DC67AB" w14:paraId="52B72106" w14:textId="77777777" w:rsidTr="00DC67AB">
        <w:tc>
          <w:tcPr>
            <w:tcW w:w="3218" w:type="dxa"/>
          </w:tcPr>
          <w:p w14:paraId="30B7F80D" w14:textId="532132BF" w:rsidR="005C0E90" w:rsidRDefault="00DC67AB" w:rsidP="00DC67AB">
            <w:pPr>
              <w:jc w:val="center"/>
              <w:rPr>
                <w:color w:val="000000" w:themeColor="text1"/>
              </w:rPr>
            </w:pPr>
            <w:r>
              <w:rPr>
                <w:color w:val="000000" w:themeColor="text1"/>
              </w:rPr>
              <w:t>No Outliers or Obvious Errors</w:t>
            </w:r>
          </w:p>
          <w:p w14:paraId="37A58FEA" w14:textId="77777777" w:rsidR="00DC67AB" w:rsidRDefault="00DC67AB" w:rsidP="00DC67AB">
            <w:pPr>
              <w:jc w:val="center"/>
              <w:rPr>
                <w:color w:val="000000" w:themeColor="text1"/>
              </w:rPr>
            </w:pPr>
          </w:p>
          <w:p w14:paraId="42EE33E9" w14:textId="179A48D8" w:rsidR="00DC67AB" w:rsidRDefault="00DC67AB" w:rsidP="00DC67AB">
            <w:pPr>
              <w:jc w:val="center"/>
              <w:rPr>
                <w:color w:val="000000" w:themeColor="text1"/>
              </w:rPr>
            </w:pPr>
            <w:r>
              <w:rPr>
                <w:noProof/>
              </w:rPr>
              <w:drawing>
                <wp:inline distT="0" distB="0" distL="0" distR="0" wp14:anchorId="14E93AC6" wp14:editId="51D00A50">
                  <wp:extent cx="2625505" cy="1801817"/>
                  <wp:effectExtent l="0" t="0" r="381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36414" cy="1809303"/>
                          </a:xfrm>
                          <a:prstGeom prst="rect">
                            <a:avLst/>
                          </a:prstGeom>
                        </pic:spPr>
                      </pic:pic>
                    </a:graphicData>
                  </a:graphic>
                </wp:inline>
              </w:drawing>
            </w:r>
          </w:p>
          <w:p w14:paraId="55A2759C" w14:textId="4312CA78" w:rsidR="00DC67AB" w:rsidRDefault="00DC67AB" w:rsidP="00DC67AB">
            <w:pPr>
              <w:jc w:val="center"/>
              <w:rPr>
                <w:color w:val="000000" w:themeColor="text1"/>
              </w:rPr>
            </w:pPr>
          </w:p>
        </w:tc>
        <w:tc>
          <w:tcPr>
            <w:tcW w:w="6132" w:type="dxa"/>
          </w:tcPr>
          <w:p w14:paraId="3DA5CDD8" w14:textId="027B79DE" w:rsidR="00DC67AB" w:rsidRDefault="00DC67AB" w:rsidP="00DC67AB">
            <w:pPr>
              <w:jc w:val="center"/>
              <w:rPr>
                <w:color w:val="000000" w:themeColor="text1"/>
              </w:rPr>
            </w:pPr>
            <w:r>
              <w:rPr>
                <w:color w:val="000000" w:themeColor="text1"/>
              </w:rPr>
              <w:t>Probable Outlier or Entry Error</w:t>
            </w:r>
          </w:p>
          <w:p w14:paraId="74C44534" w14:textId="77777777" w:rsidR="00DC67AB" w:rsidRDefault="00DC67AB" w:rsidP="00DC67AB">
            <w:pPr>
              <w:jc w:val="center"/>
              <w:rPr>
                <w:color w:val="000000" w:themeColor="text1"/>
              </w:rPr>
            </w:pPr>
          </w:p>
          <w:p w14:paraId="5486CEC4" w14:textId="1CD6BAAD" w:rsidR="005C0E90" w:rsidRDefault="00DC67AB" w:rsidP="00DC67AB">
            <w:pPr>
              <w:jc w:val="center"/>
              <w:rPr>
                <w:color w:val="000000" w:themeColor="text1"/>
              </w:rPr>
            </w:pPr>
            <w:r>
              <w:rPr>
                <w:noProof/>
              </w:rPr>
              <w:drawing>
                <wp:inline distT="0" distB="0" distL="0" distR="0" wp14:anchorId="5EC2D93C" wp14:editId="7ADCDB3A">
                  <wp:extent cx="2725093" cy="1870161"/>
                  <wp:effectExtent l="0" t="0" r="571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60771" cy="1894646"/>
                          </a:xfrm>
                          <a:prstGeom prst="rect">
                            <a:avLst/>
                          </a:prstGeom>
                        </pic:spPr>
                      </pic:pic>
                    </a:graphicData>
                  </a:graphic>
                </wp:inline>
              </w:drawing>
            </w:r>
          </w:p>
        </w:tc>
      </w:tr>
    </w:tbl>
    <w:p w14:paraId="38420FA7" w14:textId="77777777" w:rsidR="00C978D7" w:rsidRPr="005C0E90" w:rsidRDefault="00C978D7" w:rsidP="005C0E90">
      <w:pPr>
        <w:rPr>
          <w:color w:val="000000" w:themeColor="text1"/>
        </w:rPr>
      </w:pPr>
    </w:p>
    <w:p w14:paraId="48895D56" w14:textId="77777777" w:rsidR="003C31F0" w:rsidRDefault="003C31F0" w:rsidP="00E333DF">
      <w:pPr>
        <w:tabs>
          <w:tab w:val="left" w:pos="360"/>
        </w:tabs>
        <w:rPr>
          <w:b/>
          <w:bCs/>
          <w:smallCaps/>
          <w:color w:val="000000" w:themeColor="text1"/>
        </w:rPr>
      </w:pPr>
    </w:p>
    <w:p w14:paraId="087E9F57" w14:textId="77777777" w:rsidR="003C31F0" w:rsidRDefault="003C31F0" w:rsidP="00E333DF">
      <w:pPr>
        <w:tabs>
          <w:tab w:val="left" w:pos="360"/>
        </w:tabs>
        <w:rPr>
          <w:b/>
          <w:bCs/>
          <w:smallCaps/>
          <w:color w:val="000000" w:themeColor="text1"/>
        </w:rPr>
      </w:pPr>
    </w:p>
    <w:p w14:paraId="0B7C6BDE" w14:textId="77777777" w:rsidR="003C31F0" w:rsidRDefault="003C31F0" w:rsidP="00E333DF">
      <w:pPr>
        <w:tabs>
          <w:tab w:val="left" w:pos="360"/>
        </w:tabs>
        <w:rPr>
          <w:b/>
          <w:bCs/>
          <w:smallCaps/>
          <w:color w:val="000000" w:themeColor="text1"/>
        </w:rPr>
      </w:pPr>
    </w:p>
    <w:p w14:paraId="733A3411" w14:textId="77777777" w:rsidR="00DC67AB" w:rsidRDefault="00DC67AB" w:rsidP="00E333DF">
      <w:pPr>
        <w:tabs>
          <w:tab w:val="left" w:pos="360"/>
        </w:tabs>
        <w:rPr>
          <w:b/>
          <w:bCs/>
          <w:smallCaps/>
          <w:color w:val="000000" w:themeColor="text1"/>
        </w:rPr>
      </w:pPr>
    </w:p>
    <w:p w14:paraId="7C102603" w14:textId="77777777" w:rsidR="00DC67AB" w:rsidRDefault="00DC67AB" w:rsidP="00E333DF">
      <w:pPr>
        <w:tabs>
          <w:tab w:val="left" w:pos="360"/>
        </w:tabs>
        <w:rPr>
          <w:b/>
          <w:bCs/>
          <w:smallCaps/>
          <w:color w:val="000000" w:themeColor="text1"/>
        </w:rPr>
      </w:pPr>
    </w:p>
    <w:p w14:paraId="2BF7D903" w14:textId="1AEC734E" w:rsidR="00B43ECF" w:rsidRPr="00293839" w:rsidRDefault="00B43ECF" w:rsidP="00E333DF">
      <w:pPr>
        <w:tabs>
          <w:tab w:val="left" w:pos="360"/>
        </w:tabs>
        <w:rPr>
          <w:b/>
          <w:bCs/>
          <w:smallCaps/>
          <w:color w:val="000000" w:themeColor="text1"/>
        </w:rPr>
      </w:pPr>
      <w:r w:rsidRPr="00293839">
        <w:rPr>
          <w:b/>
          <w:bCs/>
          <w:smallCaps/>
          <w:color w:val="000000" w:themeColor="text1"/>
        </w:rPr>
        <w:t>Activity 6: Analyze your Data</w:t>
      </w:r>
    </w:p>
    <w:p w14:paraId="105BC742" w14:textId="77777777" w:rsidR="00B43ECF" w:rsidRPr="00293839" w:rsidRDefault="00B43ECF" w:rsidP="00E333DF">
      <w:pPr>
        <w:tabs>
          <w:tab w:val="left" w:pos="360"/>
        </w:tabs>
        <w:rPr>
          <w:color w:val="000000" w:themeColor="text1"/>
        </w:rPr>
      </w:pPr>
    </w:p>
    <w:p w14:paraId="4818BD27" w14:textId="6EBE649B" w:rsidR="0057293E" w:rsidRDefault="0057293E" w:rsidP="0057293E">
      <w:pPr>
        <w:tabs>
          <w:tab w:val="left" w:pos="360"/>
        </w:tabs>
        <w:rPr>
          <w:color w:val="000000" w:themeColor="text1"/>
        </w:rPr>
      </w:pPr>
      <w:r>
        <w:rPr>
          <w:color w:val="000000" w:themeColor="text1"/>
        </w:rPr>
        <w:t xml:space="preserve">Now that you have removed duplicate and incomplete records, standardized data formats, and identified and removed outliers, your data set is “clean”. You have documented each step in the process with a saved dataset and recorded how many records have been removed and why they were removed. Your data are now ready to be used for your analyses. </w:t>
      </w:r>
    </w:p>
    <w:p w14:paraId="192680CD" w14:textId="752800ED" w:rsidR="0057293E" w:rsidRDefault="0057293E" w:rsidP="0057293E">
      <w:pPr>
        <w:tabs>
          <w:tab w:val="left" w:pos="360"/>
        </w:tabs>
        <w:rPr>
          <w:color w:val="000000" w:themeColor="text1"/>
        </w:rPr>
      </w:pPr>
    </w:p>
    <w:p w14:paraId="1B2F03FD" w14:textId="6D8647A5" w:rsidR="0093734A" w:rsidRDefault="0057293E" w:rsidP="0093734A">
      <w:pPr>
        <w:tabs>
          <w:tab w:val="left" w:pos="360"/>
        </w:tabs>
        <w:rPr>
          <w:color w:val="000000" w:themeColor="text1"/>
        </w:rPr>
      </w:pPr>
      <w:r>
        <w:rPr>
          <w:color w:val="000000" w:themeColor="text1"/>
        </w:rPr>
        <w:t xml:space="preserve">Data analysis goes beyond the scope of this </w:t>
      </w:r>
      <w:r w:rsidR="003F4EB0">
        <w:rPr>
          <w:color w:val="000000" w:themeColor="text1"/>
        </w:rPr>
        <w:t xml:space="preserve">module. However, </w:t>
      </w:r>
      <w:r w:rsidR="0093734A">
        <w:rPr>
          <w:color w:val="000000" w:themeColor="text1"/>
        </w:rPr>
        <w:t xml:space="preserve">in case you’re interested, the relationship between sex and weight of the </w:t>
      </w:r>
      <w:proofErr w:type="spellStart"/>
      <w:r w:rsidR="00560E9D" w:rsidRPr="00560E9D">
        <w:rPr>
          <w:i/>
          <w:iCs/>
          <w:color w:val="000000" w:themeColor="text1"/>
        </w:rPr>
        <w:t>Ursus</w:t>
      </w:r>
      <w:proofErr w:type="spellEnd"/>
      <w:r w:rsidR="00560E9D" w:rsidRPr="00560E9D">
        <w:rPr>
          <w:i/>
          <w:iCs/>
          <w:color w:val="000000" w:themeColor="text1"/>
        </w:rPr>
        <w:t xml:space="preserve"> arctos</w:t>
      </w:r>
      <w:r w:rsidR="00560E9D">
        <w:rPr>
          <w:color w:val="000000" w:themeColor="text1"/>
        </w:rPr>
        <w:t xml:space="preserve"> </w:t>
      </w:r>
      <w:r w:rsidR="0093734A">
        <w:rPr>
          <w:color w:val="000000" w:themeColor="text1"/>
        </w:rPr>
        <w:t xml:space="preserve">specimens represented in digitized natural history collections, based on our data set, is shown below. </w:t>
      </w:r>
    </w:p>
    <w:p w14:paraId="4EA17573" w14:textId="77777777" w:rsidR="0093734A" w:rsidRDefault="0093734A" w:rsidP="0057293E">
      <w:pPr>
        <w:tabs>
          <w:tab w:val="left" w:pos="360"/>
        </w:tabs>
        <w:rPr>
          <w:color w:val="000000" w:themeColor="text1"/>
        </w:rPr>
      </w:pPr>
    </w:p>
    <w:p w14:paraId="1AB876BE" w14:textId="4D67FA98" w:rsidR="0057293E" w:rsidRDefault="0093734A" w:rsidP="0093734A">
      <w:pPr>
        <w:tabs>
          <w:tab w:val="left" w:pos="360"/>
        </w:tabs>
        <w:jc w:val="center"/>
        <w:rPr>
          <w:color w:val="000000" w:themeColor="text1"/>
        </w:rPr>
      </w:pPr>
      <w:r>
        <w:rPr>
          <w:noProof/>
        </w:rPr>
        <w:drawing>
          <wp:inline distT="0" distB="0" distL="0" distR="0" wp14:anchorId="35515C0D" wp14:editId="41D1C3D9">
            <wp:extent cx="3767739" cy="2844171"/>
            <wp:effectExtent l="0" t="0" r="4445"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774534" cy="2849300"/>
                    </a:xfrm>
                    <a:prstGeom prst="rect">
                      <a:avLst/>
                    </a:prstGeom>
                  </pic:spPr>
                </pic:pic>
              </a:graphicData>
            </a:graphic>
          </wp:inline>
        </w:drawing>
      </w:r>
      <w:r w:rsidR="002C2D83">
        <w:rPr>
          <w:color w:val="000000" w:themeColor="text1"/>
        </w:rPr>
        <w:t xml:space="preserve">  </w:t>
      </w:r>
    </w:p>
    <w:p w14:paraId="7C883FA2" w14:textId="2543190D" w:rsidR="006F3481" w:rsidRDefault="006F3481" w:rsidP="00E333DF">
      <w:pPr>
        <w:rPr>
          <w:i/>
          <w:color w:val="000000" w:themeColor="text1"/>
        </w:rPr>
      </w:pPr>
    </w:p>
    <w:p w14:paraId="7116AFAD" w14:textId="07F7D9BB" w:rsidR="0093734A" w:rsidRPr="0093734A" w:rsidRDefault="0093734A" w:rsidP="0093734A">
      <w:pPr>
        <w:tabs>
          <w:tab w:val="left" w:pos="360"/>
        </w:tabs>
        <w:rPr>
          <w:color w:val="000000" w:themeColor="text1"/>
        </w:rPr>
      </w:pPr>
      <w:r w:rsidRPr="0093734A">
        <w:rPr>
          <w:color w:val="000000" w:themeColor="text1"/>
        </w:rPr>
        <w:t xml:space="preserve">This is just one example of the types of analyses you can do with digitized natural history collections data. </w:t>
      </w:r>
      <w:r w:rsidRPr="0093734A">
        <w:t>When working with digitized natural history collection data, always remember that unless specimens were collected with a systematic sampling protocol designed to investigate this question, we must be cautious in the interpretation of our results.</w:t>
      </w:r>
    </w:p>
    <w:p w14:paraId="1A24C850" w14:textId="77777777" w:rsidR="0093734A" w:rsidRPr="00293839" w:rsidRDefault="0093734A" w:rsidP="00E333DF">
      <w:pPr>
        <w:rPr>
          <w:i/>
          <w:color w:val="000000" w:themeColor="text1"/>
        </w:rPr>
      </w:pPr>
    </w:p>
    <w:p w14:paraId="71E492FF" w14:textId="77777777" w:rsidR="00F17DB6" w:rsidRPr="00293839" w:rsidRDefault="00F17DB6" w:rsidP="00E333DF">
      <w:pPr>
        <w:tabs>
          <w:tab w:val="left" w:pos="360"/>
        </w:tabs>
        <w:rPr>
          <w:b/>
          <w:color w:val="000000" w:themeColor="text1"/>
        </w:rPr>
      </w:pPr>
    </w:p>
    <w:p w14:paraId="382DC111" w14:textId="68E84568" w:rsidR="009161FA" w:rsidRPr="00293839" w:rsidRDefault="009161FA" w:rsidP="00E333DF">
      <w:pPr>
        <w:tabs>
          <w:tab w:val="left" w:pos="360"/>
        </w:tabs>
        <w:rPr>
          <w:b/>
          <w:color w:val="000000" w:themeColor="text1"/>
        </w:rPr>
      </w:pPr>
      <w:r w:rsidRPr="00293839">
        <w:rPr>
          <w:b/>
          <w:color w:val="000000" w:themeColor="text1"/>
        </w:rPr>
        <w:t>References</w:t>
      </w:r>
    </w:p>
    <w:p w14:paraId="2565F693" w14:textId="35CEC47A" w:rsidR="009161FA" w:rsidRDefault="009161FA" w:rsidP="00560E9D">
      <w:pPr>
        <w:tabs>
          <w:tab w:val="left" w:pos="360"/>
        </w:tabs>
        <w:ind w:left="360" w:hanging="360"/>
        <w:rPr>
          <w:color w:val="000000" w:themeColor="text1"/>
        </w:rPr>
      </w:pPr>
      <w:r w:rsidRPr="00293839">
        <w:rPr>
          <w:color w:val="000000" w:themeColor="text1"/>
        </w:rPr>
        <w:t xml:space="preserve">K. </w:t>
      </w:r>
      <w:proofErr w:type="spellStart"/>
      <w:r w:rsidRPr="00293839">
        <w:rPr>
          <w:color w:val="000000" w:themeColor="text1"/>
        </w:rPr>
        <w:t>Bollen</w:t>
      </w:r>
      <w:proofErr w:type="spellEnd"/>
      <w:r w:rsidRPr="00293839">
        <w:rPr>
          <w:color w:val="000000" w:themeColor="text1"/>
        </w:rPr>
        <w:t>, J. T. Cacioppo, R. Kaplan, J. Krosnick, J. L. Olds, Social, Behavioral, and Economic Sciences Perspectives on Robust and Reliable Science (National Science Foundation, Arlington, VA, 2015).</w:t>
      </w:r>
    </w:p>
    <w:p w14:paraId="585448D2" w14:textId="77777777" w:rsidR="00560E9D" w:rsidRPr="00560E9D" w:rsidRDefault="00560E9D" w:rsidP="00560E9D">
      <w:pPr>
        <w:tabs>
          <w:tab w:val="left" w:pos="360"/>
        </w:tabs>
        <w:ind w:left="360" w:hanging="360"/>
        <w:rPr>
          <w:color w:val="000000" w:themeColor="text1"/>
          <w:sz w:val="16"/>
          <w:szCs w:val="16"/>
        </w:rPr>
      </w:pPr>
    </w:p>
    <w:p w14:paraId="6ACF7594" w14:textId="032CD5A5" w:rsidR="009161FA" w:rsidRDefault="001C3962" w:rsidP="00560E9D">
      <w:pPr>
        <w:tabs>
          <w:tab w:val="left" w:pos="360"/>
        </w:tabs>
        <w:ind w:left="360" w:hanging="360"/>
        <w:rPr>
          <w:color w:val="000000" w:themeColor="text1"/>
        </w:rPr>
      </w:pPr>
      <w:hyperlink r:id="rId18" w:history="1">
        <w:r w:rsidR="00560E9D" w:rsidRPr="00EE5359">
          <w:rPr>
            <w:rStyle w:val="Hyperlink"/>
          </w:rPr>
          <w:t>https://www.usgs.gov/products/data-and-tools/data-management/data-standards</w:t>
        </w:r>
      </w:hyperlink>
      <w:r w:rsidR="00560E9D">
        <w:t xml:space="preserve"> </w:t>
      </w:r>
    </w:p>
    <w:p w14:paraId="41A3657D" w14:textId="77777777" w:rsidR="00560E9D" w:rsidRPr="00560E9D" w:rsidRDefault="00560E9D" w:rsidP="00560E9D">
      <w:pPr>
        <w:tabs>
          <w:tab w:val="left" w:pos="360"/>
        </w:tabs>
        <w:ind w:left="360" w:hanging="360"/>
        <w:rPr>
          <w:color w:val="000000" w:themeColor="text1"/>
          <w:sz w:val="16"/>
          <w:szCs w:val="16"/>
        </w:rPr>
      </w:pPr>
    </w:p>
    <w:p w14:paraId="1FFF5F58" w14:textId="347A8B96" w:rsidR="009161FA" w:rsidRDefault="001C3962" w:rsidP="00560E9D">
      <w:pPr>
        <w:tabs>
          <w:tab w:val="left" w:pos="360"/>
        </w:tabs>
        <w:ind w:left="360" w:hanging="360"/>
        <w:rPr>
          <w:color w:val="000000" w:themeColor="text1"/>
        </w:rPr>
      </w:pPr>
      <w:hyperlink r:id="rId19" w:history="1">
        <w:r w:rsidR="009161FA" w:rsidRPr="00293839">
          <w:rPr>
            <w:rStyle w:val="Hyperlink"/>
          </w:rPr>
          <w:t>https://datacarpentry.org/OpenRefine-ecology-lesson/</w:t>
        </w:r>
      </w:hyperlink>
      <w:r w:rsidR="009161FA" w:rsidRPr="00293839">
        <w:rPr>
          <w:color w:val="000000" w:themeColor="text1"/>
        </w:rPr>
        <w:t xml:space="preserve"> </w:t>
      </w:r>
    </w:p>
    <w:p w14:paraId="5C49D787" w14:textId="77777777" w:rsidR="00560E9D" w:rsidRPr="00560E9D" w:rsidRDefault="00560E9D" w:rsidP="00560E9D">
      <w:pPr>
        <w:tabs>
          <w:tab w:val="left" w:pos="360"/>
        </w:tabs>
        <w:ind w:left="360" w:hanging="360"/>
        <w:rPr>
          <w:color w:val="000000" w:themeColor="text1"/>
          <w:sz w:val="16"/>
          <w:szCs w:val="16"/>
        </w:rPr>
      </w:pPr>
    </w:p>
    <w:p w14:paraId="5E198736" w14:textId="2CF026C2" w:rsidR="006F3481" w:rsidRPr="00293839" w:rsidRDefault="001C3962" w:rsidP="00560E9D">
      <w:pPr>
        <w:ind w:left="360" w:hanging="360"/>
        <w:rPr>
          <w:color w:val="000000" w:themeColor="text1"/>
        </w:rPr>
      </w:pPr>
      <w:hyperlink r:id="rId20" w:history="1">
        <w:r w:rsidR="009161FA" w:rsidRPr="00293839">
          <w:rPr>
            <w:rStyle w:val="Hyperlink"/>
          </w:rPr>
          <w:t>https://nces.ed.gov/pubs2007/curriculum/ls_dataerrors.asp</w:t>
        </w:r>
      </w:hyperlink>
      <w:r w:rsidR="009161FA" w:rsidRPr="00293839">
        <w:rPr>
          <w:color w:val="000000" w:themeColor="text1"/>
        </w:rPr>
        <w:t xml:space="preserve"> </w:t>
      </w:r>
    </w:p>
    <w:sectPr w:rsidR="006F3481" w:rsidRPr="00293839">
      <w:headerReference w:type="even" r:id="rId21"/>
      <w:headerReference w:type="default" r:id="rId22"/>
      <w:footerReference w:type="even" r:id="rId23"/>
      <w:footerReference w:type="default" r:id="rId24"/>
      <w:headerReference w:type="first" r:id="rId25"/>
      <w:footerReference w:type="first" r:id="rId26"/>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7DCF89" w14:textId="77777777" w:rsidR="00D94387" w:rsidRDefault="00D94387">
      <w:r>
        <w:separator/>
      </w:r>
    </w:p>
  </w:endnote>
  <w:endnote w:type="continuationSeparator" w:id="0">
    <w:p w14:paraId="15757D21" w14:textId="77777777" w:rsidR="00D94387" w:rsidRDefault="00D94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38934" w14:textId="77777777" w:rsidR="00CF47F6" w:rsidRDefault="00CF47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81833" w14:textId="77777777" w:rsidR="000508DD" w:rsidRDefault="000508DD">
    <w:pPr>
      <w:tabs>
        <w:tab w:val="center" w:pos="4680"/>
        <w:tab w:val="right" w:pos="9360"/>
      </w:tabs>
      <w:rPr>
        <w:smallCaps/>
        <w:color w:val="1F3864"/>
        <w:sz w:val="20"/>
        <w:szCs w:val="20"/>
      </w:rPr>
    </w:pPr>
  </w:p>
  <w:p w14:paraId="1B25292E" w14:textId="2E95A892" w:rsidR="000508DD" w:rsidRDefault="001D14AE" w:rsidP="00006309">
    <w:pPr>
      <w:tabs>
        <w:tab w:val="center" w:pos="4680"/>
        <w:tab w:val="right" w:pos="9360"/>
      </w:tabs>
      <w:jc w:val="center"/>
      <w:rPr>
        <w:color w:val="002060"/>
      </w:rPr>
    </w:pPr>
    <w:r>
      <w:rPr>
        <w:color w:val="002060"/>
      </w:rPr>
      <w:t>WWW.</w:t>
    </w:r>
    <w:r w:rsidR="000508DD">
      <w:rPr>
        <w:color w:val="002060"/>
      </w:rPr>
      <w:t>BIODIVERSITYLITERACY.COM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9944F" w14:textId="77777777" w:rsidR="00CF47F6" w:rsidRDefault="00CF4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7D538" w14:textId="77777777" w:rsidR="00D94387" w:rsidRDefault="00D94387">
      <w:r>
        <w:separator/>
      </w:r>
    </w:p>
  </w:footnote>
  <w:footnote w:type="continuationSeparator" w:id="0">
    <w:p w14:paraId="32B9B588" w14:textId="77777777" w:rsidR="00D94387" w:rsidRDefault="00D94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7C8D0" w14:textId="77777777" w:rsidR="00CF47F6" w:rsidRDefault="00CF47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0C388" w14:textId="77777777" w:rsidR="000508DD" w:rsidRDefault="000508DD">
    <w:pPr>
      <w:tabs>
        <w:tab w:val="center" w:pos="4680"/>
        <w:tab w:val="right" w:pos="9360"/>
      </w:tabs>
    </w:pPr>
    <w:r>
      <w:rPr>
        <w:noProof/>
      </w:rPr>
      <w:drawing>
        <wp:anchor distT="0" distB="0" distL="114300" distR="114300" simplePos="0" relativeHeight="251658240" behindDoc="0" locked="0" layoutInCell="0" hidden="0" allowOverlap="1" wp14:anchorId="636397D3" wp14:editId="0F90F85C">
          <wp:simplePos x="0" y="0"/>
          <wp:positionH relativeFrom="margin">
            <wp:posOffset>12700</wp:posOffset>
          </wp:positionH>
          <wp:positionV relativeFrom="paragraph">
            <wp:posOffset>418465</wp:posOffset>
          </wp:positionV>
          <wp:extent cx="1600835" cy="533400"/>
          <wp:effectExtent l="0" t="0" r="0" b="0"/>
          <wp:wrapSquare wrapText="bothSides" distT="0" distB="0" distL="114300" distR="114300"/>
          <wp:docPr id="1" name="image5.png" descr="blue logo_transparent FINAL"/>
          <wp:cNvGraphicFramePr/>
          <a:graphic xmlns:a="http://schemas.openxmlformats.org/drawingml/2006/main">
            <a:graphicData uri="http://schemas.openxmlformats.org/drawingml/2006/picture">
              <pic:pic xmlns:pic="http://schemas.openxmlformats.org/drawingml/2006/picture">
                <pic:nvPicPr>
                  <pic:cNvPr id="0" name="image5.png" descr="blue logo_transparent FINAL"/>
                  <pic:cNvPicPr preferRelativeResize="0"/>
                </pic:nvPicPr>
                <pic:blipFill>
                  <a:blip r:embed="rId1"/>
                  <a:srcRect t="15949" b="9301"/>
                  <a:stretch>
                    <a:fillRect/>
                  </a:stretch>
                </pic:blipFill>
                <pic:spPr>
                  <a:xfrm>
                    <a:off x="0" y="0"/>
                    <a:ext cx="1600835" cy="53340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B9F6F" w14:textId="77777777" w:rsidR="00CF47F6" w:rsidRDefault="00CF47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0E5E5E"/>
    <w:multiLevelType w:val="multilevel"/>
    <w:tmpl w:val="276CE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E541FD"/>
    <w:multiLevelType w:val="hybridMultilevel"/>
    <w:tmpl w:val="927E718E"/>
    <w:lvl w:ilvl="0" w:tplc="E124CD18">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FB1CD1"/>
    <w:multiLevelType w:val="hybridMultilevel"/>
    <w:tmpl w:val="88D4C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993D03"/>
    <w:multiLevelType w:val="hybridMultilevel"/>
    <w:tmpl w:val="F87A0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5F4AD4"/>
    <w:multiLevelType w:val="hybridMultilevel"/>
    <w:tmpl w:val="AE3A9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5532B"/>
    <w:multiLevelType w:val="hybridMultilevel"/>
    <w:tmpl w:val="A92EDE44"/>
    <w:lvl w:ilvl="0" w:tplc="E124CD18">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5EC4D75"/>
    <w:multiLevelType w:val="hybridMultilevel"/>
    <w:tmpl w:val="9C82BD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7A3BEB"/>
    <w:multiLevelType w:val="hybridMultilevel"/>
    <w:tmpl w:val="AE3A9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1C199B"/>
    <w:multiLevelType w:val="hybridMultilevel"/>
    <w:tmpl w:val="41942F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161E4D"/>
    <w:multiLevelType w:val="hybridMultilevel"/>
    <w:tmpl w:val="AE3A9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9D03DA"/>
    <w:multiLevelType w:val="multilevel"/>
    <w:tmpl w:val="70341D48"/>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953DAD"/>
    <w:multiLevelType w:val="hybridMultilevel"/>
    <w:tmpl w:val="F87A0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FD7516"/>
    <w:multiLevelType w:val="hybridMultilevel"/>
    <w:tmpl w:val="2F88F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2"/>
  </w:num>
  <w:num w:numId="4">
    <w:abstractNumId w:val="1"/>
  </w:num>
  <w:num w:numId="5">
    <w:abstractNumId w:val="5"/>
  </w:num>
  <w:num w:numId="6">
    <w:abstractNumId w:val="8"/>
  </w:num>
  <w:num w:numId="7">
    <w:abstractNumId w:val="6"/>
  </w:num>
  <w:num w:numId="8">
    <w:abstractNumId w:val="2"/>
  </w:num>
  <w:num w:numId="9">
    <w:abstractNumId w:val="3"/>
  </w:num>
  <w:num w:numId="10">
    <w:abstractNumId w:val="11"/>
  </w:num>
  <w:num w:numId="11">
    <w:abstractNumId w:val="7"/>
  </w:num>
  <w:num w:numId="12">
    <w:abstractNumId w:val="4"/>
  </w:num>
  <w:num w:numId="1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displayBackgroundShape/>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4ED"/>
    <w:rsid w:val="00006309"/>
    <w:rsid w:val="00010F3B"/>
    <w:rsid w:val="000249AA"/>
    <w:rsid w:val="000327EB"/>
    <w:rsid w:val="000358E9"/>
    <w:rsid w:val="00036F79"/>
    <w:rsid w:val="000508DD"/>
    <w:rsid w:val="00051514"/>
    <w:rsid w:val="000533E6"/>
    <w:rsid w:val="00077591"/>
    <w:rsid w:val="00082DAB"/>
    <w:rsid w:val="0009181B"/>
    <w:rsid w:val="0009201C"/>
    <w:rsid w:val="00092736"/>
    <w:rsid w:val="000A0CFC"/>
    <w:rsid w:val="000B1BFC"/>
    <w:rsid w:val="000B2403"/>
    <w:rsid w:val="000C7B0B"/>
    <w:rsid w:val="000D2825"/>
    <w:rsid w:val="000D2B25"/>
    <w:rsid w:val="000F0355"/>
    <w:rsid w:val="000F0E04"/>
    <w:rsid w:val="000F2CC7"/>
    <w:rsid w:val="000F3AFA"/>
    <w:rsid w:val="001053A1"/>
    <w:rsid w:val="00111561"/>
    <w:rsid w:val="00114DE6"/>
    <w:rsid w:val="00116709"/>
    <w:rsid w:val="001211BC"/>
    <w:rsid w:val="00123AED"/>
    <w:rsid w:val="00124897"/>
    <w:rsid w:val="00132926"/>
    <w:rsid w:val="00136599"/>
    <w:rsid w:val="0013698D"/>
    <w:rsid w:val="001431B4"/>
    <w:rsid w:val="00143E59"/>
    <w:rsid w:val="00177173"/>
    <w:rsid w:val="001820CA"/>
    <w:rsid w:val="00186A6B"/>
    <w:rsid w:val="00190ED7"/>
    <w:rsid w:val="00192176"/>
    <w:rsid w:val="001A7C39"/>
    <w:rsid w:val="001C3962"/>
    <w:rsid w:val="001D0CF1"/>
    <w:rsid w:val="001D125F"/>
    <w:rsid w:val="001D14AE"/>
    <w:rsid w:val="001F32BB"/>
    <w:rsid w:val="002037D2"/>
    <w:rsid w:val="00205707"/>
    <w:rsid w:val="002314E6"/>
    <w:rsid w:val="00231A88"/>
    <w:rsid w:val="00232B79"/>
    <w:rsid w:val="00232DD8"/>
    <w:rsid w:val="00234AFF"/>
    <w:rsid w:val="00255DA1"/>
    <w:rsid w:val="002805A8"/>
    <w:rsid w:val="002879B3"/>
    <w:rsid w:val="00293839"/>
    <w:rsid w:val="002A3370"/>
    <w:rsid w:val="002C1317"/>
    <w:rsid w:val="002C2D83"/>
    <w:rsid w:val="002C619D"/>
    <w:rsid w:val="002E552F"/>
    <w:rsid w:val="002E7337"/>
    <w:rsid w:val="002F6CD3"/>
    <w:rsid w:val="00300ACF"/>
    <w:rsid w:val="0033591D"/>
    <w:rsid w:val="003625EA"/>
    <w:rsid w:val="003B3CDA"/>
    <w:rsid w:val="003C31F0"/>
    <w:rsid w:val="003D5062"/>
    <w:rsid w:val="003F3671"/>
    <w:rsid w:val="003F4EB0"/>
    <w:rsid w:val="00426993"/>
    <w:rsid w:val="00430106"/>
    <w:rsid w:val="00432E9F"/>
    <w:rsid w:val="00434850"/>
    <w:rsid w:val="00443A7C"/>
    <w:rsid w:val="004508D7"/>
    <w:rsid w:val="0045247D"/>
    <w:rsid w:val="00463B52"/>
    <w:rsid w:val="004641B3"/>
    <w:rsid w:val="00464349"/>
    <w:rsid w:val="00465524"/>
    <w:rsid w:val="00466A2C"/>
    <w:rsid w:val="00476FD7"/>
    <w:rsid w:val="00477CC3"/>
    <w:rsid w:val="004844F5"/>
    <w:rsid w:val="00487595"/>
    <w:rsid w:val="004908BF"/>
    <w:rsid w:val="00492466"/>
    <w:rsid w:val="004A3DA4"/>
    <w:rsid w:val="004A6F21"/>
    <w:rsid w:val="004A77A2"/>
    <w:rsid w:val="004F2EEA"/>
    <w:rsid w:val="00506D66"/>
    <w:rsid w:val="00514BBE"/>
    <w:rsid w:val="0052595B"/>
    <w:rsid w:val="00532B2E"/>
    <w:rsid w:val="00536FAC"/>
    <w:rsid w:val="00541371"/>
    <w:rsid w:val="0054648D"/>
    <w:rsid w:val="00550B21"/>
    <w:rsid w:val="00560E9D"/>
    <w:rsid w:val="0056211E"/>
    <w:rsid w:val="0057034C"/>
    <w:rsid w:val="0057293E"/>
    <w:rsid w:val="00574674"/>
    <w:rsid w:val="005A2561"/>
    <w:rsid w:val="005A4C89"/>
    <w:rsid w:val="005C0E90"/>
    <w:rsid w:val="005C3117"/>
    <w:rsid w:val="005D1950"/>
    <w:rsid w:val="005E0599"/>
    <w:rsid w:val="005E11D3"/>
    <w:rsid w:val="00603A26"/>
    <w:rsid w:val="00642153"/>
    <w:rsid w:val="006510DE"/>
    <w:rsid w:val="00662165"/>
    <w:rsid w:val="00674C17"/>
    <w:rsid w:val="00681C29"/>
    <w:rsid w:val="006A026E"/>
    <w:rsid w:val="006A338F"/>
    <w:rsid w:val="006A78D4"/>
    <w:rsid w:val="006B0EA0"/>
    <w:rsid w:val="006B6E03"/>
    <w:rsid w:val="006E2606"/>
    <w:rsid w:val="006E498B"/>
    <w:rsid w:val="006E64F8"/>
    <w:rsid w:val="006F3481"/>
    <w:rsid w:val="006F6642"/>
    <w:rsid w:val="00740A13"/>
    <w:rsid w:val="007433C0"/>
    <w:rsid w:val="00747FBA"/>
    <w:rsid w:val="00752F15"/>
    <w:rsid w:val="00754947"/>
    <w:rsid w:val="00760B2C"/>
    <w:rsid w:val="00764375"/>
    <w:rsid w:val="00767373"/>
    <w:rsid w:val="007733A8"/>
    <w:rsid w:val="0077798F"/>
    <w:rsid w:val="007841D9"/>
    <w:rsid w:val="007913B6"/>
    <w:rsid w:val="00797655"/>
    <w:rsid w:val="007B1207"/>
    <w:rsid w:val="007B5767"/>
    <w:rsid w:val="007D1744"/>
    <w:rsid w:val="007D3CFB"/>
    <w:rsid w:val="007D6897"/>
    <w:rsid w:val="007E00E3"/>
    <w:rsid w:val="007F3DAD"/>
    <w:rsid w:val="007F4233"/>
    <w:rsid w:val="0080236E"/>
    <w:rsid w:val="008029EA"/>
    <w:rsid w:val="00810B4F"/>
    <w:rsid w:val="00820A27"/>
    <w:rsid w:val="008267AF"/>
    <w:rsid w:val="00835346"/>
    <w:rsid w:val="00835D68"/>
    <w:rsid w:val="0084068F"/>
    <w:rsid w:val="008408CC"/>
    <w:rsid w:val="0085016A"/>
    <w:rsid w:val="0085628B"/>
    <w:rsid w:val="00866046"/>
    <w:rsid w:val="00895D1C"/>
    <w:rsid w:val="008A399B"/>
    <w:rsid w:val="008A43E5"/>
    <w:rsid w:val="008D3CCE"/>
    <w:rsid w:val="008E1153"/>
    <w:rsid w:val="008E280E"/>
    <w:rsid w:val="008E37B5"/>
    <w:rsid w:val="00900B38"/>
    <w:rsid w:val="00903DCA"/>
    <w:rsid w:val="00906305"/>
    <w:rsid w:val="009161FA"/>
    <w:rsid w:val="00916797"/>
    <w:rsid w:val="00917D25"/>
    <w:rsid w:val="0093734A"/>
    <w:rsid w:val="00945463"/>
    <w:rsid w:val="009511E2"/>
    <w:rsid w:val="009606B3"/>
    <w:rsid w:val="0097790E"/>
    <w:rsid w:val="009912EE"/>
    <w:rsid w:val="00997127"/>
    <w:rsid w:val="009B0356"/>
    <w:rsid w:val="009D2CC5"/>
    <w:rsid w:val="009E7E41"/>
    <w:rsid w:val="00A00179"/>
    <w:rsid w:val="00A06AC1"/>
    <w:rsid w:val="00A16123"/>
    <w:rsid w:val="00A2026A"/>
    <w:rsid w:val="00A40275"/>
    <w:rsid w:val="00A43BAD"/>
    <w:rsid w:val="00A47F46"/>
    <w:rsid w:val="00A54B93"/>
    <w:rsid w:val="00A6128B"/>
    <w:rsid w:val="00A84FF3"/>
    <w:rsid w:val="00A93853"/>
    <w:rsid w:val="00A93E1B"/>
    <w:rsid w:val="00A95EE8"/>
    <w:rsid w:val="00AC34ED"/>
    <w:rsid w:val="00AC4078"/>
    <w:rsid w:val="00AD29C0"/>
    <w:rsid w:val="00AD38C0"/>
    <w:rsid w:val="00AD7BEA"/>
    <w:rsid w:val="00AF35C0"/>
    <w:rsid w:val="00AF54D9"/>
    <w:rsid w:val="00B246DB"/>
    <w:rsid w:val="00B4125B"/>
    <w:rsid w:val="00B42A64"/>
    <w:rsid w:val="00B43ECF"/>
    <w:rsid w:val="00B50B2A"/>
    <w:rsid w:val="00B52946"/>
    <w:rsid w:val="00B938FC"/>
    <w:rsid w:val="00BA13BE"/>
    <w:rsid w:val="00BE3FE5"/>
    <w:rsid w:val="00BE564B"/>
    <w:rsid w:val="00BF052E"/>
    <w:rsid w:val="00C0667C"/>
    <w:rsid w:val="00C206DA"/>
    <w:rsid w:val="00C43752"/>
    <w:rsid w:val="00C802C1"/>
    <w:rsid w:val="00C94126"/>
    <w:rsid w:val="00C95739"/>
    <w:rsid w:val="00C978D7"/>
    <w:rsid w:val="00CB3CC1"/>
    <w:rsid w:val="00CB3E24"/>
    <w:rsid w:val="00CE4344"/>
    <w:rsid w:val="00CF47F6"/>
    <w:rsid w:val="00D01F1A"/>
    <w:rsid w:val="00D20355"/>
    <w:rsid w:val="00D32A2A"/>
    <w:rsid w:val="00D34E19"/>
    <w:rsid w:val="00D446DF"/>
    <w:rsid w:val="00D46F45"/>
    <w:rsid w:val="00D636D4"/>
    <w:rsid w:val="00D639AB"/>
    <w:rsid w:val="00D94387"/>
    <w:rsid w:val="00DA2F51"/>
    <w:rsid w:val="00DB2505"/>
    <w:rsid w:val="00DC67AB"/>
    <w:rsid w:val="00DD5985"/>
    <w:rsid w:val="00DE1B98"/>
    <w:rsid w:val="00DF234E"/>
    <w:rsid w:val="00DF6F64"/>
    <w:rsid w:val="00E0542E"/>
    <w:rsid w:val="00E10F69"/>
    <w:rsid w:val="00E15200"/>
    <w:rsid w:val="00E333DF"/>
    <w:rsid w:val="00E3546A"/>
    <w:rsid w:val="00E36D80"/>
    <w:rsid w:val="00E43E81"/>
    <w:rsid w:val="00E52A64"/>
    <w:rsid w:val="00E73A9F"/>
    <w:rsid w:val="00EA3213"/>
    <w:rsid w:val="00EB03F8"/>
    <w:rsid w:val="00EF62EE"/>
    <w:rsid w:val="00F03E59"/>
    <w:rsid w:val="00F13726"/>
    <w:rsid w:val="00F17DB6"/>
    <w:rsid w:val="00F22D8E"/>
    <w:rsid w:val="00F234D4"/>
    <w:rsid w:val="00F26BB9"/>
    <w:rsid w:val="00F27EAA"/>
    <w:rsid w:val="00F36A2D"/>
    <w:rsid w:val="00F37A0E"/>
    <w:rsid w:val="00F5214E"/>
    <w:rsid w:val="00F5575E"/>
    <w:rsid w:val="00F57334"/>
    <w:rsid w:val="00F76BB2"/>
    <w:rsid w:val="00FB184B"/>
    <w:rsid w:val="00FB2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7FEC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100" w:after="100"/>
      <w:outlineLvl w:val="0"/>
    </w:pPr>
    <w:rPr>
      <w:rFonts w:ascii="Times" w:eastAsia="Times" w:hAnsi="Times" w:cs="Times"/>
      <w:b/>
      <w:sz w:val="48"/>
      <w:szCs w:val="48"/>
    </w:rPr>
  </w:style>
  <w:style w:type="paragraph" w:styleId="Heading2">
    <w:name w:val="heading 2"/>
    <w:basedOn w:val="Normal"/>
    <w:next w:val="Normal"/>
    <w:pPr>
      <w:keepNext/>
      <w:keepLines/>
      <w:spacing w:before="200"/>
      <w:outlineLvl w:val="1"/>
    </w:pPr>
    <w:rPr>
      <w:b/>
      <w:color w:val="5B9BD5"/>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9">
    <w:name w:val="9"/>
    <w:basedOn w:val="TableNormal"/>
    <w:pPr>
      <w:contextualSpacing/>
    </w:pPr>
    <w:tblPr>
      <w:tblStyleRowBandSize w:val="1"/>
      <w:tblStyleColBandSize w:val="1"/>
      <w:tblCellMar>
        <w:left w:w="115" w:type="dxa"/>
        <w:right w:w="115" w:type="dxa"/>
      </w:tblCellMar>
    </w:tblPr>
  </w:style>
  <w:style w:type="table" w:customStyle="1" w:styleId="8">
    <w:name w:val="8"/>
    <w:basedOn w:val="TableNormal"/>
    <w:pPr>
      <w:contextualSpacing/>
    </w:pPr>
    <w:tblPr>
      <w:tblStyleRowBandSize w:val="1"/>
      <w:tblStyleColBandSize w:val="1"/>
      <w:tblCellMar>
        <w:left w:w="115" w:type="dxa"/>
        <w:right w:w="115" w:type="dxa"/>
      </w:tblCellMar>
    </w:tblPr>
  </w:style>
  <w:style w:type="table" w:customStyle="1" w:styleId="7">
    <w:name w:val="7"/>
    <w:basedOn w:val="TableNormal"/>
    <w:pPr>
      <w:contextualSpacing/>
    </w:pPr>
    <w:tblPr>
      <w:tblStyleRowBandSize w:val="1"/>
      <w:tblStyleColBandSize w:val="1"/>
      <w:tblCellMar>
        <w:left w:w="115" w:type="dxa"/>
        <w:right w:w="115" w:type="dxa"/>
      </w:tblCellMar>
    </w:tblPr>
  </w:style>
  <w:style w:type="table" w:customStyle="1" w:styleId="6">
    <w:name w:val="6"/>
    <w:basedOn w:val="TableNormal"/>
    <w:pPr>
      <w:contextualSpacing/>
    </w:pPr>
    <w:tblPr>
      <w:tblStyleRowBandSize w:val="1"/>
      <w:tblStyleColBandSize w:val="1"/>
      <w:tblCellMar>
        <w:left w:w="115" w:type="dxa"/>
        <w:right w:w="115" w:type="dxa"/>
      </w:tblCellMar>
    </w:tblPr>
  </w:style>
  <w:style w:type="table" w:customStyle="1" w:styleId="5">
    <w:name w:val="5"/>
    <w:basedOn w:val="TableNormal"/>
    <w:pPr>
      <w:contextualSpacing/>
    </w:pPr>
    <w:tblPr>
      <w:tblStyleRowBandSize w:val="1"/>
      <w:tblStyleColBandSize w:val="1"/>
      <w:tblCellMar>
        <w:left w:w="115" w:type="dxa"/>
        <w:right w:w="115" w:type="dxa"/>
      </w:tblCellMar>
    </w:tblPr>
  </w:style>
  <w:style w:type="table" w:customStyle="1" w:styleId="4">
    <w:name w:val="4"/>
    <w:basedOn w:val="TableNormal"/>
    <w:pPr>
      <w:contextualSpacing/>
    </w:pPr>
    <w:tblPr>
      <w:tblStyleRowBandSize w:val="1"/>
      <w:tblStyleColBandSize w:val="1"/>
      <w:tblCellMar>
        <w:left w:w="115" w:type="dxa"/>
        <w:right w:w="115" w:type="dxa"/>
      </w:tblCellMar>
    </w:tblPr>
  </w:style>
  <w:style w:type="table" w:customStyle="1" w:styleId="3">
    <w:name w:val="3"/>
    <w:basedOn w:val="TableNormal"/>
    <w:pPr>
      <w:contextualSpacing/>
    </w:pPr>
    <w:tblPr>
      <w:tblStyleRowBandSize w:val="1"/>
      <w:tblStyleColBandSize w:val="1"/>
      <w:tblCellMar>
        <w:left w:w="115" w:type="dxa"/>
        <w:right w:w="115" w:type="dxa"/>
      </w:tblCellMar>
    </w:tblPr>
  </w:style>
  <w:style w:type="table" w:customStyle="1" w:styleId="2">
    <w:name w:val="2"/>
    <w:basedOn w:val="TableNormal"/>
    <w:pPr>
      <w:contextualSpacing/>
    </w:pPr>
    <w:tblPr>
      <w:tblStyleRowBandSize w:val="1"/>
      <w:tblStyleColBandSize w:val="1"/>
      <w:tblCellMar>
        <w:left w:w="115" w:type="dxa"/>
        <w:right w:w="115" w:type="dxa"/>
      </w:tblCellMar>
    </w:tblPr>
  </w:style>
  <w:style w:type="table" w:customStyle="1" w:styleId="1">
    <w:name w:val="1"/>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C40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078"/>
    <w:rPr>
      <w:rFonts w:ascii="Segoe UI" w:hAnsi="Segoe UI" w:cs="Segoe UI"/>
      <w:sz w:val="18"/>
      <w:szCs w:val="18"/>
    </w:rPr>
  </w:style>
  <w:style w:type="character" w:styleId="Hyperlink">
    <w:name w:val="Hyperlink"/>
    <w:basedOn w:val="DefaultParagraphFont"/>
    <w:uiPriority w:val="99"/>
    <w:unhideWhenUsed/>
    <w:rsid w:val="004641B3"/>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7D1744"/>
    <w:rPr>
      <w:b/>
      <w:bCs/>
    </w:rPr>
  </w:style>
  <w:style w:type="character" w:customStyle="1" w:styleId="CommentSubjectChar">
    <w:name w:val="Comment Subject Char"/>
    <w:basedOn w:val="CommentTextChar"/>
    <w:link w:val="CommentSubject"/>
    <w:uiPriority w:val="99"/>
    <w:semiHidden/>
    <w:rsid w:val="007D1744"/>
    <w:rPr>
      <w:b/>
      <w:bCs/>
      <w:sz w:val="20"/>
      <w:szCs w:val="20"/>
    </w:rPr>
  </w:style>
  <w:style w:type="paragraph" w:styleId="ListParagraph">
    <w:name w:val="List Paragraph"/>
    <w:basedOn w:val="Normal"/>
    <w:uiPriority w:val="34"/>
    <w:qFormat/>
    <w:rsid w:val="00116709"/>
    <w:pPr>
      <w:ind w:left="720"/>
      <w:contextualSpacing/>
    </w:pPr>
  </w:style>
  <w:style w:type="paragraph" w:styleId="Header">
    <w:name w:val="header"/>
    <w:basedOn w:val="Normal"/>
    <w:link w:val="HeaderChar"/>
    <w:uiPriority w:val="99"/>
    <w:unhideWhenUsed/>
    <w:rsid w:val="00997127"/>
    <w:pPr>
      <w:tabs>
        <w:tab w:val="center" w:pos="4680"/>
        <w:tab w:val="right" w:pos="9360"/>
      </w:tabs>
    </w:pPr>
  </w:style>
  <w:style w:type="character" w:customStyle="1" w:styleId="HeaderChar">
    <w:name w:val="Header Char"/>
    <w:basedOn w:val="DefaultParagraphFont"/>
    <w:link w:val="Header"/>
    <w:uiPriority w:val="99"/>
    <w:rsid w:val="00997127"/>
  </w:style>
  <w:style w:type="paragraph" w:styleId="Footer">
    <w:name w:val="footer"/>
    <w:basedOn w:val="Normal"/>
    <w:link w:val="FooterChar"/>
    <w:uiPriority w:val="99"/>
    <w:unhideWhenUsed/>
    <w:rsid w:val="00997127"/>
    <w:pPr>
      <w:tabs>
        <w:tab w:val="center" w:pos="4680"/>
        <w:tab w:val="right" w:pos="9360"/>
      </w:tabs>
    </w:pPr>
  </w:style>
  <w:style w:type="character" w:customStyle="1" w:styleId="FooterChar">
    <w:name w:val="Footer Char"/>
    <w:basedOn w:val="DefaultParagraphFont"/>
    <w:link w:val="Footer"/>
    <w:uiPriority w:val="99"/>
    <w:rsid w:val="00997127"/>
  </w:style>
  <w:style w:type="table" w:styleId="TableGrid">
    <w:name w:val="Table Grid"/>
    <w:basedOn w:val="TableNormal"/>
    <w:uiPriority w:val="59"/>
    <w:rsid w:val="00A16123"/>
    <w:pPr>
      <w:widowControl/>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733A8"/>
    <w:rPr>
      <w:color w:val="954F72" w:themeColor="followedHyperlink"/>
      <w:u w:val="single"/>
    </w:rPr>
  </w:style>
  <w:style w:type="paragraph" w:styleId="Revision">
    <w:name w:val="Revision"/>
    <w:hidden/>
    <w:uiPriority w:val="99"/>
    <w:semiHidden/>
    <w:rsid w:val="00C95739"/>
    <w:pPr>
      <w:widowControl/>
    </w:pPr>
  </w:style>
  <w:style w:type="character" w:styleId="UnresolvedMention">
    <w:name w:val="Unresolved Mention"/>
    <w:basedOn w:val="DefaultParagraphFont"/>
    <w:uiPriority w:val="99"/>
    <w:semiHidden/>
    <w:unhideWhenUsed/>
    <w:rsid w:val="00560E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0407153">
      <w:bodyDiv w:val="1"/>
      <w:marLeft w:val="0"/>
      <w:marRight w:val="0"/>
      <w:marTop w:val="0"/>
      <w:marBottom w:val="0"/>
      <w:divBdr>
        <w:top w:val="none" w:sz="0" w:space="0" w:color="auto"/>
        <w:left w:val="none" w:sz="0" w:space="0" w:color="auto"/>
        <w:bottom w:val="none" w:sz="0" w:space="0" w:color="auto"/>
        <w:right w:val="none" w:sz="0" w:space="0" w:color="auto"/>
      </w:divBdr>
    </w:div>
    <w:div w:id="1321691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www.usgs.gov/products/data-and-tools/data-management/data-standards"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emf"/><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hyperlink" Target="https://nces.ed.gov/pubs2007/curriculum/ls_dataerrors.a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datacarpentry.org/OpenRefine-ecology-lesso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2379</Words>
  <Characters>13565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Mayfield, Teresa</dc:creator>
  <cp:keywords/>
  <dc:description/>
  <cp:lastModifiedBy>Linton, Debra Lynn</cp:lastModifiedBy>
  <cp:revision>2</cp:revision>
  <cp:lastPrinted>2020-02-25T23:23:00Z</cp:lastPrinted>
  <dcterms:created xsi:type="dcterms:W3CDTF">2020-06-08T16:58:00Z</dcterms:created>
  <dcterms:modified xsi:type="dcterms:W3CDTF">2020-06-08T16:58:00Z</dcterms:modified>
</cp:coreProperties>
</file>