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Presentation Rubric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Names: _______________________________________________________________________</w:t>
      </w:r>
    </w:p>
    <w:p w:rsidR="00000000" w:rsidDel="00000000" w:rsidP="00000000" w:rsidRDefault="00000000" w:rsidRPr="00000000" w14:paraId="00000004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Professionalism: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Presenters, presentation, timing, and PowerPoint slides. Avoid the use of colloquial language and adequately explain t</w:t>
      </w:r>
      <w:r w:rsidDel="00000000" w:rsidR="00000000" w:rsidRPr="00000000">
        <w:rPr>
          <w:sz w:val="22"/>
          <w:szCs w:val="22"/>
          <w:rtl w:val="0"/>
        </w:rPr>
        <w:t xml:space="preserve">echnical terms.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Precision and Accuracy: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Details are provided:  Correct background, reliable information, and good analysis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and interpretations are correct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Clarity and Logic: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Understandable Writing (e.g. grammar, spelling, typos)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Ethical terms and Analysis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idea follows another in a meaningful way (easy to follow, “this” clearly leads to “that”)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is Explained well by Presenters</w:t>
      </w:r>
    </w:p>
    <w:p w:rsidR="00000000" w:rsidDel="00000000" w:rsidP="00000000" w:rsidRDefault="00000000" w:rsidRPr="00000000" w14:paraId="0000000F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Grade Scale:</w:t>
      </w:r>
    </w:p>
    <w:tbl>
      <w:tblPr>
        <w:tblStyle w:val="Table1"/>
        <w:tblW w:w="108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</w:tblGrid>
        </w:tblGridChange>
      </w:tblGrid>
      <w:t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Participation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Professionalism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Clarity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Content Lacking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Limited Participation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Below Average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Little Clarity and content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Average Participation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Expected Professionalism, Content, and Clarity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Above Average work level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Above Average Professionalism, Clarity, and Content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Exceptional Participation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Exceptional Professionalism, Clarity, and Content</w:t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Professionalism:  ___________/8</w:t>
      </w:r>
    </w:p>
    <w:tbl>
      <w:tblPr>
        <w:tblStyle w:val="Table2"/>
        <w:tblW w:w="54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8"/>
        <w:gridCol w:w="1980"/>
        <w:tblGridChange w:id="0">
          <w:tblGrid>
            <w:gridCol w:w="3438"/>
            <w:gridCol w:w="1980"/>
          </w:tblGrid>
        </w:tblGridChange>
      </w:tblGrid>
      <w:tr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Professional Dress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Professional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Slides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Professional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Speaking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Completed time requirement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Content:  __________/8</w:t>
      </w:r>
    </w:p>
    <w:tbl>
      <w:tblPr>
        <w:tblStyle w:val="Table3"/>
        <w:tblW w:w="54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8"/>
        <w:gridCol w:w="1980"/>
        <w:tblGridChange w:id="0">
          <w:tblGrid>
            <w:gridCol w:w="3438"/>
            <w:gridCol w:w="1980"/>
          </w:tblGrid>
        </w:tblGridChange>
      </w:tblGrid>
      <w:tr>
        <w:tc>
          <w:tcPr/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Background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Details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Reliable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Precise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Clarity:  __________/4</w:t>
      </w:r>
    </w:p>
    <w:tbl>
      <w:tblPr>
        <w:tblStyle w:val="Table4"/>
        <w:tblW w:w="54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38"/>
        <w:gridCol w:w="1980"/>
        <w:tblGridChange w:id="0">
          <w:tblGrid>
            <w:gridCol w:w="3438"/>
            <w:gridCol w:w="1980"/>
          </w:tblGrid>
        </w:tblGridChange>
      </w:tblGrid>
      <w:tr>
        <w:tc>
          <w:tcPr/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Grammar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Spelling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Logical Organization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Literature Cited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3224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836E14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AF537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zOm7DXJf1lGjfRy1ecIU1N25jA==">AMUW2mVP+9mP4pcX7fyDoHajaT1lcO3lP4MJNb1OHcB7n4xeydn3L71rwvfYJQZSiDiEsAycs+FhMjOpmbeChF0KhrrIEmZcxhF4O+XBxI7Q7wPMJZBnlAw=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2017-02-03T14:43:00Z</dcterms:created>
  <dc:creator>Sean T. Coleman</dc:creator>
</cp:coreProperties>
</file>