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Student </w:t>
      </w:r>
      <w:r w:rsidDel="00000000" w:rsidR="00000000" w:rsidRPr="00000000">
        <w:rPr>
          <w:rFonts w:ascii="Arial" w:cs="Arial" w:eastAsia="Arial" w:hAnsi="Arial"/>
          <w:b w:val="1"/>
          <w:sz w:val="36"/>
          <w:szCs w:val="36"/>
          <w:rtl w:val="0"/>
        </w:rPr>
        <w:t xml:space="preserve">Gene</w:t>
      </w:r>
      <w:r w:rsidDel="00000000" w:rsidR="00000000" w:rsidRPr="00000000">
        <w:rPr>
          <w:rFonts w:ascii="Arial" w:cs="Arial" w:eastAsia="Arial" w:hAnsi="Arial"/>
          <w:b w:val="1"/>
          <w:sz w:val="36"/>
          <w:szCs w:val="36"/>
          <w:rtl w:val="0"/>
        </w:rPr>
        <w:t xml:space="preserve"> Annotation </w:t>
      </w:r>
      <w:r w:rsidDel="00000000" w:rsidR="00000000" w:rsidRPr="00000000">
        <w:rPr>
          <w:rFonts w:ascii="Arial" w:cs="Arial" w:eastAsia="Arial" w:hAnsi="Arial"/>
          <w:b w:val="1"/>
          <w:sz w:val="36"/>
          <w:szCs w:val="36"/>
          <w:rtl w:val="0"/>
        </w:rPr>
        <w:t xml:space="preserve">Worksheet</w:t>
      </w:r>
      <w:r w:rsidDel="00000000" w:rsidR="00000000" w:rsidRPr="00000000">
        <w:rPr>
          <w:rtl w:val="0"/>
        </w:rPr>
      </w:r>
    </w:p>
    <w:p w:rsidR="00000000" w:rsidDel="00000000" w:rsidP="00000000" w:rsidRDefault="00000000" w:rsidRPr="00000000" w14:paraId="00000002">
      <w:pPr>
        <w:jc w:val="center"/>
        <w:rPr>
          <w:b w:val="1"/>
          <w:i w:val="1"/>
          <w:sz w:val="48"/>
          <w:szCs w:val="48"/>
        </w:rPr>
      </w:pPr>
      <w:r w:rsidDel="00000000" w:rsidR="00000000" w:rsidRPr="00000000">
        <w:rPr>
          <w:rtl w:val="0"/>
        </w:rPr>
      </w:r>
    </w:p>
    <w:tbl>
      <w:tblPr>
        <w:tblStyle w:val="Table1"/>
        <w:tblW w:w="91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5"/>
        <w:gridCol w:w="4140"/>
        <w:tblGridChange w:id="0">
          <w:tblGrid>
            <w:gridCol w:w="4965"/>
            <w:gridCol w:w="4140"/>
          </w:tblGrid>
        </w:tblGridChange>
      </w:tblGrid>
      <w:tr>
        <w:trPr>
          <w:trHeight w:val="465" w:hRule="atLeast"/>
        </w:trPr>
        <w:tc>
          <w:tcPr>
            <w:gridSpan w:val="2"/>
            <w:vAlign w:val="center"/>
          </w:tcPr>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Basic Phage Information</w:t>
            </w:r>
          </w:p>
        </w:tc>
      </w:tr>
      <w:tr>
        <w:trPr>
          <w:trHeight w:val="510" w:hRule="atLeast"/>
        </w:trPr>
        <w:tc>
          <w:tcPr>
            <w:vAlign w:val="center"/>
          </w:tcPr>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rtl w:val="0"/>
              </w:rPr>
              <w:t xml:space="preserve">Phage Name</w:t>
            </w:r>
          </w:p>
        </w:tc>
        <w:tc>
          <w:tcPr/>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tc>
      </w:tr>
      <w:tr>
        <w:trPr>
          <w:trHeight w:val="510" w:hRule="atLeast"/>
        </w:trPr>
        <w:tc>
          <w:tcPr>
            <w:shd w:fill="d9d9d9" w:val="clear"/>
            <w:vAlign w:val="center"/>
          </w:tcPr>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rtl w:val="0"/>
              </w:rPr>
              <w:t xml:space="preserve">Gene #</w:t>
            </w:r>
          </w:p>
        </w:tc>
        <w:tc>
          <w:tcPr>
            <w:shd w:fill="d9d9d9" w:val="clear"/>
          </w:tcPr>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tc>
      </w:tr>
      <w:tr>
        <w:trPr>
          <w:trHeight w:val="540" w:hRule="atLeast"/>
        </w:trPr>
        <w:tc>
          <w:tcPr>
            <w:vAlign w:val="center"/>
          </w:tcPr>
          <w:p w:rsidR="00000000" w:rsidDel="00000000" w:rsidP="00000000" w:rsidRDefault="00000000" w:rsidRPr="00000000" w14:paraId="00000009">
            <w:pPr>
              <w:jc w:val="center"/>
              <w:rPr>
                <w:rFonts w:ascii="Arial" w:cs="Arial" w:eastAsia="Arial" w:hAnsi="Arial"/>
                <w:b w:val="1"/>
              </w:rPr>
            </w:pPr>
            <w:r w:rsidDel="00000000" w:rsidR="00000000" w:rsidRPr="00000000">
              <w:rPr>
                <w:rFonts w:ascii="Arial" w:cs="Arial" w:eastAsia="Arial" w:hAnsi="Arial"/>
                <w:b w:val="1"/>
                <w:rtl w:val="0"/>
              </w:rPr>
              <w:t xml:space="preserve">Stop Coordinate</w:t>
            </w:r>
          </w:p>
        </w:tc>
        <w:tc>
          <w:tcPr/>
          <w:p w:rsidR="00000000" w:rsidDel="00000000" w:rsidP="00000000" w:rsidRDefault="00000000" w:rsidRPr="00000000" w14:paraId="0000000A">
            <w:pPr>
              <w:jc w:val="center"/>
              <w:rPr>
                <w:rFonts w:ascii="Arial" w:cs="Arial" w:eastAsia="Arial" w:hAnsi="Arial"/>
                <w:b w:val="1"/>
              </w:rPr>
            </w:pPr>
            <w:r w:rsidDel="00000000" w:rsidR="00000000" w:rsidRPr="00000000">
              <w:rPr>
                <w:rtl w:val="0"/>
              </w:rPr>
            </w:r>
          </w:p>
        </w:tc>
      </w:tr>
      <w:tr>
        <w:trPr>
          <w:trHeight w:val="480" w:hRule="atLeast"/>
        </w:trPr>
        <w:tc>
          <w:tcPr>
            <w:vAlign w:val="center"/>
          </w:tcPr>
          <w:p w:rsidR="00000000" w:rsidDel="00000000" w:rsidP="00000000" w:rsidRDefault="00000000" w:rsidRPr="00000000" w14:paraId="0000000B">
            <w:pPr>
              <w:jc w:val="center"/>
              <w:rPr>
                <w:rFonts w:ascii="Arial" w:cs="Arial" w:eastAsia="Arial" w:hAnsi="Arial"/>
                <w:b w:val="1"/>
              </w:rPr>
            </w:pPr>
            <w:r w:rsidDel="00000000" w:rsidR="00000000" w:rsidRPr="00000000">
              <w:rPr>
                <w:rFonts w:ascii="Arial" w:cs="Arial" w:eastAsia="Arial" w:hAnsi="Arial"/>
                <w:b w:val="1"/>
                <w:rtl w:val="0"/>
              </w:rPr>
              <w:t xml:space="preserve">Direction (For/Rev)</w:t>
            </w:r>
          </w:p>
        </w:tc>
        <w:tc>
          <w:tcPr/>
          <w:p w:rsidR="00000000" w:rsidDel="00000000" w:rsidP="00000000" w:rsidRDefault="00000000" w:rsidRPr="00000000" w14:paraId="0000000C">
            <w:pPr>
              <w:jc w:val="center"/>
              <w:rPr>
                <w:rFonts w:ascii="Arial" w:cs="Arial" w:eastAsia="Arial" w:hAnsi="Arial"/>
                <w:b w:val="1"/>
              </w:rPr>
            </w:pPr>
            <w:r w:rsidDel="00000000" w:rsidR="00000000" w:rsidRPr="00000000">
              <w:rPr>
                <w:rtl w:val="0"/>
              </w:rPr>
            </w:r>
          </w:p>
        </w:tc>
      </w:tr>
      <w:tr>
        <w:trPr>
          <w:trHeight w:val="585" w:hRule="atLeast"/>
        </w:trPr>
        <w:tc>
          <w:tcPr>
            <w:vAlign w:val="center"/>
          </w:tcPr>
          <w:p w:rsidR="00000000" w:rsidDel="00000000" w:rsidP="00000000" w:rsidRDefault="00000000" w:rsidRPr="00000000" w14:paraId="0000000D">
            <w:pPr>
              <w:jc w:val="center"/>
              <w:rPr>
                <w:rFonts w:ascii="Arial" w:cs="Arial" w:eastAsia="Arial" w:hAnsi="Arial"/>
                <w:b w:val="1"/>
              </w:rPr>
            </w:pPr>
            <w:r w:rsidDel="00000000" w:rsidR="00000000" w:rsidRPr="00000000">
              <w:rPr>
                <w:rFonts w:ascii="Arial" w:cs="Arial" w:eastAsia="Arial" w:hAnsi="Arial"/>
                <w:b w:val="1"/>
                <w:rtl w:val="0"/>
              </w:rPr>
              <w:t xml:space="preserve">Gap (Overlap) with Previous Gene</w:t>
            </w:r>
          </w:p>
        </w:tc>
        <w:tc>
          <w:tcPr/>
          <w:p w:rsidR="00000000" w:rsidDel="00000000" w:rsidP="00000000" w:rsidRDefault="00000000" w:rsidRPr="00000000" w14:paraId="0000000E">
            <w:pPr>
              <w:jc w:val="center"/>
              <w:rPr>
                <w:rFonts w:ascii="Arial" w:cs="Arial" w:eastAsia="Arial" w:hAnsi="Arial"/>
                <w:b w:val="1"/>
              </w:rPr>
            </w:pPr>
            <w:r w:rsidDel="00000000" w:rsidR="00000000" w:rsidRPr="00000000">
              <w:rPr>
                <w:rtl w:val="0"/>
              </w:rPr>
            </w:r>
          </w:p>
        </w:tc>
      </w:tr>
      <w:tr>
        <w:trPr>
          <w:trHeight w:val="510" w:hRule="atLeast"/>
        </w:trPr>
        <w:tc>
          <w:tcPr>
            <w:vAlign w:val="center"/>
          </w:tcPr>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Selected Start Coordinate</w:t>
            </w:r>
          </w:p>
        </w:tc>
        <w:tc>
          <w:tcPr/>
          <w:p w:rsidR="00000000" w:rsidDel="00000000" w:rsidP="00000000" w:rsidRDefault="00000000" w:rsidRPr="00000000" w14:paraId="00000010">
            <w:pPr>
              <w:jc w:val="center"/>
              <w:rPr>
                <w:rFonts w:ascii="Arial" w:cs="Arial" w:eastAsia="Arial" w:hAnsi="Arial"/>
                <w:b w:val="1"/>
              </w:rPr>
            </w:pPr>
            <w:r w:rsidDel="00000000" w:rsidR="00000000" w:rsidRPr="00000000">
              <w:rPr>
                <w:rtl w:val="0"/>
              </w:rPr>
            </w:r>
          </w:p>
        </w:tc>
      </w:tr>
      <w:tr>
        <w:trPr>
          <w:trHeight w:val="465" w:hRule="atLeast"/>
        </w:trPr>
        <w:tc>
          <w:tcPr>
            <w:vAlign w:val="center"/>
          </w:tcPr>
          <w:p w:rsidR="00000000" w:rsidDel="00000000" w:rsidP="00000000" w:rsidRDefault="00000000" w:rsidRPr="00000000" w14:paraId="00000011">
            <w:pPr>
              <w:jc w:val="center"/>
              <w:rPr>
                <w:rFonts w:ascii="Arial" w:cs="Arial" w:eastAsia="Arial" w:hAnsi="Arial"/>
                <w:b w:val="1"/>
              </w:rPr>
            </w:pPr>
            <w:r w:rsidDel="00000000" w:rsidR="00000000" w:rsidRPr="00000000">
              <w:rPr>
                <w:rFonts w:ascii="Arial" w:cs="Arial" w:eastAsia="Arial" w:hAnsi="Arial"/>
                <w:b w:val="1"/>
                <w:rtl w:val="0"/>
              </w:rPr>
              <w:t xml:space="preserve">Selected Function</w:t>
            </w:r>
          </w:p>
        </w:tc>
        <w:tc>
          <w:tcPr/>
          <w:p w:rsidR="00000000" w:rsidDel="00000000" w:rsidP="00000000" w:rsidRDefault="00000000" w:rsidRPr="00000000" w14:paraId="00000012">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13">
      <w:pPr>
        <w:rPr>
          <w:rFonts w:ascii="Cambria" w:cs="Cambria" w:eastAsia="Cambria" w:hAnsi="Cambria"/>
          <w:b w:val="1"/>
        </w:rPr>
      </w:pPr>
      <w:r w:rsidDel="00000000" w:rsidR="00000000" w:rsidRPr="00000000">
        <w:rPr>
          <w:rtl w:val="0"/>
        </w:rPr>
      </w:r>
    </w:p>
    <w:p w:rsidR="00000000" w:rsidDel="00000000" w:rsidP="00000000" w:rsidRDefault="00000000" w:rsidRPr="00000000" w14:paraId="00000014">
      <w:pPr>
        <w:rPr>
          <w:rFonts w:ascii="Cambria" w:cs="Cambria" w:eastAsia="Cambria" w:hAnsi="Cambria"/>
          <w:b w:val="1"/>
        </w:rPr>
      </w:pPr>
      <w:r w:rsidDel="00000000" w:rsidR="00000000" w:rsidRPr="00000000">
        <w:rPr>
          <w:rtl w:val="0"/>
        </w:rPr>
      </w:r>
    </w:p>
    <w:p w:rsidR="00000000" w:rsidDel="00000000" w:rsidP="00000000" w:rsidRDefault="00000000" w:rsidRPr="00000000" w14:paraId="00000015">
      <w:pPr>
        <w:rPr>
          <w:rFonts w:ascii="Cambria" w:cs="Cambria" w:eastAsia="Cambria" w:hAnsi="Cambria"/>
          <w:b w:val="1"/>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Annotation Decision #1: Is this a Gene?</w:t>
      </w:r>
    </w:p>
    <w:p w:rsidR="00000000" w:rsidDel="00000000" w:rsidP="00000000" w:rsidRDefault="00000000" w:rsidRPr="00000000" w14:paraId="00000017">
      <w:pPr>
        <w:rPr>
          <w:rFonts w:ascii="Cambria" w:cs="Cambria" w:eastAsia="Cambria" w:hAnsi="Cambria"/>
          <w:b w:val="1"/>
        </w:rPr>
      </w:pPr>
      <w:r w:rsidDel="00000000" w:rsidR="00000000" w:rsidRPr="00000000">
        <w:rPr>
          <w:rtl w:val="0"/>
        </w:rPr>
      </w:r>
    </w:p>
    <w:tbl>
      <w:tblPr>
        <w:tblStyle w:val="Table2"/>
        <w:tblW w:w="101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7"/>
        <w:gridCol w:w="7048"/>
        <w:tblGridChange w:id="0">
          <w:tblGrid>
            <w:gridCol w:w="3117"/>
            <w:gridCol w:w="7048"/>
          </w:tblGrid>
        </w:tblGridChange>
      </w:tblGrid>
      <w:tr>
        <w:tc>
          <w:tcPr/>
          <w:p w:rsidR="00000000" w:rsidDel="00000000" w:rsidP="00000000" w:rsidRDefault="00000000" w:rsidRPr="00000000" w14:paraId="00000018">
            <w:pPr>
              <w:jc w:val="center"/>
              <w:rPr>
                <w:rFonts w:ascii="Arial" w:cs="Arial" w:eastAsia="Arial" w:hAnsi="Arial"/>
                <w:b w:val="1"/>
              </w:rPr>
            </w:pPr>
            <w:r w:rsidDel="00000000" w:rsidR="00000000" w:rsidRPr="00000000">
              <w:rPr>
                <w:rFonts w:ascii="Arial" w:cs="Arial" w:eastAsia="Arial" w:hAnsi="Arial"/>
                <w:b w:val="1"/>
                <w:rtl w:val="0"/>
              </w:rPr>
              <w:t xml:space="preserve">Gathering Evidence</w:t>
            </w:r>
          </w:p>
        </w:tc>
        <w:tc>
          <w:tcPr/>
          <w:p w:rsidR="00000000" w:rsidDel="00000000" w:rsidP="00000000" w:rsidRDefault="00000000" w:rsidRPr="00000000" w14:paraId="00000019">
            <w:pPr>
              <w:jc w:val="center"/>
              <w:rPr>
                <w:rFonts w:ascii="Arial" w:cs="Arial" w:eastAsia="Arial" w:hAnsi="Arial"/>
                <w:b w:val="1"/>
              </w:rPr>
            </w:pPr>
            <w:r w:rsidDel="00000000" w:rsidR="00000000" w:rsidRPr="00000000">
              <w:rPr>
                <w:rFonts w:ascii="Arial" w:cs="Arial" w:eastAsia="Arial" w:hAnsi="Arial"/>
                <w:b w:val="1"/>
                <w:rtl w:val="0"/>
              </w:rPr>
              <w:t xml:space="preserve">Explain Your Rationale</w:t>
            </w:r>
          </w:p>
        </w:tc>
      </w:tr>
      <w:tr>
        <w:tc>
          <w:tcPr>
            <w:vAlign w:val="center"/>
          </w:tcPr>
          <w:p w:rsidR="00000000" w:rsidDel="00000000" w:rsidP="00000000" w:rsidRDefault="00000000" w:rsidRPr="00000000" w14:paraId="0000001A">
            <w:pPr>
              <w:jc w:val="center"/>
              <w:rPr>
                <w:rFonts w:ascii="Arial" w:cs="Arial" w:eastAsia="Arial" w:hAnsi="Arial"/>
              </w:rPr>
            </w:pPr>
            <w:r w:rsidDel="00000000" w:rsidR="00000000" w:rsidRPr="00000000">
              <w:rPr>
                <w:rFonts w:ascii="Arial" w:cs="Arial" w:eastAsia="Arial" w:hAnsi="Arial"/>
                <w:rtl w:val="0"/>
              </w:rPr>
              <w:t xml:space="preserve">Was the gene called by an auto-annotation program (Glimmer, GeneMark)?</w:t>
            </w:r>
          </w:p>
        </w:tc>
        <w:tc>
          <w:tcPr>
            <w:vAlign w:val="center"/>
          </w:tcPr>
          <w:p w:rsidR="00000000" w:rsidDel="00000000" w:rsidP="00000000" w:rsidRDefault="00000000" w:rsidRPr="00000000" w14:paraId="0000001B">
            <w:pPr>
              <w:rPr>
                <w:rFonts w:ascii="Arial" w:cs="Arial" w:eastAsia="Arial" w:hAnsi="Arial"/>
                <w:i w:val="1"/>
                <w:color w:val="666666"/>
              </w:rPr>
            </w:pPr>
            <w:r w:rsidDel="00000000" w:rsidR="00000000" w:rsidRPr="00000000">
              <w:rPr>
                <w:rFonts w:ascii="Arial" w:cs="Arial" w:eastAsia="Arial" w:hAnsi="Arial"/>
                <w:i w:val="1"/>
                <w:color w:val="666666"/>
                <w:rtl w:val="0"/>
              </w:rPr>
              <w:t xml:space="preserve">Examine the data for the auto-annotation programs and indicate (YES BOTH, YES Glimmer only, YES GeneMark only, Neither)</w:t>
            </w:r>
          </w:p>
        </w:tc>
      </w:tr>
      <w:tr>
        <w:tc>
          <w:tcPr>
            <w:vAlign w:val="center"/>
          </w:tcPr>
          <w:p w:rsidR="00000000" w:rsidDel="00000000" w:rsidP="00000000" w:rsidRDefault="00000000" w:rsidRPr="00000000" w14:paraId="0000001C">
            <w:pPr>
              <w:jc w:val="center"/>
              <w:rPr>
                <w:rFonts w:ascii="Arial" w:cs="Arial" w:eastAsia="Arial" w:hAnsi="Arial"/>
              </w:rPr>
            </w:pPr>
            <w:r w:rsidDel="00000000" w:rsidR="00000000" w:rsidRPr="00000000">
              <w:rPr>
                <w:rFonts w:ascii="Arial" w:cs="Arial" w:eastAsia="Arial" w:hAnsi="Arial"/>
                <w:rtl w:val="0"/>
              </w:rPr>
              <w:t xml:space="preserve">Is there evidence for coding </w:t>
            </w:r>
            <w:r w:rsidDel="00000000" w:rsidR="00000000" w:rsidRPr="00000000">
              <w:rPr>
                <w:rFonts w:ascii="Arial" w:cs="Arial" w:eastAsia="Arial" w:hAnsi="Arial"/>
                <w:rtl w:val="0"/>
              </w:rPr>
              <w:t xml:space="preserve">potential</w:t>
            </w: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1D">
            <w:pPr>
              <w:rPr>
                <w:rFonts w:ascii="Arial" w:cs="Arial" w:eastAsia="Arial" w:hAnsi="Arial"/>
                <w:i w:val="1"/>
                <w:color w:val="666666"/>
              </w:rPr>
            </w:pPr>
            <w:r w:rsidDel="00000000" w:rsidR="00000000" w:rsidRPr="00000000">
              <w:rPr>
                <w:rFonts w:ascii="Arial" w:cs="Arial" w:eastAsia="Arial" w:hAnsi="Arial"/>
                <w:i w:val="1"/>
                <w:color w:val="666666"/>
                <w:rtl w:val="0"/>
              </w:rPr>
              <w:t xml:space="preserve">Discuss whether the GeneMarkS and/or GeneMark-host trained coding potential map(s) show coding potential.</w:t>
            </w:r>
          </w:p>
          <w:p w:rsidR="00000000" w:rsidDel="00000000" w:rsidP="00000000" w:rsidRDefault="00000000" w:rsidRPr="00000000" w14:paraId="0000001E">
            <w:pPr>
              <w:rPr>
                <w:rFonts w:ascii="Arial" w:cs="Arial" w:eastAsia="Arial" w:hAnsi="Arial"/>
                <w:i w:val="1"/>
                <w:color w:val="666666"/>
              </w:rPr>
            </w:pPr>
            <w:r w:rsidDel="00000000" w:rsidR="00000000" w:rsidRPr="00000000">
              <w:rPr>
                <w:rtl w:val="0"/>
              </w:rPr>
            </w:r>
          </w:p>
        </w:tc>
      </w:tr>
      <w:tr>
        <w:tc>
          <w:tcPr>
            <w:vAlign w:val="center"/>
          </w:tcPr>
          <w:p w:rsidR="00000000" w:rsidDel="00000000" w:rsidP="00000000" w:rsidRDefault="00000000" w:rsidRPr="00000000" w14:paraId="0000001F">
            <w:pPr>
              <w:jc w:val="center"/>
              <w:rPr>
                <w:rFonts w:ascii="Arial" w:cs="Arial" w:eastAsia="Arial" w:hAnsi="Arial"/>
              </w:rPr>
            </w:pPr>
            <w:r w:rsidDel="00000000" w:rsidR="00000000" w:rsidRPr="00000000">
              <w:rPr>
                <w:rFonts w:ascii="Arial" w:cs="Arial" w:eastAsia="Arial" w:hAnsi="Arial"/>
                <w:rtl w:val="0"/>
              </w:rPr>
              <w:t xml:space="preserve">Is this gene present in other annotated genomes?</w:t>
            </w:r>
          </w:p>
        </w:tc>
        <w:tc>
          <w:tcPr>
            <w:vAlign w:val="center"/>
          </w:tcPr>
          <w:p w:rsidR="00000000" w:rsidDel="00000000" w:rsidP="00000000" w:rsidRDefault="00000000" w:rsidRPr="00000000" w14:paraId="00000020">
            <w:pPr>
              <w:rPr>
                <w:rFonts w:ascii="Arial" w:cs="Arial" w:eastAsia="Arial" w:hAnsi="Arial"/>
                <w:i w:val="1"/>
                <w:color w:val="666666"/>
              </w:rPr>
            </w:pPr>
            <w:r w:rsidDel="00000000" w:rsidR="00000000" w:rsidRPr="00000000">
              <w:rPr>
                <w:rFonts w:ascii="Arial" w:cs="Arial" w:eastAsia="Arial" w:hAnsi="Arial"/>
                <w:i w:val="1"/>
                <w:color w:val="666666"/>
                <w:rtl w:val="0"/>
              </w:rPr>
              <w:t xml:space="preserve">Discuss if other </w:t>
            </w:r>
            <w:r w:rsidDel="00000000" w:rsidR="00000000" w:rsidRPr="00000000">
              <w:rPr>
                <w:rFonts w:ascii="Arial" w:cs="Arial" w:eastAsia="Arial" w:hAnsi="Arial"/>
                <w:b w:val="1"/>
                <w:i w:val="1"/>
                <w:color w:val="666666"/>
                <w:u w:val="single"/>
                <w:rtl w:val="0"/>
              </w:rPr>
              <w:t xml:space="preserve">related, annotated</w:t>
            </w:r>
            <w:r w:rsidDel="00000000" w:rsidR="00000000" w:rsidRPr="00000000">
              <w:rPr>
                <w:rFonts w:ascii="Arial" w:cs="Arial" w:eastAsia="Arial" w:hAnsi="Arial"/>
                <w:i w:val="1"/>
                <w:color w:val="666666"/>
                <w:rtl w:val="0"/>
              </w:rPr>
              <w:t xml:space="preserve"> phages contain this gene. In your answer, record the name of the phage, gene #, and e-value of the PhagesDB Blast hit. Listing the best match is sufficient.</w:t>
            </w:r>
          </w:p>
          <w:p w:rsidR="00000000" w:rsidDel="00000000" w:rsidP="00000000" w:rsidRDefault="00000000" w:rsidRPr="00000000" w14:paraId="00000021">
            <w:pPr>
              <w:rPr>
                <w:rFonts w:ascii="Arial" w:cs="Arial" w:eastAsia="Arial" w:hAnsi="Arial"/>
                <w:i w:val="1"/>
                <w:color w:val="666666"/>
              </w:rPr>
            </w:pPr>
            <w:r w:rsidDel="00000000" w:rsidR="00000000" w:rsidRPr="00000000">
              <w:rPr>
                <w:rFonts w:ascii="Arial" w:cs="Arial" w:eastAsia="Arial" w:hAnsi="Arial"/>
                <w:i w:val="1"/>
                <w:color w:val="666666"/>
                <w:rtl w:val="0"/>
              </w:rPr>
              <w:t xml:space="preserve">Did you observe the same gene (similar pham) in an annotated phage of the same cluster in Phamerator.  Indicate the phage name, gene number, and pham of the similar gene.  </w:t>
            </w:r>
          </w:p>
          <w:p w:rsidR="00000000" w:rsidDel="00000000" w:rsidP="00000000" w:rsidRDefault="00000000" w:rsidRPr="00000000" w14:paraId="00000022">
            <w:pPr>
              <w:rPr>
                <w:rFonts w:ascii="Arial" w:cs="Arial" w:eastAsia="Arial" w:hAnsi="Arial"/>
                <w:i w:val="1"/>
                <w:color w:val="666666"/>
              </w:rPr>
            </w:pPr>
            <w:r w:rsidDel="00000000" w:rsidR="00000000" w:rsidRPr="00000000">
              <w:rPr>
                <w:rtl w:val="0"/>
              </w:rPr>
            </w:r>
          </w:p>
        </w:tc>
      </w:tr>
      <w:tr>
        <w:tc>
          <w:tcPr>
            <w:vAlign w:val="center"/>
          </w:tcPr>
          <w:p w:rsidR="00000000" w:rsidDel="00000000" w:rsidP="00000000" w:rsidRDefault="00000000" w:rsidRPr="00000000" w14:paraId="00000023">
            <w:pPr>
              <w:jc w:val="center"/>
              <w:rPr>
                <w:rFonts w:ascii="Arial" w:cs="Arial" w:eastAsia="Arial" w:hAnsi="Arial"/>
              </w:rPr>
            </w:pPr>
            <w:r w:rsidDel="00000000" w:rsidR="00000000" w:rsidRPr="00000000">
              <w:rPr>
                <w:rFonts w:ascii="Arial" w:cs="Arial" w:eastAsia="Arial" w:hAnsi="Arial"/>
                <w:rtl w:val="0"/>
              </w:rPr>
              <w:t xml:space="preserve">Does the gene violate any major guiding principles?</w:t>
            </w:r>
          </w:p>
        </w:tc>
        <w:tc>
          <w:tcPr>
            <w:vAlign w:val="center"/>
          </w:tcPr>
          <w:p w:rsidR="00000000" w:rsidDel="00000000" w:rsidP="00000000" w:rsidRDefault="00000000" w:rsidRPr="00000000" w14:paraId="00000024">
            <w:pPr>
              <w:rPr>
                <w:rFonts w:ascii="Arial" w:cs="Arial" w:eastAsia="Arial" w:hAnsi="Arial"/>
                <w:i w:val="1"/>
                <w:color w:val="666666"/>
              </w:rPr>
            </w:pPr>
            <w:r w:rsidDel="00000000" w:rsidR="00000000" w:rsidRPr="00000000">
              <w:rPr>
                <w:rFonts w:ascii="Arial" w:cs="Arial" w:eastAsia="Arial" w:hAnsi="Arial"/>
                <w:i w:val="1"/>
                <w:color w:val="666666"/>
                <w:rtl w:val="0"/>
              </w:rPr>
              <w:t xml:space="preserve">Discuss if there are any significant violations of the </w:t>
            </w:r>
            <w:hyperlink r:id="rId7">
              <w:r w:rsidDel="00000000" w:rsidR="00000000" w:rsidRPr="00000000">
                <w:rPr>
                  <w:rFonts w:ascii="Arial" w:cs="Arial" w:eastAsia="Arial" w:hAnsi="Arial"/>
                  <w:i w:val="1"/>
                  <w:color w:val="1155cc"/>
                  <w:u w:val="single"/>
                  <w:rtl w:val="0"/>
                </w:rPr>
                <w:t xml:space="preserve">Guiding Principles of Genome Annotation</w:t>
              </w:r>
            </w:hyperlink>
            <w:r w:rsidDel="00000000" w:rsidR="00000000" w:rsidRPr="00000000">
              <w:rPr>
                <w:rFonts w:ascii="Arial" w:cs="Arial" w:eastAsia="Arial" w:hAnsi="Arial"/>
                <w:i w:val="1"/>
                <w:color w:val="666666"/>
                <w:rtl w:val="0"/>
              </w:rPr>
              <w:t xml:space="preserve"> with the gene call. Do you see significant overlap with other genes? Is it long </w:t>
            </w:r>
            <w:r w:rsidDel="00000000" w:rsidR="00000000" w:rsidRPr="00000000">
              <w:rPr>
                <w:rFonts w:ascii="Arial" w:cs="Arial" w:eastAsia="Arial" w:hAnsi="Arial"/>
                <w:i w:val="1"/>
                <w:color w:val="666666"/>
                <w:rtl w:val="0"/>
              </w:rPr>
              <w:t xml:space="preserve">enough</w:t>
            </w:r>
            <w:r w:rsidDel="00000000" w:rsidR="00000000" w:rsidRPr="00000000">
              <w:rPr>
                <w:rFonts w:ascii="Arial" w:cs="Arial" w:eastAsia="Arial" w:hAnsi="Arial"/>
                <w:i w:val="1"/>
                <w:color w:val="666666"/>
                <w:rtl w:val="0"/>
              </w:rPr>
              <w:t xml:space="preserve">? Are the genes before and after this gene in the same direction?</w:t>
            </w:r>
          </w:p>
          <w:p w:rsidR="00000000" w:rsidDel="00000000" w:rsidP="00000000" w:rsidRDefault="00000000" w:rsidRPr="00000000" w14:paraId="00000025">
            <w:pPr>
              <w:rPr>
                <w:rFonts w:ascii="Arial" w:cs="Arial" w:eastAsia="Arial" w:hAnsi="Arial"/>
                <w:i w:val="1"/>
                <w:color w:val="666666"/>
              </w:rPr>
            </w:pPr>
            <w:r w:rsidDel="00000000" w:rsidR="00000000" w:rsidRPr="00000000">
              <w:rPr>
                <w:rtl w:val="0"/>
              </w:rPr>
            </w:r>
          </w:p>
        </w:tc>
      </w:tr>
      <w:tr>
        <w:tc>
          <w:tcPr>
            <w:vAlign w:val="center"/>
          </w:tcPr>
          <w:p w:rsidR="00000000" w:rsidDel="00000000" w:rsidP="00000000" w:rsidRDefault="00000000" w:rsidRPr="00000000" w14:paraId="00000026">
            <w:pPr>
              <w:jc w:val="center"/>
              <w:rPr>
                <w:rFonts w:ascii="Arial" w:cs="Arial" w:eastAsia="Arial" w:hAnsi="Arial"/>
                <w:b w:val="1"/>
              </w:rPr>
            </w:pPr>
            <w:r w:rsidDel="00000000" w:rsidR="00000000" w:rsidRPr="00000000">
              <w:rPr>
                <w:rFonts w:ascii="Arial" w:cs="Arial" w:eastAsia="Arial" w:hAnsi="Arial"/>
                <w:b w:val="1"/>
                <w:rtl w:val="0"/>
              </w:rPr>
              <w:t xml:space="preserve">DECISION</w:t>
            </w:r>
            <w:r w:rsidDel="00000000" w:rsidR="00000000" w:rsidRPr="00000000">
              <w:rPr>
                <w:rFonts w:ascii="Arial" w:cs="Arial" w:eastAsia="Arial" w:hAnsi="Arial"/>
                <w:b w:val="1"/>
                <w:rtl w:val="0"/>
              </w:rPr>
              <w:t xml:space="preserve">:</w:t>
            </w:r>
          </w:p>
        </w:tc>
        <w:tc>
          <w:tcPr>
            <w:vAlign w:val="center"/>
          </w:tcPr>
          <w:p w:rsidR="00000000" w:rsidDel="00000000" w:rsidP="00000000" w:rsidRDefault="00000000" w:rsidRPr="00000000" w14:paraId="00000027">
            <w:pPr>
              <w:rPr>
                <w:rFonts w:ascii="Arial" w:cs="Arial" w:eastAsia="Arial" w:hAnsi="Arial"/>
                <w:i w:val="1"/>
                <w:color w:val="666666"/>
              </w:rPr>
            </w:pPr>
            <w:r w:rsidDel="00000000" w:rsidR="00000000" w:rsidRPr="00000000">
              <w:rPr>
                <w:rFonts w:ascii="Arial" w:cs="Arial" w:eastAsia="Arial" w:hAnsi="Arial"/>
                <w:i w:val="1"/>
                <w:color w:val="666666"/>
                <w:rtl w:val="0"/>
              </w:rPr>
              <w:t xml:space="preserve">Respond here with YES or NO after reviewing the evidence gathered above.  </w:t>
            </w:r>
          </w:p>
          <w:p w:rsidR="00000000" w:rsidDel="00000000" w:rsidP="00000000" w:rsidRDefault="00000000" w:rsidRPr="00000000" w14:paraId="00000028">
            <w:pPr>
              <w:rPr>
                <w:rFonts w:ascii="Arial" w:cs="Arial" w:eastAsia="Arial" w:hAnsi="Arial"/>
                <w:i w:val="1"/>
                <w:color w:val="666666"/>
              </w:rPr>
            </w:pPr>
            <w:r w:rsidDel="00000000" w:rsidR="00000000" w:rsidRPr="00000000">
              <w:rPr>
                <w:rtl w:val="0"/>
              </w:rPr>
            </w:r>
          </w:p>
        </w:tc>
      </w:tr>
    </w:tbl>
    <w:p w:rsidR="00000000" w:rsidDel="00000000" w:rsidP="00000000" w:rsidRDefault="00000000" w:rsidRPr="00000000" w14:paraId="00000029">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2A">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2B">
      <w:pPr>
        <w:jc w:val="center"/>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2C">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2D">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Annotation Decision #2: What is the best possible start site for this gene?</w:t>
      </w:r>
    </w:p>
    <w:p w:rsidR="00000000" w:rsidDel="00000000" w:rsidP="00000000" w:rsidRDefault="00000000" w:rsidRPr="00000000" w14:paraId="0000002E">
      <w:pPr>
        <w:rPr>
          <w:rFonts w:ascii="Arial" w:cs="Arial" w:eastAsia="Arial" w:hAnsi="Arial"/>
          <w:b w:val="1"/>
        </w:rPr>
      </w:pPr>
      <w:r w:rsidDel="00000000" w:rsidR="00000000" w:rsidRPr="00000000">
        <w:rPr>
          <w:rtl w:val="0"/>
        </w:rPr>
      </w:r>
    </w:p>
    <w:tbl>
      <w:tblPr>
        <w:tblStyle w:val="Table3"/>
        <w:tblW w:w="101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7"/>
        <w:gridCol w:w="7048"/>
        <w:tblGridChange w:id="0">
          <w:tblGrid>
            <w:gridCol w:w="3117"/>
            <w:gridCol w:w="7048"/>
          </w:tblGrid>
        </w:tblGridChange>
      </w:tblGrid>
      <w:tr>
        <w:tc>
          <w:tcPr/>
          <w:p w:rsidR="00000000" w:rsidDel="00000000" w:rsidP="00000000" w:rsidRDefault="00000000" w:rsidRPr="00000000" w14:paraId="0000002F">
            <w:pPr>
              <w:jc w:val="center"/>
              <w:rPr>
                <w:rFonts w:ascii="Arial" w:cs="Arial" w:eastAsia="Arial" w:hAnsi="Arial"/>
                <w:b w:val="1"/>
              </w:rPr>
            </w:pPr>
            <w:r w:rsidDel="00000000" w:rsidR="00000000" w:rsidRPr="00000000">
              <w:rPr>
                <w:rFonts w:ascii="Arial" w:cs="Arial" w:eastAsia="Arial" w:hAnsi="Arial"/>
                <w:b w:val="1"/>
                <w:rtl w:val="0"/>
              </w:rPr>
              <w:t xml:space="preserve">Gathering Evidence</w:t>
            </w:r>
          </w:p>
        </w:tc>
        <w:tc>
          <w:tcPr/>
          <w:p w:rsidR="00000000" w:rsidDel="00000000" w:rsidP="00000000" w:rsidRDefault="00000000" w:rsidRPr="00000000" w14:paraId="00000030">
            <w:pPr>
              <w:jc w:val="center"/>
              <w:rPr>
                <w:rFonts w:ascii="Arial" w:cs="Arial" w:eastAsia="Arial" w:hAnsi="Arial"/>
                <w:b w:val="1"/>
              </w:rPr>
            </w:pPr>
            <w:r w:rsidDel="00000000" w:rsidR="00000000" w:rsidRPr="00000000">
              <w:rPr>
                <w:rFonts w:ascii="Arial" w:cs="Arial" w:eastAsia="Arial" w:hAnsi="Arial"/>
                <w:b w:val="1"/>
                <w:rtl w:val="0"/>
              </w:rPr>
              <w:t xml:space="preserve">Explain Your Rationale</w:t>
            </w:r>
          </w:p>
        </w:tc>
      </w:tr>
      <w:tr>
        <w:tc>
          <w:tcPr/>
          <w:p w:rsidR="00000000" w:rsidDel="00000000" w:rsidP="00000000" w:rsidRDefault="00000000" w:rsidRPr="00000000" w14:paraId="00000031">
            <w:pPr>
              <w:jc w:val="center"/>
              <w:rPr>
                <w:rFonts w:ascii="Arial" w:cs="Arial" w:eastAsia="Arial" w:hAnsi="Arial"/>
              </w:rPr>
            </w:pPr>
            <w:r w:rsidDel="00000000" w:rsidR="00000000" w:rsidRPr="00000000">
              <w:rPr>
                <w:rFonts w:ascii="Arial" w:cs="Arial" w:eastAsia="Arial" w:hAnsi="Arial"/>
                <w:rtl w:val="0"/>
              </w:rPr>
              <w:t xml:space="preserve">What start site do Glimmer and GeneMark suggest?  </w:t>
            </w:r>
          </w:p>
        </w:tc>
        <w:tc>
          <w:tcPr>
            <w:vAlign w:val="center"/>
          </w:tcPr>
          <w:p w:rsidR="00000000" w:rsidDel="00000000" w:rsidP="00000000" w:rsidRDefault="00000000" w:rsidRPr="00000000" w14:paraId="00000032">
            <w:pPr>
              <w:rPr>
                <w:rFonts w:ascii="Arial" w:cs="Arial" w:eastAsia="Arial" w:hAnsi="Arial"/>
                <w:i w:val="1"/>
                <w:color w:val="666666"/>
              </w:rPr>
            </w:pPr>
            <w:r w:rsidDel="00000000" w:rsidR="00000000" w:rsidRPr="00000000">
              <w:rPr>
                <w:rFonts w:ascii="Arial" w:cs="Arial" w:eastAsia="Arial" w:hAnsi="Arial"/>
                <w:i w:val="1"/>
                <w:color w:val="666666"/>
                <w:rtl w:val="0"/>
              </w:rPr>
              <w:t xml:space="preserve">Glimmer Start Coordinate (type NA if not supported)::</w:t>
            </w:r>
          </w:p>
          <w:p w:rsidR="00000000" w:rsidDel="00000000" w:rsidP="00000000" w:rsidRDefault="00000000" w:rsidRPr="00000000" w14:paraId="00000033">
            <w:pPr>
              <w:rPr>
                <w:rFonts w:ascii="Arial" w:cs="Arial" w:eastAsia="Arial" w:hAnsi="Arial"/>
                <w:i w:val="1"/>
                <w:color w:val="666666"/>
              </w:rPr>
            </w:pPr>
            <w:r w:rsidDel="00000000" w:rsidR="00000000" w:rsidRPr="00000000">
              <w:rPr>
                <w:rFonts w:ascii="Arial" w:cs="Arial" w:eastAsia="Arial" w:hAnsi="Arial"/>
                <w:i w:val="1"/>
                <w:color w:val="666666"/>
                <w:rtl w:val="0"/>
              </w:rPr>
              <w:t xml:space="preserve">GeneMark Start Coordinate (type NA if not supported)::</w:t>
            </w:r>
          </w:p>
          <w:p w:rsidR="00000000" w:rsidDel="00000000" w:rsidP="00000000" w:rsidRDefault="00000000" w:rsidRPr="00000000" w14:paraId="00000034">
            <w:pPr>
              <w:rPr>
                <w:rFonts w:ascii="Arial" w:cs="Arial" w:eastAsia="Arial" w:hAnsi="Arial"/>
                <w:i w:val="1"/>
                <w:color w:val="666666"/>
              </w:rPr>
            </w:pPr>
            <w:r w:rsidDel="00000000" w:rsidR="00000000" w:rsidRPr="00000000">
              <w:rPr>
                <w:rtl w:val="0"/>
              </w:rPr>
            </w:r>
          </w:p>
        </w:tc>
      </w:tr>
      <w:tr>
        <w:tc>
          <w:tcPr/>
          <w:p w:rsidR="00000000" w:rsidDel="00000000" w:rsidP="00000000" w:rsidRDefault="00000000" w:rsidRPr="00000000" w14:paraId="00000035">
            <w:pPr>
              <w:jc w:val="center"/>
              <w:rPr>
                <w:rFonts w:ascii="Arial" w:cs="Arial" w:eastAsia="Arial" w:hAnsi="Arial"/>
              </w:rPr>
            </w:pPr>
            <w:r w:rsidDel="00000000" w:rsidR="00000000" w:rsidRPr="00000000">
              <w:rPr>
                <w:rFonts w:ascii="Arial" w:cs="Arial" w:eastAsia="Arial" w:hAnsi="Arial"/>
                <w:rtl w:val="0"/>
              </w:rPr>
              <w:t xml:space="preserve">Does the start site have an associated Ribosome Binding Site with a high </w:t>
            </w:r>
            <w:r w:rsidDel="00000000" w:rsidR="00000000" w:rsidRPr="00000000">
              <w:rPr>
                <w:rFonts w:ascii="Arial" w:cs="Arial" w:eastAsia="Arial" w:hAnsi="Arial"/>
                <w:rtl w:val="0"/>
              </w:rPr>
              <w:t xml:space="preserve">score</w:t>
            </w:r>
            <w:r w:rsidDel="00000000" w:rsidR="00000000" w:rsidRPr="00000000">
              <w:rPr>
                <w:rFonts w:ascii="Arial" w:cs="Arial" w:eastAsia="Arial" w:hAnsi="Arial"/>
                <w:rtl w:val="0"/>
              </w:rPr>
              <w:t xml:space="preserve">?</w:t>
            </w:r>
          </w:p>
          <w:p w:rsidR="00000000" w:rsidDel="00000000" w:rsidP="00000000" w:rsidRDefault="00000000" w:rsidRPr="00000000" w14:paraId="00000036">
            <w:pPr>
              <w:jc w:val="center"/>
              <w:rPr>
                <w:rFonts w:ascii="Arial" w:cs="Arial" w:eastAsia="Arial" w:hAnsi="Arial"/>
              </w:rPr>
            </w:pPr>
            <w:r w:rsidDel="00000000" w:rsidR="00000000" w:rsidRPr="00000000">
              <w:rPr>
                <w:rtl w:val="0"/>
              </w:rPr>
            </w:r>
          </w:p>
          <w:p w:rsidR="00000000" w:rsidDel="00000000" w:rsidP="00000000" w:rsidRDefault="00000000" w:rsidRPr="00000000" w14:paraId="00000037">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38">
            <w:pPr>
              <w:rPr>
                <w:rFonts w:ascii="Arial" w:cs="Arial" w:eastAsia="Arial" w:hAnsi="Arial"/>
                <w:i w:val="1"/>
                <w:color w:val="666666"/>
              </w:rPr>
            </w:pPr>
            <w:r w:rsidDel="00000000" w:rsidR="00000000" w:rsidRPr="00000000">
              <w:rPr>
                <w:rFonts w:ascii="Arial" w:cs="Arial" w:eastAsia="Arial" w:hAnsi="Arial"/>
                <w:i w:val="1"/>
                <w:color w:val="666666"/>
                <w:rtl w:val="0"/>
              </w:rPr>
              <w:t xml:space="preserve">List the final RBS score and Z-score of the currently predicted start site using the Kibler6/Karlin Medium scoring table. Indicate in your response if this is the best score or not.  </w:t>
            </w:r>
          </w:p>
          <w:p w:rsidR="00000000" w:rsidDel="00000000" w:rsidP="00000000" w:rsidRDefault="00000000" w:rsidRPr="00000000" w14:paraId="00000039">
            <w:pPr>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3A">
            <w:pPr>
              <w:rPr>
                <w:rFonts w:ascii="Arial" w:cs="Arial" w:eastAsia="Arial" w:hAnsi="Arial"/>
                <w:i w:val="1"/>
                <w:color w:val="666666"/>
              </w:rPr>
            </w:pPr>
            <w:r w:rsidDel="00000000" w:rsidR="00000000" w:rsidRPr="00000000">
              <w:rPr>
                <w:rFonts w:ascii="Arial" w:cs="Arial" w:eastAsia="Arial" w:hAnsi="Arial"/>
                <w:i w:val="1"/>
                <w:color w:val="666666"/>
                <w:rtl w:val="0"/>
              </w:rPr>
              <w:t xml:space="preserve">Note: if you are considering more than 1 start site, provide the same information for each proposed start site.</w:t>
            </w:r>
          </w:p>
          <w:p w:rsidR="00000000" w:rsidDel="00000000" w:rsidP="00000000" w:rsidRDefault="00000000" w:rsidRPr="00000000" w14:paraId="0000003B">
            <w:pPr>
              <w:rPr>
                <w:rFonts w:ascii="Arial" w:cs="Arial" w:eastAsia="Arial" w:hAnsi="Arial"/>
                <w:i w:val="1"/>
                <w:color w:val="666666"/>
              </w:rPr>
            </w:pPr>
            <w:r w:rsidDel="00000000" w:rsidR="00000000" w:rsidRPr="00000000">
              <w:rPr>
                <w:rtl w:val="0"/>
              </w:rPr>
            </w:r>
          </w:p>
        </w:tc>
      </w:tr>
      <w:tr>
        <w:tc>
          <w:tcPr/>
          <w:p w:rsidR="00000000" w:rsidDel="00000000" w:rsidP="00000000" w:rsidRDefault="00000000" w:rsidRPr="00000000" w14:paraId="0000003C">
            <w:pPr>
              <w:jc w:val="center"/>
              <w:rPr>
                <w:rFonts w:ascii="Arial" w:cs="Arial" w:eastAsia="Arial" w:hAnsi="Arial"/>
              </w:rPr>
            </w:pPr>
            <w:r w:rsidDel="00000000" w:rsidR="00000000" w:rsidRPr="00000000">
              <w:rPr>
                <w:rFonts w:ascii="Arial" w:cs="Arial" w:eastAsia="Arial" w:hAnsi="Arial"/>
                <w:rtl w:val="0"/>
              </w:rPr>
              <w:t xml:space="preserve">Is the predicted start codon the longest ORF?  If not, does the longest ORF result in excessive gene </w:t>
            </w:r>
            <w:r w:rsidDel="00000000" w:rsidR="00000000" w:rsidRPr="00000000">
              <w:rPr>
                <w:rFonts w:ascii="Arial" w:cs="Arial" w:eastAsia="Arial" w:hAnsi="Arial"/>
                <w:rtl w:val="0"/>
              </w:rPr>
              <w:t xml:space="preserve">overlap</w:t>
            </w:r>
            <w:r w:rsidDel="00000000" w:rsidR="00000000" w:rsidRPr="00000000">
              <w:rPr>
                <w:rFonts w:ascii="Arial" w:cs="Arial" w:eastAsia="Arial" w:hAnsi="Arial"/>
                <w:rtl w:val="0"/>
              </w:rPr>
              <w:t xml:space="preserve"> (&gt;30bp)?</w:t>
            </w:r>
          </w:p>
        </w:tc>
        <w:tc>
          <w:tcPr/>
          <w:p w:rsidR="00000000" w:rsidDel="00000000" w:rsidP="00000000" w:rsidRDefault="00000000" w:rsidRPr="00000000" w14:paraId="0000003D">
            <w:pPr>
              <w:rPr>
                <w:rFonts w:ascii="Arial" w:cs="Arial" w:eastAsia="Arial" w:hAnsi="Arial"/>
                <w:i w:val="1"/>
                <w:color w:val="666666"/>
              </w:rPr>
            </w:pPr>
            <w:r w:rsidDel="00000000" w:rsidR="00000000" w:rsidRPr="00000000">
              <w:rPr>
                <w:rFonts w:ascii="Arial" w:cs="Arial" w:eastAsia="Arial" w:hAnsi="Arial"/>
                <w:i w:val="1"/>
                <w:color w:val="666666"/>
                <w:rtl w:val="0"/>
              </w:rPr>
              <w:t xml:space="preserve">Indicate the length of the ORF is with the predicted start and the gap/overlap to the nearest stop codon of the upstream ORF. Does the proposed start site have a gap/overlap with the nearest upstream gene that does not violate the Guiding Principles?</w:t>
            </w:r>
          </w:p>
          <w:p w:rsidR="00000000" w:rsidDel="00000000" w:rsidP="00000000" w:rsidRDefault="00000000" w:rsidRPr="00000000" w14:paraId="0000003E">
            <w:pPr>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3F">
            <w:pPr>
              <w:rPr>
                <w:rFonts w:ascii="Arial" w:cs="Arial" w:eastAsia="Arial" w:hAnsi="Arial"/>
                <w:i w:val="1"/>
                <w:color w:val="666666"/>
              </w:rPr>
            </w:pPr>
            <w:r w:rsidDel="00000000" w:rsidR="00000000" w:rsidRPr="00000000">
              <w:rPr>
                <w:rFonts w:ascii="Arial" w:cs="Arial" w:eastAsia="Arial" w:hAnsi="Arial"/>
                <w:i w:val="1"/>
                <w:color w:val="666666"/>
                <w:rtl w:val="0"/>
              </w:rPr>
              <w:t xml:space="preserve">Note: if you are considering more than 1 start site, provide the same information for each proposed start site.</w:t>
            </w:r>
          </w:p>
        </w:tc>
      </w:tr>
      <w:tr>
        <w:tc>
          <w:tcPr/>
          <w:p w:rsidR="00000000" w:rsidDel="00000000" w:rsidP="00000000" w:rsidRDefault="00000000" w:rsidRPr="00000000" w14:paraId="00000040">
            <w:pPr>
              <w:jc w:val="center"/>
              <w:rPr>
                <w:rFonts w:ascii="Arial" w:cs="Arial" w:eastAsia="Arial" w:hAnsi="Arial"/>
              </w:rPr>
            </w:pPr>
            <w:r w:rsidDel="00000000" w:rsidR="00000000" w:rsidRPr="00000000">
              <w:rPr>
                <w:rFonts w:ascii="Arial" w:cs="Arial" w:eastAsia="Arial" w:hAnsi="Arial"/>
                <w:rtl w:val="0"/>
              </w:rPr>
              <w:t xml:space="preserve">Is this start site </w:t>
            </w:r>
            <w:r w:rsidDel="00000000" w:rsidR="00000000" w:rsidRPr="00000000">
              <w:rPr>
                <w:rFonts w:ascii="Arial" w:cs="Arial" w:eastAsia="Arial" w:hAnsi="Arial"/>
                <w:rtl w:val="0"/>
              </w:rPr>
              <w:t xml:space="preserve">conserved</w:t>
            </w:r>
            <w:r w:rsidDel="00000000" w:rsidR="00000000" w:rsidRPr="00000000">
              <w:rPr>
                <w:rFonts w:ascii="Arial" w:cs="Arial" w:eastAsia="Arial" w:hAnsi="Arial"/>
                <w:rtl w:val="0"/>
              </w:rPr>
              <w:t xml:space="preserve"> in other phage genomes as indicated by Starterator?</w:t>
            </w:r>
          </w:p>
        </w:tc>
        <w:tc>
          <w:tcPr/>
          <w:p w:rsidR="00000000" w:rsidDel="00000000" w:rsidP="00000000" w:rsidRDefault="00000000" w:rsidRPr="00000000" w14:paraId="00000041">
            <w:pPr>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42">
            <w:pPr>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43">
            <w:pPr>
              <w:rPr>
                <w:rFonts w:ascii="Arial" w:cs="Arial" w:eastAsia="Arial" w:hAnsi="Arial"/>
                <w:i w:val="1"/>
                <w:color w:val="666666"/>
              </w:rPr>
            </w:pPr>
            <w:r w:rsidDel="00000000" w:rsidR="00000000" w:rsidRPr="00000000">
              <w:rPr>
                <w:rFonts w:ascii="Arial" w:cs="Arial" w:eastAsia="Arial" w:hAnsi="Arial"/>
                <w:i w:val="1"/>
                <w:color w:val="666666"/>
                <w:rtl w:val="0"/>
              </w:rPr>
              <w:t xml:space="preserve">You will also need to provide the following information from Starterator: does the start match the consensus start site predicted from Starterator? If no, is the consensus start site not found in this ORF? If no, is there a better option for the consensus start site instead of the one predicted by Starterator? If Starterator doesn’t reveal a consensus start site, you can record that Starterator was not informative.</w:t>
            </w:r>
          </w:p>
          <w:p w:rsidR="00000000" w:rsidDel="00000000" w:rsidP="00000000" w:rsidRDefault="00000000" w:rsidRPr="00000000" w14:paraId="00000044">
            <w:pPr>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45">
            <w:pPr>
              <w:rPr>
                <w:rFonts w:ascii="Arial" w:cs="Arial" w:eastAsia="Arial" w:hAnsi="Arial"/>
                <w:i w:val="1"/>
                <w:color w:val="666666"/>
              </w:rPr>
            </w:pPr>
            <w:r w:rsidDel="00000000" w:rsidR="00000000" w:rsidRPr="00000000">
              <w:rPr>
                <w:rFonts w:ascii="Arial" w:cs="Arial" w:eastAsia="Arial" w:hAnsi="Arial"/>
                <w:i w:val="1"/>
                <w:color w:val="666666"/>
                <w:rtl w:val="0"/>
              </w:rPr>
              <w:t xml:space="preserve">Note: if you are considering more than 1 start site, provide the same information for each proposed start site.</w:t>
            </w:r>
          </w:p>
          <w:p w:rsidR="00000000" w:rsidDel="00000000" w:rsidP="00000000" w:rsidRDefault="00000000" w:rsidRPr="00000000" w14:paraId="00000046">
            <w:pPr>
              <w:rPr>
                <w:rFonts w:ascii="Arial" w:cs="Arial" w:eastAsia="Arial" w:hAnsi="Arial"/>
                <w:i w:val="1"/>
                <w:color w:val="666666"/>
              </w:rPr>
            </w:pPr>
            <w:r w:rsidDel="00000000" w:rsidR="00000000" w:rsidRPr="00000000">
              <w:rPr>
                <w:rtl w:val="0"/>
              </w:rPr>
            </w:r>
          </w:p>
        </w:tc>
      </w:tr>
      <w:tr>
        <w:tc>
          <w:tcPr/>
          <w:p w:rsidR="00000000" w:rsidDel="00000000" w:rsidP="00000000" w:rsidRDefault="00000000" w:rsidRPr="00000000" w14:paraId="00000047">
            <w:pPr>
              <w:jc w:val="center"/>
              <w:rPr>
                <w:rFonts w:ascii="Arial" w:cs="Arial" w:eastAsia="Arial" w:hAnsi="Arial"/>
              </w:rPr>
            </w:pPr>
            <w:r w:rsidDel="00000000" w:rsidR="00000000" w:rsidRPr="00000000">
              <w:rPr>
                <w:rFonts w:ascii="Arial" w:cs="Arial" w:eastAsia="Arial" w:hAnsi="Arial"/>
                <w:rtl w:val="0"/>
              </w:rPr>
              <w:t xml:space="preserve">Is this start site </w:t>
            </w:r>
            <w:r w:rsidDel="00000000" w:rsidR="00000000" w:rsidRPr="00000000">
              <w:rPr>
                <w:rFonts w:ascii="Arial" w:cs="Arial" w:eastAsia="Arial" w:hAnsi="Arial"/>
                <w:rtl w:val="0"/>
              </w:rPr>
              <w:t xml:space="preserve">conserved</w:t>
            </w:r>
            <w:r w:rsidDel="00000000" w:rsidR="00000000" w:rsidRPr="00000000">
              <w:rPr>
                <w:rFonts w:ascii="Arial" w:cs="Arial" w:eastAsia="Arial" w:hAnsi="Arial"/>
                <w:rtl w:val="0"/>
              </w:rPr>
              <w:t xml:space="preserve"> in other phage genomes as indicated by BlastP?</w:t>
            </w:r>
          </w:p>
        </w:tc>
        <w:tc>
          <w:tcPr/>
          <w:p w:rsidR="00000000" w:rsidDel="00000000" w:rsidP="00000000" w:rsidRDefault="00000000" w:rsidRPr="00000000" w14:paraId="00000048">
            <w:pPr>
              <w:rPr>
                <w:rFonts w:ascii="Arial" w:cs="Arial" w:eastAsia="Arial" w:hAnsi="Arial"/>
                <w:i w:val="1"/>
                <w:color w:val="666666"/>
              </w:rPr>
            </w:pPr>
            <w:r w:rsidDel="00000000" w:rsidR="00000000" w:rsidRPr="00000000">
              <w:rPr>
                <w:rFonts w:ascii="Arial" w:cs="Arial" w:eastAsia="Arial" w:hAnsi="Arial"/>
                <w:i w:val="1"/>
                <w:color w:val="666666"/>
                <w:rtl w:val="0"/>
              </w:rPr>
              <w:t xml:space="preserve">Provide the best BlastP match from NCBI, PhagesDB, and DNA Master with alignment in the format of (Q#:S#), where Q (query) is the sequence you are analyzing and S (subject) is the database match. List the e-value and alignment of the best match for all three BlastP sources.</w:t>
            </w:r>
          </w:p>
          <w:p w:rsidR="00000000" w:rsidDel="00000000" w:rsidP="00000000" w:rsidRDefault="00000000" w:rsidRPr="00000000" w14:paraId="00000049">
            <w:pPr>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4A">
            <w:pPr>
              <w:rPr>
                <w:rFonts w:ascii="Arial" w:cs="Arial" w:eastAsia="Arial" w:hAnsi="Arial"/>
                <w:i w:val="1"/>
                <w:color w:val="666666"/>
              </w:rPr>
            </w:pPr>
            <w:r w:rsidDel="00000000" w:rsidR="00000000" w:rsidRPr="00000000">
              <w:rPr>
                <w:rFonts w:ascii="Arial" w:cs="Arial" w:eastAsia="Arial" w:hAnsi="Arial"/>
                <w:i w:val="1"/>
                <w:color w:val="666666"/>
                <w:rtl w:val="0"/>
              </w:rPr>
              <w:t xml:space="preserve">Note: if you are considering more than 1 start site, provide the same information for each proposed start site.</w:t>
            </w:r>
          </w:p>
        </w:tc>
      </w:tr>
      <w:tr>
        <w:tc>
          <w:tcPr>
            <w:vAlign w:val="center"/>
          </w:tcPr>
          <w:p w:rsidR="00000000" w:rsidDel="00000000" w:rsidP="00000000" w:rsidRDefault="00000000" w:rsidRPr="00000000" w14:paraId="0000004B">
            <w:pPr>
              <w:jc w:val="center"/>
              <w:rPr>
                <w:rFonts w:ascii="Arial" w:cs="Arial" w:eastAsia="Arial" w:hAnsi="Arial"/>
                <w:b w:val="1"/>
              </w:rPr>
            </w:pPr>
            <w:r w:rsidDel="00000000" w:rsidR="00000000" w:rsidRPr="00000000">
              <w:rPr>
                <w:rFonts w:ascii="Arial" w:cs="Arial" w:eastAsia="Arial" w:hAnsi="Arial"/>
                <w:b w:val="1"/>
                <w:rtl w:val="0"/>
              </w:rPr>
              <w:t xml:space="preserve">DECISION:</w:t>
            </w:r>
          </w:p>
        </w:tc>
        <w:tc>
          <w:tcPr>
            <w:vAlign w:val="center"/>
          </w:tcPr>
          <w:p w:rsidR="00000000" w:rsidDel="00000000" w:rsidP="00000000" w:rsidRDefault="00000000" w:rsidRPr="00000000" w14:paraId="0000004C">
            <w:pPr>
              <w:rPr>
                <w:rFonts w:ascii="Arial" w:cs="Arial" w:eastAsia="Arial" w:hAnsi="Arial"/>
                <w:i w:val="1"/>
                <w:color w:val="666666"/>
              </w:rPr>
            </w:pPr>
            <w:r w:rsidDel="00000000" w:rsidR="00000000" w:rsidRPr="00000000">
              <w:rPr>
                <w:rFonts w:ascii="Arial" w:cs="Arial" w:eastAsia="Arial" w:hAnsi="Arial"/>
                <w:i w:val="1"/>
                <w:color w:val="666666"/>
                <w:rtl w:val="0"/>
              </w:rPr>
              <w:t xml:space="preserve">Record where you think the gene should start here and briefly explain your rationale.</w:t>
            </w:r>
          </w:p>
        </w:tc>
      </w:tr>
    </w:tbl>
    <w:p w:rsidR="00000000" w:rsidDel="00000000" w:rsidP="00000000" w:rsidRDefault="00000000" w:rsidRPr="00000000" w14:paraId="0000004D">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4E">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0">
      <w:pPr>
        <w:jc w:val="cente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Annotation Decision #3: What is the Function of the Putative Protein?</w:t>
      </w:r>
    </w:p>
    <w:p w:rsidR="00000000" w:rsidDel="00000000" w:rsidP="00000000" w:rsidRDefault="00000000" w:rsidRPr="00000000" w14:paraId="00000053">
      <w:pPr>
        <w:rPr>
          <w:rFonts w:ascii="Cambria" w:cs="Cambria" w:eastAsia="Cambria" w:hAnsi="Cambria"/>
          <w:b w:val="1"/>
        </w:rPr>
      </w:pPr>
      <w:r w:rsidDel="00000000" w:rsidR="00000000" w:rsidRPr="00000000">
        <w:rPr>
          <w:rtl w:val="0"/>
        </w:rPr>
      </w:r>
    </w:p>
    <w:tbl>
      <w:tblPr>
        <w:tblStyle w:val="Table4"/>
        <w:tblW w:w="101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7"/>
        <w:gridCol w:w="7048"/>
        <w:tblGridChange w:id="0">
          <w:tblGrid>
            <w:gridCol w:w="3117"/>
            <w:gridCol w:w="7048"/>
          </w:tblGrid>
        </w:tblGridChange>
      </w:tblGrid>
      <w:tr>
        <w:tc>
          <w:tcPr/>
          <w:p w:rsidR="00000000" w:rsidDel="00000000" w:rsidP="00000000" w:rsidRDefault="00000000" w:rsidRPr="00000000" w14:paraId="00000054">
            <w:pPr>
              <w:jc w:val="center"/>
              <w:rPr>
                <w:rFonts w:ascii="Arial" w:cs="Arial" w:eastAsia="Arial" w:hAnsi="Arial"/>
                <w:b w:val="1"/>
              </w:rPr>
            </w:pPr>
            <w:r w:rsidDel="00000000" w:rsidR="00000000" w:rsidRPr="00000000">
              <w:rPr>
                <w:rFonts w:ascii="Arial" w:cs="Arial" w:eastAsia="Arial" w:hAnsi="Arial"/>
                <w:b w:val="1"/>
                <w:rtl w:val="0"/>
              </w:rPr>
              <w:t xml:space="preserve">Gathering Evidence</w:t>
            </w:r>
          </w:p>
        </w:tc>
        <w:tc>
          <w:tcPr/>
          <w:p w:rsidR="00000000" w:rsidDel="00000000" w:rsidP="00000000" w:rsidRDefault="00000000" w:rsidRPr="00000000" w14:paraId="00000055">
            <w:pPr>
              <w:jc w:val="center"/>
              <w:rPr>
                <w:rFonts w:ascii="Arial" w:cs="Arial" w:eastAsia="Arial" w:hAnsi="Arial"/>
                <w:b w:val="1"/>
              </w:rPr>
            </w:pPr>
            <w:r w:rsidDel="00000000" w:rsidR="00000000" w:rsidRPr="00000000">
              <w:rPr>
                <w:rFonts w:ascii="Arial" w:cs="Arial" w:eastAsia="Arial" w:hAnsi="Arial"/>
                <w:b w:val="1"/>
                <w:rtl w:val="0"/>
              </w:rPr>
              <w:t xml:space="preserve">Explain Your Rationale</w:t>
            </w:r>
          </w:p>
        </w:tc>
      </w:tr>
      <w:tr>
        <w:tc>
          <w:tcPr/>
          <w:p w:rsidR="00000000" w:rsidDel="00000000" w:rsidP="00000000" w:rsidRDefault="00000000" w:rsidRPr="00000000" w14:paraId="00000056">
            <w:pPr>
              <w:jc w:val="center"/>
              <w:rPr>
                <w:rFonts w:ascii="Arial" w:cs="Arial" w:eastAsia="Arial" w:hAnsi="Arial"/>
              </w:rPr>
            </w:pPr>
            <w:r w:rsidDel="00000000" w:rsidR="00000000" w:rsidRPr="00000000">
              <w:rPr>
                <w:rFonts w:ascii="Arial" w:cs="Arial" w:eastAsia="Arial" w:hAnsi="Arial"/>
                <w:rtl w:val="0"/>
              </w:rPr>
              <w:t xml:space="preserve">Does this protein align with a protein having a functional assignment in BlastP (phagesDB and/or GenBank) with an alignment of 10</w:t>
            </w:r>
            <w:r w:rsidDel="00000000" w:rsidR="00000000" w:rsidRPr="00000000">
              <w:rPr>
                <w:rFonts w:ascii="Arial" w:cs="Arial" w:eastAsia="Arial" w:hAnsi="Arial"/>
                <w:vertAlign w:val="superscript"/>
                <w:rtl w:val="0"/>
              </w:rPr>
              <w:t xml:space="preserve">-4</w:t>
            </w:r>
            <w:r w:rsidDel="00000000" w:rsidR="00000000" w:rsidRPr="00000000">
              <w:rPr>
                <w:rFonts w:ascii="Arial" w:cs="Arial" w:eastAsia="Arial" w:hAnsi="Arial"/>
                <w:rtl w:val="0"/>
              </w:rPr>
              <w:t xml:space="preserve"> or smaller with </w:t>
            </w:r>
            <w:r w:rsidDel="00000000" w:rsidR="00000000" w:rsidRPr="00000000">
              <w:rPr>
                <w:rFonts w:ascii="Arial" w:cs="Arial" w:eastAsia="Arial" w:hAnsi="Arial"/>
                <w:rtl w:val="0"/>
              </w:rPr>
              <w:t xml:space="preserve">appropriate coverage</w:t>
            </w:r>
            <w:r w:rsidDel="00000000" w:rsidR="00000000" w:rsidRPr="00000000">
              <w:rPr>
                <w:rFonts w:ascii="Arial" w:cs="Arial" w:eastAsia="Arial" w:hAnsi="Arial"/>
                <w:rtl w:val="0"/>
              </w:rPr>
              <w:t xml:space="preserve">?</w:t>
            </w:r>
          </w:p>
        </w:tc>
        <w:tc>
          <w:tcPr/>
          <w:p w:rsidR="00000000" w:rsidDel="00000000" w:rsidP="00000000" w:rsidRDefault="00000000" w:rsidRPr="00000000" w14:paraId="00000057">
            <w:pPr>
              <w:rPr>
                <w:rFonts w:ascii="Arial" w:cs="Arial" w:eastAsia="Arial" w:hAnsi="Arial"/>
                <w:i w:val="1"/>
                <w:color w:val="666666"/>
              </w:rPr>
            </w:pPr>
            <w:r w:rsidDel="00000000" w:rsidR="00000000" w:rsidRPr="00000000">
              <w:rPr>
                <w:rFonts w:ascii="Arial" w:cs="Arial" w:eastAsia="Arial" w:hAnsi="Arial"/>
                <w:i w:val="1"/>
                <w:color w:val="666666"/>
                <w:rtl w:val="0"/>
              </w:rPr>
              <w:t xml:space="preserve">List the most informative BlastP match from each source PhagesDB:  </w:t>
            </w:r>
          </w:p>
          <w:p w:rsidR="00000000" w:rsidDel="00000000" w:rsidP="00000000" w:rsidRDefault="00000000" w:rsidRPr="00000000" w14:paraId="00000058">
            <w:pPr>
              <w:rPr>
                <w:rFonts w:ascii="Arial" w:cs="Arial" w:eastAsia="Arial" w:hAnsi="Arial"/>
                <w:i w:val="1"/>
                <w:color w:val="666666"/>
              </w:rPr>
            </w:pPr>
            <w:r w:rsidDel="00000000" w:rsidR="00000000" w:rsidRPr="00000000">
              <w:rPr>
                <w:rFonts w:ascii="Arial" w:cs="Arial" w:eastAsia="Arial" w:hAnsi="Arial"/>
                <w:i w:val="1"/>
                <w:color w:val="666666"/>
                <w:rtl w:val="0"/>
              </w:rPr>
              <w:t xml:space="preserve">NCBI:  </w:t>
            </w:r>
          </w:p>
          <w:p w:rsidR="00000000" w:rsidDel="00000000" w:rsidP="00000000" w:rsidRDefault="00000000" w:rsidRPr="00000000" w14:paraId="00000059">
            <w:pPr>
              <w:rPr>
                <w:rFonts w:ascii="Arial" w:cs="Arial" w:eastAsia="Arial" w:hAnsi="Arial"/>
                <w:i w:val="1"/>
                <w:color w:val="666666"/>
              </w:rPr>
            </w:pPr>
            <w:r w:rsidDel="00000000" w:rsidR="00000000" w:rsidRPr="00000000">
              <w:rPr>
                <w:rFonts w:ascii="Arial" w:cs="Arial" w:eastAsia="Arial" w:hAnsi="Arial"/>
                <w:i w:val="1"/>
                <w:color w:val="666666"/>
                <w:rtl w:val="0"/>
              </w:rPr>
              <w:t xml:space="preserve">DNA Master:</w:t>
            </w:r>
          </w:p>
          <w:p w:rsidR="00000000" w:rsidDel="00000000" w:rsidP="00000000" w:rsidRDefault="00000000" w:rsidRPr="00000000" w14:paraId="0000005A">
            <w:pPr>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5B">
            <w:pPr>
              <w:rPr>
                <w:rFonts w:ascii="Arial" w:cs="Arial" w:eastAsia="Arial" w:hAnsi="Arial"/>
                <w:i w:val="1"/>
                <w:color w:val="666666"/>
              </w:rPr>
            </w:pPr>
            <w:r w:rsidDel="00000000" w:rsidR="00000000" w:rsidRPr="00000000">
              <w:rPr>
                <w:rFonts w:ascii="Arial" w:cs="Arial" w:eastAsia="Arial" w:hAnsi="Arial"/>
                <w:i w:val="1"/>
                <w:color w:val="666666"/>
                <w:rtl w:val="0"/>
              </w:rPr>
              <w:t xml:space="preserve">Hint: you may have already found this information from annotation decision #2. Provide the alignment (q#:s#) and e-value. It is only necessary to provide one match from each database.</w:t>
            </w:r>
          </w:p>
        </w:tc>
      </w:tr>
      <w:tr>
        <w:tc>
          <w:tcPr/>
          <w:p w:rsidR="00000000" w:rsidDel="00000000" w:rsidP="00000000" w:rsidRDefault="00000000" w:rsidRPr="00000000" w14:paraId="0000005C">
            <w:pPr>
              <w:jc w:val="center"/>
              <w:rPr>
                <w:rFonts w:ascii="Arial" w:cs="Arial" w:eastAsia="Arial" w:hAnsi="Arial"/>
              </w:rPr>
            </w:pPr>
            <w:r w:rsidDel="00000000" w:rsidR="00000000" w:rsidRPr="00000000">
              <w:rPr>
                <w:rFonts w:ascii="Arial" w:cs="Arial" w:eastAsia="Arial" w:hAnsi="Arial"/>
                <w:rtl w:val="0"/>
              </w:rPr>
              <w:t xml:space="preserve">Does this protein align with a protein having a functional assignment in the PDB or other database in HHPred with a probability of 90% or greater with appropriate </w:t>
            </w:r>
            <w:r w:rsidDel="00000000" w:rsidR="00000000" w:rsidRPr="00000000">
              <w:rPr>
                <w:rFonts w:ascii="Arial" w:cs="Arial" w:eastAsia="Arial" w:hAnsi="Arial"/>
                <w:rtl w:val="0"/>
              </w:rPr>
              <w:t xml:space="preserve">coverage</w:t>
            </w:r>
            <w:r w:rsidDel="00000000" w:rsidR="00000000" w:rsidRPr="00000000">
              <w:rPr>
                <w:rFonts w:ascii="Arial" w:cs="Arial" w:eastAsia="Arial" w:hAnsi="Arial"/>
                <w:rtl w:val="0"/>
              </w:rPr>
              <w:t xml:space="preserve">?</w:t>
            </w:r>
            <w:r w:rsidDel="00000000" w:rsidR="00000000" w:rsidRPr="00000000">
              <w:rPr>
                <w:rtl w:val="0"/>
              </w:rPr>
            </w:r>
          </w:p>
        </w:tc>
        <w:tc>
          <w:tcPr/>
          <w:p w:rsidR="00000000" w:rsidDel="00000000" w:rsidP="00000000" w:rsidRDefault="00000000" w:rsidRPr="00000000" w14:paraId="0000005D">
            <w:pPr>
              <w:rPr>
                <w:rFonts w:ascii="Arial" w:cs="Arial" w:eastAsia="Arial" w:hAnsi="Arial"/>
                <w:i w:val="1"/>
                <w:color w:val="666666"/>
              </w:rPr>
            </w:pPr>
            <w:r w:rsidDel="00000000" w:rsidR="00000000" w:rsidRPr="00000000">
              <w:rPr>
                <w:rFonts w:ascii="Arial" w:cs="Arial" w:eastAsia="Arial" w:hAnsi="Arial"/>
                <w:i w:val="1"/>
                <w:color w:val="666666"/>
                <w:rtl w:val="0"/>
              </w:rPr>
              <w:t xml:space="preserve">List the most informative HHPred match, including database source and probability score. It is only necessary to provide the best match.</w:t>
            </w:r>
          </w:p>
          <w:p w:rsidR="00000000" w:rsidDel="00000000" w:rsidP="00000000" w:rsidRDefault="00000000" w:rsidRPr="00000000" w14:paraId="0000005E">
            <w:pPr>
              <w:rPr>
                <w:rFonts w:ascii="Arial" w:cs="Arial" w:eastAsia="Arial" w:hAnsi="Arial"/>
                <w:i w:val="1"/>
                <w:color w:val="666666"/>
              </w:rPr>
            </w:pPr>
            <w:r w:rsidDel="00000000" w:rsidR="00000000" w:rsidRPr="00000000">
              <w:rPr>
                <w:rtl w:val="0"/>
              </w:rPr>
            </w:r>
          </w:p>
          <w:p w:rsidR="00000000" w:rsidDel="00000000" w:rsidP="00000000" w:rsidRDefault="00000000" w:rsidRPr="00000000" w14:paraId="0000005F">
            <w:pPr>
              <w:rPr>
                <w:rFonts w:ascii="Arial" w:cs="Arial" w:eastAsia="Arial" w:hAnsi="Arial"/>
                <w:i w:val="1"/>
                <w:color w:val="666666"/>
              </w:rPr>
            </w:pPr>
            <w:r w:rsidDel="00000000" w:rsidR="00000000" w:rsidRPr="00000000">
              <w:rPr>
                <w:rFonts w:ascii="Arial" w:cs="Arial" w:eastAsia="Arial" w:hAnsi="Arial"/>
                <w:i w:val="1"/>
                <w:color w:val="666666"/>
                <w:rtl w:val="0"/>
              </w:rPr>
              <w:t xml:space="preserve">Note:  If you believe there is not a quality HHPred match, type No Quality Match and list the data for the best match available to affirm the poor quality of the result and to document that HHPred was considered.  </w:t>
            </w:r>
          </w:p>
        </w:tc>
      </w:tr>
      <w:tr>
        <w:tc>
          <w:tcPr/>
          <w:p w:rsidR="00000000" w:rsidDel="00000000" w:rsidP="00000000" w:rsidRDefault="00000000" w:rsidRPr="00000000" w14:paraId="00000060">
            <w:pPr>
              <w:jc w:val="center"/>
              <w:rPr>
                <w:rFonts w:ascii="Arial" w:cs="Arial" w:eastAsia="Arial" w:hAnsi="Arial"/>
              </w:rPr>
            </w:pPr>
            <w:r w:rsidDel="00000000" w:rsidR="00000000" w:rsidRPr="00000000">
              <w:rPr>
                <w:rFonts w:ascii="Arial" w:cs="Arial" w:eastAsia="Arial" w:hAnsi="Arial"/>
                <w:rtl w:val="0"/>
              </w:rPr>
              <w:t xml:space="preserve">Is this gene located adjacent to genes of known function and in a region of the genome that shows high conservation of gene order?</w:t>
            </w:r>
          </w:p>
        </w:tc>
        <w:tc>
          <w:tcPr/>
          <w:p w:rsidR="00000000" w:rsidDel="00000000" w:rsidP="00000000" w:rsidRDefault="00000000" w:rsidRPr="00000000" w14:paraId="00000061">
            <w:pPr>
              <w:rPr>
                <w:rFonts w:ascii="Arial" w:cs="Arial" w:eastAsia="Arial" w:hAnsi="Arial"/>
                <w:i w:val="1"/>
                <w:color w:val="666666"/>
              </w:rPr>
            </w:pPr>
            <w:r w:rsidDel="00000000" w:rsidR="00000000" w:rsidRPr="00000000">
              <w:rPr>
                <w:rFonts w:ascii="Arial" w:cs="Arial" w:eastAsia="Arial" w:hAnsi="Arial"/>
                <w:i w:val="1"/>
                <w:color w:val="666666"/>
                <w:rtl w:val="0"/>
              </w:rPr>
              <w:t xml:space="preserve">If the answer is YES, evaluate the proposed function in the gene order. Examine the adjacent genes found in the most closely related annotated phage (hint: use Phamerator) and record the function of the genes found on each side of the gene in the same pham in the most closely related phage. </w:t>
            </w:r>
            <w:r w:rsidDel="00000000" w:rsidR="00000000" w:rsidRPr="00000000">
              <w:rPr>
                <w:rFonts w:ascii="Arial" w:cs="Arial" w:eastAsia="Arial" w:hAnsi="Arial"/>
                <w:i w:val="1"/>
                <w:color w:val="666666"/>
                <w:rtl w:val="0"/>
              </w:rPr>
              <w:t xml:space="preserve"> If the answer is NO, enter No Synteny Observed.</w:t>
            </w:r>
          </w:p>
        </w:tc>
      </w:tr>
      <w:tr>
        <w:tc>
          <w:tcPr/>
          <w:p w:rsidR="00000000" w:rsidDel="00000000" w:rsidP="00000000" w:rsidRDefault="00000000" w:rsidRPr="00000000" w14:paraId="00000062">
            <w:pPr>
              <w:jc w:val="center"/>
              <w:rPr>
                <w:rFonts w:ascii="Arial" w:cs="Arial" w:eastAsia="Arial" w:hAnsi="Arial"/>
              </w:rPr>
            </w:pPr>
            <w:r w:rsidDel="00000000" w:rsidR="00000000" w:rsidRPr="00000000">
              <w:rPr>
                <w:rFonts w:ascii="Arial" w:cs="Arial" w:eastAsia="Arial" w:hAnsi="Arial"/>
                <w:rtl w:val="0"/>
              </w:rPr>
              <w:t xml:space="preserve">Is this gene a possible transmembrane protein?</w:t>
            </w:r>
          </w:p>
        </w:tc>
        <w:tc>
          <w:tcPr/>
          <w:p w:rsidR="00000000" w:rsidDel="00000000" w:rsidP="00000000" w:rsidRDefault="00000000" w:rsidRPr="00000000" w14:paraId="00000063">
            <w:pPr>
              <w:rPr>
                <w:rFonts w:ascii="Arial" w:cs="Arial" w:eastAsia="Arial" w:hAnsi="Arial"/>
                <w:i w:val="1"/>
                <w:color w:val="666666"/>
              </w:rPr>
            </w:pPr>
            <w:r w:rsidDel="00000000" w:rsidR="00000000" w:rsidRPr="00000000">
              <w:rPr>
                <w:rFonts w:ascii="Arial" w:cs="Arial" w:eastAsia="Arial" w:hAnsi="Arial"/>
                <w:i w:val="1"/>
                <w:color w:val="666666"/>
                <w:rtl w:val="0"/>
              </w:rPr>
              <w:t xml:space="preserve">If the answer is YES, </w:t>
            </w:r>
            <w:r w:rsidDel="00000000" w:rsidR="00000000" w:rsidRPr="00000000">
              <w:rPr>
                <w:rFonts w:ascii="Arial" w:cs="Arial" w:eastAsia="Arial" w:hAnsi="Arial"/>
                <w:i w:val="1"/>
                <w:color w:val="666666"/>
                <w:rtl w:val="0"/>
              </w:rPr>
              <w:t xml:space="preserve">indicate supporting data from at least 2 different transmembrane prediction programs</w:t>
            </w:r>
            <w:r w:rsidDel="00000000" w:rsidR="00000000" w:rsidRPr="00000000">
              <w:rPr>
                <w:rFonts w:ascii="Arial" w:cs="Arial" w:eastAsia="Arial" w:hAnsi="Arial"/>
                <w:i w:val="1"/>
                <w:color w:val="666666"/>
                <w:rtl w:val="0"/>
              </w:rPr>
              <w:t xml:space="preserve">.  </w:t>
            </w:r>
          </w:p>
        </w:tc>
      </w:tr>
      <w:tr>
        <w:tc>
          <w:tcPr/>
          <w:p w:rsidR="00000000" w:rsidDel="00000000" w:rsidP="00000000" w:rsidRDefault="00000000" w:rsidRPr="00000000" w14:paraId="00000064">
            <w:pPr>
              <w:jc w:val="center"/>
              <w:rPr>
                <w:rFonts w:ascii="Arial" w:cs="Arial" w:eastAsia="Arial" w:hAnsi="Arial"/>
              </w:rPr>
            </w:pPr>
            <w:r w:rsidDel="00000000" w:rsidR="00000000" w:rsidRPr="00000000">
              <w:rPr>
                <w:rFonts w:ascii="Arial" w:cs="Arial" w:eastAsia="Arial" w:hAnsi="Arial"/>
                <w:rtl w:val="0"/>
              </w:rPr>
              <w:t xml:space="preserve">Is the proposed function found on the SEA-PHAGES approved function list?</w:t>
            </w:r>
          </w:p>
        </w:tc>
        <w:tc>
          <w:tcPr/>
          <w:p w:rsidR="00000000" w:rsidDel="00000000" w:rsidP="00000000" w:rsidRDefault="00000000" w:rsidRPr="00000000" w14:paraId="00000065">
            <w:pPr>
              <w:rPr>
                <w:rFonts w:ascii="Arial" w:cs="Arial" w:eastAsia="Arial" w:hAnsi="Arial"/>
                <w:i w:val="1"/>
                <w:color w:val="666666"/>
              </w:rPr>
            </w:pPr>
            <w:r w:rsidDel="00000000" w:rsidR="00000000" w:rsidRPr="00000000">
              <w:rPr>
                <w:rFonts w:ascii="Arial" w:cs="Arial" w:eastAsia="Arial" w:hAnsi="Arial"/>
                <w:i w:val="1"/>
                <w:color w:val="666666"/>
                <w:rtl w:val="0"/>
              </w:rPr>
              <w:t xml:space="preserve">Indicate a response with a Yes or No response.  </w:t>
            </w:r>
          </w:p>
          <w:p w:rsidR="00000000" w:rsidDel="00000000" w:rsidP="00000000" w:rsidRDefault="00000000" w:rsidRPr="00000000" w14:paraId="00000066">
            <w:pPr>
              <w:rPr>
                <w:rFonts w:ascii="Arial" w:cs="Arial" w:eastAsia="Arial" w:hAnsi="Arial"/>
                <w:i w:val="1"/>
                <w:color w:val="666666"/>
              </w:rPr>
            </w:pPr>
            <w:r w:rsidDel="00000000" w:rsidR="00000000" w:rsidRPr="00000000">
              <w:rPr>
                <w:rFonts w:ascii="Arial" w:cs="Arial" w:eastAsia="Arial" w:hAnsi="Arial"/>
                <w:i w:val="1"/>
                <w:color w:val="666666"/>
                <w:rtl w:val="0"/>
              </w:rPr>
              <w:t xml:space="preserve">Once you have arrived at a functional decision, check the</w:t>
            </w:r>
            <w:r w:rsidDel="00000000" w:rsidR="00000000" w:rsidRPr="00000000">
              <w:rPr>
                <w:rFonts w:ascii="Arial" w:cs="Arial" w:eastAsia="Arial" w:hAnsi="Arial"/>
                <w:i w:val="1"/>
                <w:color w:val="666666"/>
                <w:rtl w:val="0"/>
              </w:rPr>
              <w:t xml:space="preserve"> </w:t>
            </w:r>
            <w:hyperlink r:id="rId8">
              <w:r w:rsidDel="00000000" w:rsidR="00000000" w:rsidRPr="00000000">
                <w:rPr>
                  <w:rFonts w:ascii="Arial" w:cs="Arial" w:eastAsia="Arial" w:hAnsi="Arial"/>
                  <w:i w:val="1"/>
                  <w:color w:val="1155cc"/>
                  <w:u w:val="single"/>
                  <w:rtl w:val="0"/>
                </w:rPr>
                <w:t xml:space="preserve">SEA-PHAGES Official Function List</w:t>
              </w:r>
            </w:hyperlink>
            <w:r w:rsidDel="00000000" w:rsidR="00000000" w:rsidRPr="00000000">
              <w:rPr>
                <w:rFonts w:ascii="Arial" w:cs="Arial" w:eastAsia="Arial" w:hAnsi="Arial"/>
                <w:i w:val="1"/>
                <w:color w:val="666666"/>
                <w:rtl w:val="0"/>
              </w:rPr>
              <w:t xml:space="preserve"> </w:t>
            </w:r>
            <w:r w:rsidDel="00000000" w:rsidR="00000000" w:rsidRPr="00000000">
              <w:rPr>
                <w:rFonts w:ascii="Arial" w:cs="Arial" w:eastAsia="Arial" w:hAnsi="Arial"/>
                <w:i w:val="1"/>
                <w:color w:val="666666"/>
                <w:rtl w:val="0"/>
              </w:rPr>
              <w:t xml:space="preserve">to ensure that you are following the guidelines for function naming. </w:t>
            </w:r>
            <w:r w:rsidDel="00000000" w:rsidR="00000000" w:rsidRPr="00000000">
              <w:rPr>
                <w:rFonts w:ascii="Arial" w:cs="Arial" w:eastAsia="Arial" w:hAnsi="Arial"/>
                <w:i w:val="1"/>
                <w:color w:val="666666"/>
                <w:rtl w:val="0"/>
              </w:rPr>
              <w:t xml:space="preserve">Functions that are not present on the approved list must be carefully vetted for approval.</w:t>
            </w:r>
            <w:r w:rsidDel="00000000" w:rsidR="00000000" w:rsidRPr="00000000">
              <w:rPr>
                <w:rtl w:val="0"/>
              </w:rPr>
            </w:r>
          </w:p>
          <w:p w:rsidR="00000000" w:rsidDel="00000000" w:rsidP="00000000" w:rsidRDefault="00000000" w:rsidRPr="00000000" w14:paraId="00000067">
            <w:pPr>
              <w:rPr>
                <w:rFonts w:ascii="Arial" w:cs="Arial" w:eastAsia="Arial" w:hAnsi="Arial"/>
                <w:i w:val="1"/>
                <w:color w:val="666666"/>
              </w:rPr>
            </w:pPr>
            <w:r w:rsidDel="00000000" w:rsidR="00000000" w:rsidRPr="00000000">
              <w:rPr>
                <w:rtl w:val="0"/>
              </w:rPr>
            </w:r>
          </w:p>
        </w:tc>
      </w:tr>
      <w:tr>
        <w:tc>
          <w:tcPr>
            <w:vAlign w:val="center"/>
          </w:tcPr>
          <w:p w:rsidR="00000000" w:rsidDel="00000000" w:rsidP="00000000" w:rsidRDefault="00000000" w:rsidRPr="00000000" w14:paraId="00000068">
            <w:pPr>
              <w:jc w:val="center"/>
              <w:rPr>
                <w:rFonts w:ascii="Arial" w:cs="Arial" w:eastAsia="Arial" w:hAnsi="Arial"/>
                <w:b w:val="1"/>
              </w:rPr>
            </w:pPr>
            <w:r w:rsidDel="00000000" w:rsidR="00000000" w:rsidRPr="00000000">
              <w:rPr>
                <w:rFonts w:ascii="Arial" w:cs="Arial" w:eastAsia="Arial" w:hAnsi="Arial"/>
                <w:b w:val="1"/>
                <w:rtl w:val="0"/>
              </w:rPr>
              <w:t xml:space="preserve">DECISION:</w:t>
            </w:r>
          </w:p>
        </w:tc>
        <w:tc>
          <w:tcPr>
            <w:vAlign w:val="center"/>
          </w:tcPr>
          <w:p w:rsidR="00000000" w:rsidDel="00000000" w:rsidP="00000000" w:rsidRDefault="00000000" w:rsidRPr="00000000" w14:paraId="00000069">
            <w:pPr>
              <w:rPr>
                <w:rFonts w:ascii="Arial" w:cs="Arial" w:eastAsia="Arial" w:hAnsi="Arial"/>
                <w:i w:val="1"/>
                <w:color w:val="666666"/>
              </w:rPr>
            </w:pPr>
            <w:r w:rsidDel="00000000" w:rsidR="00000000" w:rsidRPr="00000000">
              <w:rPr>
                <w:rFonts w:ascii="Arial" w:cs="Arial" w:eastAsia="Arial" w:hAnsi="Arial"/>
                <w:i w:val="1"/>
                <w:color w:val="666666"/>
                <w:rtl w:val="0"/>
              </w:rPr>
              <w:t xml:space="preserve">If you believe this gene should be assigned, please write the name of the function here.  </w:t>
            </w:r>
            <w:r w:rsidDel="00000000" w:rsidR="00000000" w:rsidRPr="00000000">
              <w:rPr>
                <w:rFonts w:ascii="Arial" w:cs="Arial" w:eastAsia="Arial" w:hAnsi="Arial"/>
                <w:i w:val="1"/>
                <w:color w:val="666666"/>
                <w:rtl w:val="0"/>
              </w:rPr>
              <w:t xml:space="preserve">If the evidence does not support a functional call, record “NKF” for no known function. 50-70% of phage genes fall into the NKF category.</w:t>
            </w:r>
            <w:r w:rsidDel="00000000" w:rsidR="00000000" w:rsidRPr="00000000">
              <w:rPr>
                <w:rtl w:val="0"/>
              </w:rPr>
            </w:r>
          </w:p>
        </w:tc>
      </w:tr>
    </w:tbl>
    <w:p w:rsidR="00000000" w:rsidDel="00000000" w:rsidP="00000000" w:rsidRDefault="00000000" w:rsidRPr="00000000" w14:paraId="0000006A">
      <w:pPr>
        <w:jc w:val="center"/>
        <w:rPr>
          <w:rFonts w:ascii="Arial" w:cs="Arial" w:eastAsia="Arial" w:hAnsi="Arial"/>
        </w:rPr>
      </w:pPr>
      <w:r w:rsidDel="00000000" w:rsidR="00000000" w:rsidRPr="00000000">
        <w:rPr>
          <w:rtl w:val="0"/>
        </w:rPr>
      </w:r>
    </w:p>
    <w:p w:rsidR="00000000" w:rsidDel="00000000" w:rsidP="00000000" w:rsidRDefault="00000000" w:rsidRPr="00000000" w14:paraId="0000006B">
      <w:pPr>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6C">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6D">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6E">
      <w:pPr>
        <w:jc w:val="center"/>
        <w:rPr>
          <w:rFonts w:ascii="Cambria" w:cs="Cambria" w:eastAsia="Cambria" w:hAnsi="Cambria"/>
        </w:rPr>
      </w:pPr>
      <w:bookmarkStart w:colFirst="0" w:colLast="0" w:name="_heading=h.gjdgxs" w:id="0"/>
      <w:bookmarkEnd w:id="0"/>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9095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A9095C"/>
    <w:rPr>
      <w:color w:val="0563c1" w:themeColor="hyperlink"/>
      <w:u w:val="single"/>
    </w:rPr>
  </w:style>
  <w:style w:type="character" w:styleId="UnresolvedMention">
    <w:name w:val="Unresolved Mention"/>
    <w:basedOn w:val="DefaultParagraphFont"/>
    <w:uiPriority w:val="99"/>
    <w:semiHidden w:val="1"/>
    <w:unhideWhenUsed w:val="1"/>
    <w:rsid w:val="00A9095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eaphagesbioinformatics.helpdocsonline.com/article-27" TargetMode="External"/><Relationship Id="rId8" Type="http://schemas.openxmlformats.org/officeDocument/2006/relationships/hyperlink" Target="https://seaphages.org/blog/2017/10/30/official-function-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1+wftVe1svWECHxEzFbeqpVyw==">AMUW2mW8arHuIdRW2YGFilCF9Q4czP2NH85/INesAt5JOGz55Atq1Eh6+7k/3mpRUORkycTbhfKG+UwvBdl77d4aedx850ptm9a9kqKJqusZY4ifIIUUsmRtSHxHhU2n62Tri47CtnJF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2020-01-28T20:55:00Z</dcterms:created>
  <dc:creator>Butela, Kristen Ann</dc:creator>
</cp:coreProperties>
</file>