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4A" w:rsidRDefault="0007155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Plants We Eat: Exploring Fruits and Vegetables</w:t>
      </w:r>
    </w:p>
    <w:p w:rsidR="00E6134A" w:rsidRDefault="00071552">
      <w:pPr>
        <w:rPr>
          <w:rFonts w:ascii="Times New Roman" w:eastAsia="Times New Roman" w:hAnsi="Times New Roman" w:cs="Times New Roman"/>
          <w:b/>
          <w:color w:val="9999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999999"/>
          <w:sz w:val="28"/>
          <w:szCs w:val="28"/>
        </w:rPr>
        <w:t>Instructor’s Guide</w:t>
      </w:r>
    </w:p>
    <w:p w:rsidR="00E6134A" w:rsidRDefault="0007155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Learning objectives:</w:t>
      </w:r>
    </w:p>
    <w:p w:rsidR="00E6134A" w:rsidRDefault="0007155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Identify which parts of the plant are represented by common fruits and vegetables</w:t>
      </w:r>
    </w:p>
    <w:p w:rsidR="00E6134A" w:rsidRDefault="0007155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Describe the functions of different parts of the plant (e.g., stem, root, tuber, fruit, leaf, flower)</w:t>
      </w:r>
    </w:p>
    <w:p w:rsidR="00E6134A" w:rsidRDefault="0007155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Describe how the function of one part of the plant affects the function of another part of the plant</w:t>
      </w:r>
    </w:p>
    <w:p w:rsidR="00E6134A" w:rsidRDefault="0007155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Compare and contrast “grocery store” varieties of com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 fruits and vegetables and their “wild” relatives and explain why the two differ</w:t>
      </w:r>
    </w:p>
    <w:p w:rsidR="00E6134A" w:rsidRDefault="0007155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Describe how plant fruits differ in structure (i.e., what are some different types of fruits?) and how these differences in structure relate to the modes of fruit dispersal</w:t>
      </w:r>
    </w:p>
    <w:p w:rsidR="00E6134A" w:rsidRDefault="0007155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Before class:</w:t>
      </w:r>
    </w:p>
    <w:p w:rsidR="00E6134A" w:rsidRDefault="0007155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Set out approximately eight different fruits and vegetables for each lab group. There should be at least one fruit/vegetable from each of the following categories:</w:t>
      </w:r>
    </w:p>
    <w:tbl>
      <w:tblPr>
        <w:tblStyle w:val="a"/>
        <w:tblW w:w="957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0"/>
        <w:gridCol w:w="2483"/>
        <w:gridCol w:w="79"/>
        <w:gridCol w:w="9"/>
        <w:gridCol w:w="2441"/>
        <w:gridCol w:w="3104"/>
      </w:tblGrid>
      <w:tr w:rsidR="00E6134A">
        <w:trPr>
          <w:trHeight w:val="460"/>
          <w:jc w:val="center"/>
        </w:trPr>
        <w:tc>
          <w:tcPr>
            <w:tcW w:w="1460" w:type="dxa"/>
          </w:tcPr>
          <w:p w:rsidR="00E6134A" w:rsidRDefault="000715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5012" w:type="dxa"/>
            <w:gridSpan w:val="4"/>
          </w:tcPr>
          <w:p w:rsidR="00E6134A" w:rsidRDefault="000715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Examples</w:t>
            </w:r>
          </w:p>
        </w:tc>
        <w:tc>
          <w:tcPr>
            <w:tcW w:w="3104" w:type="dxa"/>
          </w:tcPr>
          <w:p w:rsidR="00E6134A" w:rsidRDefault="000715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Function(s)</w:t>
            </w:r>
          </w:p>
        </w:tc>
      </w:tr>
      <w:tr w:rsidR="00E6134A">
        <w:trPr>
          <w:trHeight w:val="460"/>
          <w:jc w:val="center"/>
        </w:trPr>
        <w:tc>
          <w:tcPr>
            <w:tcW w:w="1460" w:type="dxa"/>
          </w:tcPr>
          <w:p w:rsidR="00E6134A" w:rsidRDefault="000715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</w:t>
            </w:r>
          </w:p>
        </w:tc>
        <w:tc>
          <w:tcPr>
            <w:tcW w:w="5012" w:type="dxa"/>
            <w:gridSpan w:val="4"/>
          </w:tcPr>
          <w:p w:rsidR="00E6134A" w:rsidRDefault="000715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Celery</w:t>
            </w:r>
          </w:p>
          <w:p w:rsidR="00E6134A" w:rsidRDefault="000715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Rhubarb</w:t>
            </w:r>
          </w:p>
          <w:p w:rsidR="00E6134A" w:rsidRDefault="000715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43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Potato (tuber)</w:t>
            </w:r>
          </w:p>
        </w:tc>
        <w:tc>
          <w:tcPr>
            <w:tcW w:w="3104" w:type="dxa"/>
          </w:tcPr>
          <w:p w:rsidR="00E6134A" w:rsidRDefault="0007155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8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Transport of nutrients and water throughout the plant</w:t>
            </w:r>
          </w:p>
          <w:p w:rsidR="00E6134A" w:rsidRDefault="0007155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8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Maintain plant structure</w:t>
            </w:r>
          </w:p>
          <w:p w:rsidR="00E6134A" w:rsidRDefault="0007155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8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(Tuber) sugar storage</w:t>
            </w:r>
          </w:p>
        </w:tc>
      </w:tr>
      <w:tr w:rsidR="00E6134A">
        <w:trPr>
          <w:trHeight w:val="460"/>
          <w:jc w:val="center"/>
        </w:trPr>
        <w:tc>
          <w:tcPr>
            <w:tcW w:w="1460" w:type="dxa"/>
          </w:tcPr>
          <w:p w:rsidR="00E6134A" w:rsidRDefault="000715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Bulb (originates from stem)</w:t>
            </w:r>
          </w:p>
        </w:tc>
        <w:tc>
          <w:tcPr>
            <w:tcW w:w="5012" w:type="dxa"/>
            <w:gridSpan w:val="4"/>
          </w:tcPr>
          <w:p w:rsidR="00E6134A" w:rsidRDefault="0007155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Onion</w:t>
            </w:r>
          </w:p>
          <w:p w:rsidR="00E6134A" w:rsidRDefault="0007155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Garlic</w:t>
            </w:r>
          </w:p>
          <w:p w:rsidR="00E6134A" w:rsidRDefault="0007155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4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Shallot</w:t>
            </w:r>
          </w:p>
        </w:tc>
        <w:tc>
          <w:tcPr>
            <w:tcW w:w="3104" w:type="dxa"/>
          </w:tcPr>
          <w:p w:rsidR="00E6134A" w:rsidRDefault="0007155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8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Nutrient storage, especially during dormancy</w:t>
            </w:r>
          </w:p>
        </w:tc>
      </w:tr>
      <w:tr w:rsidR="00E6134A">
        <w:trPr>
          <w:trHeight w:val="500"/>
          <w:jc w:val="center"/>
        </w:trPr>
        <w:tc>
          <w:tcPr>
            <w:tcW w:w="1460" w:type="dxa"/>
          </w:tcPr>
          <w:p w:rsidR="00E6134A" w:rsidRDefault="000715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Root</w:t>
            </w:r>
          </w:p>
        </w:tc>
        <w:tc>
          <w:tcPr>
            <w:tcW w:w="2562" w:type="dxa"/>
            <w:gridSpan w:val="2"/>
            <w:tcBorders>
              <w:right w:val="single" w:sz="8" w:space="0" w:color="000000"/>
            </w:tcBorders>
          </w:tcPr>
          <w:p w:rsidR="00E6134A" w:rsidRDefault="000715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Carrot</w:t>
            </w:r>
          </w:p>
          <w:p w:rsidR="00E6134A" w:rsidRDefault="000715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Radish</w:t>
            </w:r>
          </w:p>
          <w:p w:rsidR="00E6134A" w:rsidRDefault="000715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43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Beet</w:t>
            </w:r>
          </w:p>
        </w:tc>
        <w:tc>
          <w:tcPr>
            <w:tcW w:w="2450" w:type="dxa"/>
            <w:gridSpan w:val="2"/>
            <w:tcBorders>
              <w:left w:val="single" w:sz="8" w:space="0" w:color="FFFFFF"/>
            </w:tcBorders>
          </w:tcPr>
          <w:p w:rsidR="00E6134A" w:rsidRDefault="000715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Turnip</w:t>
            </w:r>
          </w:p>
          <w:p w:rsidR="00E6134A" w:rsidRDefault="000715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Rutabaga</w:t>
            </w:r>
          </w:p>
          <w:p w:rsidR="00E6134A" w:rsidRDefault="000715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45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Daikon</w:t>
            </w:r>
          </w:p>
        </w:tc>
        <w:tc>
          <w:tcPr>
            <w:tcW w:w="3104" w:type="dxa"/>
            <w:tcBorders>
              <w:left w:val="single" w:sz="8" w:space="0" w:color="000000"/>
            </w:tcBorders>
          </w:tcPr>
          <w:p w:rsidR="00E6134A" w:rsidRDefault="0007155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8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Nutrient storage, especially during dormancy</w:t>
            </w:r>
          </w:p>
        </w:tc>
      </w:tr>
      <w:tr w:rsidR="00E6134A">
        <w:trPr>
          <w:trHeight w:val="1080"/>
          <w:jc w:val="center"/>
        </w:trPr>
        <w:tc>
          <w:tcPr>
            <w:tcW w:w="1460" w:type="dxa"/>
          </w:tcPr>
          <w:p w:rsidR="00E6134A" w:rsidRDefault="000715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Leaf</w:t>
            </w:r>
          </w:p>
        </w:tc>
        <w:tc>
          <w:tcPr>
            <w:tcW w:w="2571" w:type="dxa"/>
            <w:gridSpan w:val="3"/>
            <w:tcBorders>
              <w:right w:val="single" w:sz="8" w:space="0" w:color="000000"/>
            </w:tcBorders>
          </w:tcPr>
          <w:p w:rsidR="00E6134A" w:rsidRDefault="0007155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Lettuce</w:t>
            </w:r>
          </w:p>
          <w:p w:rsidR="00E6134A" w:rsidRDefault="0007155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Kale</w:t>
            </w:r>
          </w:p>
          <w:p w:rsidR="00E6134A" w:rsidRDefault="0007155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43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Cabbage</w:t>
            </w:r>
          </w:p>
        </w:tc>
        <w:tc>
          <w:tcPr>
            <w:tcW w:w="2441" w:type="dxa"/>
            <w:tcBorders>
              <w:left w:val="single" w:sz="8" w:space="0" w:color="FFFFFF"/>
            </w:tcBorders>
          </w:tcPr>
          <w:p w:rsidR="00E6134A" w:rsidRDefault="0007155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4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Collard greens</w:t>
            </w:r>
          </w:p>
          <w:p w:rsidR="00E6134A" w:rsidRDefault="0007155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4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Arugula</w:t>
            </w:r>
          </w:p>
          <w:p w:rsidR="00E6134A" w:rsidRDefault="0007155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54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Brussels sprouts</w:t>
            </w:r>
          </w:p>
        </w:tc>
        <w:tc>
          <w:tcPr>
            <w:tcW w:w="3104" w:type="dxa"/>
            <w:tcBorders>
              <w:left w:val="single" w:sz="8" w:space="0" w:color="000000"/>
            </w:tcBorders>
          </w:tcPr>
          <w:p w:rsidR="00E6134A" w:rsidRDefault="0007155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8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Photosynthesis</w:t>
            </w:r>
          </w:p>
          <w:p w:rsidR="00E6134A" w:rsidRDefault="0007155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8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Transpiration</w:t>
            </w:r>
          </w:p>
        </w:tc>
      </w:tr>
      <w:tr w:rsidR="00E6134A">
        <w:trPr>
          <w:trHeight w:val="460"/>
          <w:jc w:val="center"/>
        </w:trPr>
        <w:tc>
          <w:tcPr>
            <w:tcW w:w="1460" w:type="dxa"/>
          </w:tcPr>
          <w:p w:rsidR="00E6134A" w:rsidRDefault="000715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Flower</w:t>
            </w:r>
          </w:p>
        </w:tc>
        <w:tc>
          <w:tcPr>
            <w:tcW w:w="5012" w:type="dxa"/>
            <w:gridSpan w:val="4"/>
          </w:tcPr>
          <w:p w:rsidR="00E6134A" w:rsidRDefault="0007155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Cauliflower</w:t>
            </w:r>
          </w:p>
          <w:p w:rsidR="00E6134A" w:rsidRDefault="0007155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Broccoli</w:t>
            </w:r>
          </w:p>
          <w:p w:rsidR="00E6134A" w:rsidRDefault="0007155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43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Artichoke</w:t>
            </w:r>
          </w:p>
        </w:tc>
        <w:tc>
          <w:tcPr>
            <w:tcW w:w="3104" w:type="dxa"/>
          </w:tcPr>
          <w:p w:rsidR="00E6134A" w:rsidRDefault="0007155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8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Reproduction: enables pollination, which leads to fertilization and development of seeds</w:t>
            </w:r>
          </w:p>
        </w:tc>
      </w:tr>
      <w:tr w:rsidR="00E6134A">
        <w:trPr>
          <w:trHeight w:val="460"/>
          <w:jc w:val="center"/>
        </w:trPr>
        <w:tc>
          <w:tcPr>
            <w:tcW w:w="1460" w:type="dxa"/>
          </w:tcPr>
          <w:p w:rsidR="00E6134A" w:rsidRDefault="000715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Seed</w:t>
            </w:r>
          </w:p>
        </w:tc>
        <w:tc>
          <w:tcPr>
            <w:tcW w:w="5012" w:type="dxa"/>
            <w:gridSpan w:val="4"/>
            <w:tcBorders>
              <w:right w:val="single" w:sz="8" w:space="0" w:color="000000"/>
            </w:tcBorders>
          </w:tcPr>
          <w:p w:rsidR="00E6134A" w:rsidRDefault="0007155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Almond</w:t>
            </w:r>
          </w:p>
          <w:p w:rsidR="00E6134A" w:rsidRDefault="0007155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Cashew</w:t>
            </w:r>
          </w:p>
          <w:p w:rsidR="00E6134A" w:rsidRDefault="0007155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Bean</w:t>
            </w:r>
          </w:p>
          <w:p w:rsidR="00E6134A" w:rsidRDefault="0007155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Pumpkin seed</w:t>
            </w:r>
          </w:p>
          <w:p w:rsidR="00E6134A" w:rsidRDefault="0007155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4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Walnut</w:t>
            </w:r>
          </w:p>
        </w:tc>
        <w:tc>
          <w:tcPr>
            <w:tcW w:w="3104" w:type="dxa"/>
            <w:tcBorders>
              <w:left w:val="single" w:sz="8" w:space="0" w:color="000000"/>
            </w:tcBorders>
          </w:tcPr>
          <w:p w:rsidR="00E6134A" w:rsidRDefault="0007155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8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Reproduction: new plant develops from seeds</w:t>
            </w:r>
          </w:p>
        </w:tc>
      </w:tr>
      <w:tr w:rsidR="00E6134A">
        <w:trPr>
          <w:trHeight w:val="800"/>
          <w:jc w:val="center"/>
        </w:trPr>
        <w:tc>
          <w:tcPr>
            <w:tcW w:w="1460" w:type="dxa"/>
          </w:tcPr>
          <w:p w:rsidR="00E6134A" w:rsidRDefault="000715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Fruit</w:t>
            </w:r>
          </w:p>
        </w:tc>
        <w:tc>
          <w:tcPr>
            <w:tcW w:w="2483" w:type="dxa"/>
            <w:tcBorders>
              <w:right w:val="single" w:sz="8" w:space="0" w:color="FFFFFF"/>
            </w:tcBorders>
          </w:tcPr>
          <w:p w:rsidR="00E6134A" w:rsidRDefault="0007155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Pepper</w:t>
            </w:r>
          </w:p>
          <w:p w:rsidR="00E6134A" w:rsidRDefault="0007155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Cucumber</w:t>
            </w:r>
          </w:p>
          <w:p w:rsidR="00E6134A" w:rsidRDefault="0007155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Eggplant</w:t>
            </w:r>
          </w:p>
          <w:p w:rsidR="00E6134A" w:rsidRDefault="0007155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Tomato</w:t>
            </w:r>
          </w:p>
          <w:p w:rsidR="00E6134A" w:rsidRDefault="0007155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Green beans</w:t>
            </w:r>
          </w:p>
          <w:p w:rsidR="00E6134A" w:rsidRDefault="0007155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Zucchini</w:t>
            </w:r>
          </w:p>
          <w:p w:rsidR="00E6134A" w:rsidRDefault="0007155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Squash</w:t>
            </w:r>
          </w:p>
          <w:p w:rsidR="00E6134A" w:rsidRDefault="0007155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Apple</w:t>
            </w:r>
          </w:p>
          <w:p w:rsidR="00E6134A" w:rsidRDefault="0007155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Cherry</w:t>
            </w:r>
          </w:p>
          <w:p w:rsidR="00E6134A" w:rsidRDefault="0007155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Berry</w:t>
            </w:r>
          </w:p>
          <w:p w:rsidR="00E6134A" w:rsidRDefault="0007155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43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Watermelon</w:t>
            </w:r>
          </w:p>
        </w:tc>
        <w:tc>
          <w:tcPr>
            <w:tcW w:w="2529" w:type="dxa"/>
            <w:gridSpan w:val="3"/>
            <w:tcBorders>
              <w:left w:val="single" w:sz="8" w:space="0" w:color="FFFFFF"/>
            </w:tcBorders>
          </w:tcPr>
          <w:p w:rsidR="00E6134A" w:rsidRDefault="0007155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Pear</w:t>
            </w:r>
          </w:p>
          <w:p w:rsidR="00E6134A" w:rsidRDefault="0007155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Orange</w:t>
            </w:r>
          </w:p>
          <w:p w:rsidR="00E6134A" w:rsidRDefault="0007155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Pineapple</w:t>
            </w:r>
          </w:p>
          <w:p w:rsidR="00E6134A" w:rsidRDefault="0007155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Lemon/lime</w:t>
            </w:r>
          </w:p>
          <w:p w:rsidR="00E6134A" w:rsidRDefault="0007155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Grape</w:t>
            </w:r>
          </w:p>
          <w:p w:rsidR="00E6134A" w:rsidRDefault="0007155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Banana</w:t>
            </w:r>
          </w:p>
          <w:p w:rsidR="00E6134A" w:rsidRDefault="0007155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Plum</w:t>
            </w:r>
          </w:p>
          <w:p w:rsidR="00E6134A" w:rsidRDefault="0007155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Peach</w:t>
            </w:r>
          </w:p>
          <w:p w:rsidR="00E6134A" w:rsidRDefault="0007155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Kiwi</w:t>
            </w:r>
          </w:p>
          <w:p w:rsidR="00E6134A" w:rsidRDefault="0007155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Sunflower seed (in shell)</w:t>
            </w:r>
          </w:p>
        </w:tc>
        <w:tc>
          <w:tcPr>
            <w:tcW w:w="3104" w:type="dxa"/>
            <w:tcBorders>
              <w:left w:val="single" w:sz="8" w:space="0" w:color="000000"/>
            </w:tcBorders>
          </w:tcPr>
          <w:p w:rsidR="00E6134A" w:rsidRDefault="000715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368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Reproduction: seed dispersal, nourishment, and protection</w:t>
            </w:r>
          </w:p>
        </w:tc>
      </w:tr>
    </w:tbl>
    <w:p w:rsidR="00E6134A" w:rsidRDefault="00E613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134A" w:rsidRPr="00071552" w:rsidRDefault="00071552" w:rsidP="0007155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Make copies of the article </w:t>
      </w:r>
      <w:r w:rsidRPr="0007155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Fruits and vegetables used to look so different you might not even recognize them </w:t>
      </w:r>
      <w:r w:rsidRPr="00071552">
        <w:rPr>
          <w:rFonts w:ascii="Times New Roman" w:eastAsia="Times New Roman" w:hAnsi="Times New Roman" w:cs="Times New Roman"/>
          <w:color w:val="000000"/>
          <w:sz w:val="24"/>
          <w:szCs w:val="24"/>
        </w:rPr>
        <w:t>found at</w:t>
      </w:r>
      <w:r w:rsidRPr="00071552">
        <w:rPr>
          <w:rFonts w:ascii="Times New Roman" w:eastAsia="Times New Roman" w:hAnsi="Times New Roman" w:cs="Times New Roman"/>
          <w:sz w:val="24"/>
          <w:szCs w:val="24"/>
        </w:rPr>
        <w:t xml:space="preserve"> the following website:</w:t>
      </w:r>
      <w:r w:rsidRPr="00071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6">
        <w:r w:rsidRPr="00071552">
          <w:rPr>
            <w:rFonts w:ascii="Times New Roman" w:eastAsia="Times New Roman" w:hAnsi="Times New Roman" w:cs="Times New Roman"/>
            <w:color w:val="1155CC"/>
            <w:u w:val="single"/>
          </w:rPr>
          <w:t>https://www.courant.com/health/hc-wapo-fruits-veggies-story.html</w:t>
        </w:r>
      </w:hyperlink>
      <w:r w:rsidRPr="00071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52">
        <w:rPr>
          <w:rFonts w:ascii="Times New Roman" w:eastAsia="Times New Roman" w:hAnsi="Times New Roman" w:cs="Times New Roman"/>
          <w:color w:val="000000"/>
          <w:sz w:val="24"/>
          <w:szCs w:val="24"/>
        </w:rPr>
        <w:t>(1 per student).</w:t>
      </w:r>
    </w:p>
    <w:p w:rsidR="00E6134A" w:rsidRDefault="0007155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Have the video indicated at the top of the article ready to show before the students read the article.</w:t>
      </w:r>
    </w:p>
    <w:p w:rsidR="00E6134A" w:rsidRDefault="0007155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Lay out herbarium specimens (from the teaching collection) that show ex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amples of the following types of fruits:</w:t>
      </w:r>
    </w:p>
    <w:tbl>
      <w:tblPr>
        <w:tblStyle w:val="a0"/>
        <w:tblW w:w="75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6"/>
        <w:gridCol w:w="2526"/>
        <w:gridCol w:w="2526"/>
      </w:tblGrid>
      <w:tr w:rsidR="00E6134A">
        <w:trPr>
          <w:trHeight w:val="380"/>
          <w:jc w:val="center"/>
        </w:trPr>
        <w:tc>
          <w:tcPr>
            <w:tcW w:w="2526" w:type="dxa"/>
          </w:tcPr>
          <w:p w:rsidR="00E6134A" w:rsidRDefault="000715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Fruit Type</w:t>
            </w:r>
          </w:p>
        </w:tc>
        <w:tc>
          <w:tcPr>
            <w:tcW w:w="2526" w:type="dxa"/>
          </w:tcPr>
          <w:p w:rsidR="00E6134A" w:rsidRDefault="000715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Example species</w:t>
            </w:r>
          </w:p>
        </w:tc>
        <w:tc>
          <w:tcPr>
            <w:tcW w:w="2526" w:type="dxa"/>
          </w:tcPr>
          <w:p w:rsidR="00E6134A" w:rsidRDefault="000715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 examples</w:t>
            </w:r>
          </w:p>
        </w:tc>
      </w:tr>
      <w:tr w:rsidR="00E6134A">
        <w:trPr>
          <w:trHeight w:val="380"/>
          <w:jc w:val="center"/>
        </w:trPr>
        <w:tc>
          <w:tcPr>
            <w:tcW w:w="2526" w:type="dxa"/>
          </w:tcPr>
          <w:p w:rsidR="00E6134A" w:rsidRDefault="00071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Animal-dispersed fruit</w:t>
            </w:r>
          </w:p>
        </w:tc>
        <w:tc>
          <w:tcPr>
            <w:tcW w:w="2526" w:type="dxa"/>
          </w:tcPr>
          <w:p w:rsidR="00E6134A" w:rsidRDefault="0007155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Bidens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Cenchrus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Ilex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vomitoria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Galium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Vaccinium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Vitis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Crataegus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Solanum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Frangula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Xanthium</w:t>
            </w:r>
          </w:p>
        </w:tc>
        <w:tc>
          <w:tcPr>
            <w:tcW w:w="2526" w:type="dxa"/>
          </w:tcPr>
          <w:p w:rsidR="00E6134A" w:rsidRDefault="00E6134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6134A">
        <w:trPr>
          <w:trHeight w:val="380"/>
          <w:jc w:val="center"/>
        </w:trPr>
        <w:tc>
          <w:tcPr>
            <w:tcW w:w="2526" w:type="dxa"/>
          </w:tcPr>
          <w:p w:rsidR="00E6134A" w:rsidRDefault="00071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Wind-dispersed fruit</w:t>
            </w:r>
          </w:p>
        </w:tc>
        <w:tc>
          <w:tcPr>
            <w:tcW w:w="2526" w:type="dxa"/>
          </w:tcPr>
          <w:p w:rsidR="00E6134A" w:rsidRDefault="0007155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Acer,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Fraxinus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any Asteraceae with a prominent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pappus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such as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Erigeron,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Liatris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Senecio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Packera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Taraxacum</w:t>
            </w:r>
            <w:proofErr w:type="spellEnd"/>
          </w:p>
        </w:tc>
        <w:tc>
          <w:tcPr>
            <w:tcW w:w="2526" w:type="dxa"/>
          </w:tcPr>
          <w:p w:rsidR="00E6134A" w:rsidRDefault="00E6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134A">
        <w:trPr>
          <w:trHeight w:val="380"/>
          <w:jc w:val="center"/>
        </w:trPr>
        <w:tc>
          <w:tcPr>
            <w:tcW w:w="2526" w:type="dxa"/>
          </w:tcPr>
          <w:p w:rsidR="00E6134A" w:rsidRDefault="00071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Simple fruit</w:t>
            </w:r>
          </w:p>
        </w:tc>
        <w:tc>
          <w:tcPr>
            <w:tcW w:w="2526" w:type="dxa"/>
          </w:tcPr>
          <w:p w:rsidR="00E6134A" w:rsidRDefault="00071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Any of the animal- or wind-dispersed fruits described above</w:t>
            </w:r>
          </w:p>
          <w:p w:rsidR="00E6134A" w:rsidRDefault="00071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Any of the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achenes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capsules, legumes, or nuts described below. </w:t>
            </w:r>
          </w:p>
        </w:tc>
        <w:tc>
          <w:tcPr>
            <w:tcW w:w="2526" w:type="dxa"/>
          </w:tcPr>
          <w:p w:rsidR="00E6134A" w:rsidRDefault="00E6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134A">
        <w:trPr>
          <w:trHeight w:val="380"/>
          <w:jc w:val="center"/>
        </w:trPr>
        <w:tc>
          <w:tcPr>
            <w:tcW w:w="2526" w:type="dxa"/>
          </w:tcPr>
          <w:p w:rsidR="00E6134A" w:rsidRDefault="00071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Aggregate fruit</w:t>
            </w:r>
          </w:p>
        </w:tc>
        <w:tc>
          <w:tcPr>
            <w:tcW w:w="2526" w:type="dxa"/>
          </w:tcPr>
          <w:p w:rsidR="00E6134A" w:rsidRDefault="0007155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Fragaria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Rubus</w:t>
            </w:r>
            <w:proofErr w:type="spellEnd"/>
          </w:p>
        </w:tc>
        <w:tc>
          <w:tcPr>
            <w:tcW w:w="2526" w:type="dxa"/>
          </w:tcPr>
          <w:p w:rsidR="00E6134A" w:rsidRDefault="0007155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Morus</w:t>
            </w:r>
            <w:proofErr w:type="spellEnd"/>
          </w:p>
        </w:tc>
      </w:tr>
      <w:tr w:rsidR="00E6134A">
        <w:trPr>
          <w:trHeight w:val="380"/>
          <w:jc w:val="center"/>
        </w:trPr>
        <w:tc>
          <w:tcPr>
            <w:tcW w:w="2526" w:type="dxa"/>
          </w:tcPr>
          <w:p w:rsidR="00E6134A" w:rsidRDefault="00071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Multiple fruit</w:t>
            </w:r>
          </w:p>
        </w:tc>
        <w:tc>
          <w:tcPr>
            <w:tcW w:w="2526" w:type="dxa"/>
          </w:tcPr>
          <w:p w:rsidR="00E6134A" w:rsidRDefault="0007155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Morus</w:t>
            </w:r>
            <w:proofErr w:type="spellEnd"/>
          </w:p>
        </w:tc>
        <w:tc>
          <w:tcPr>
            <w:tcW w:w="2526" w:type="dxa"/>
          </w:tcPr>
          <w:p w:rsidR="00E6134A" w:rsidRDefault="0007155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Fragaria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Rubus</w:t>
            </w:r>
            <w:proofErr w:type="spellEnd"/>
          </w:p>
        </w:tc>
      </w:tr>
      <w:tr w:rsidR="00E6134A">
        <w:trPr>
          <w:trHeight w:val="380"/>
          <w:jc w:val="center"/>
        </w:trPr>
        <w:tc>
          <w:tcPr>
            <w:tcW w:w="2526" w:type="dxa"/>
          </w:tcPr>
          <w:p w:rsidR="00E6134A" w:rsidRDefault="00071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Achene</w:t>
            </w:r>
          </w:p>
        </w:tc>
        <w:tc>
          <w:tcPr>
            <w:tcW w:w="2526" w:type="dxa"/>
          </w:tcPr>
          <w:p w:rsidR="00E6134A" w:rsidRDefault="0007155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Fraxinus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Ulmus</w:t>
            </w:r>
            <w:proofErr w:type="spellEnd"/>
          </w:p>
        </w:tc>
        <w:tc>
          <w:tcPr>
            <w:tcW w:w="2526" w:type="dxa"/>
          </w:tcPr>
          <w:p w:rsidR="00E6134A" w:rsidRDefault="00E6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134A">
        <w:trPr>
          <w:trHeight w:val="380"/>
          <w:jc w:val="center"/>
        </w:trPr>
        <w:tc>
          <w:tcPr>
            <w:tcW w:w="2526" w:type="dxa"/>
          </w:tcPr>
          <w:p w:rsidR="00E6134A" w:rsidRDefault="00071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Capsule</w:t>
            </w:r>
          </w:p>
        </w:tc>
        <w:tc>
          <w:tcPr>
            <w:tcW w:w="2526" w:type="dxa"/>
          </w:tcPr>
          <w:p w:rsidR="00E6134A" w:rsidRDefault="0007155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Lilium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orchids such as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Epidendrum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Platanthera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Pogonia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mustards such as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Capsella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Brassica,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Cakile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Cardamine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Rorippa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</w:tc>
        <w:tc>
          <w:tcPr>
            <w:tcW w:w="2526" w:type="dxa"/>
          </w:tcPr>
          <w:p w:rsidR="00E6134A" w:rsidRDefault="00E6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134A">
        <w:trPr>
          <w:trHeight w:val="380"/>
          <w:jc w:val="center"/>
        </w:trPr>
        <w:tc>
          <w:tcPr>
            <w:tcW w:w="2526" w:type="dxa"/>
          </w:tcPr>
          <w:p w:rsidR="00E6134A" w:rsidRDefault="00071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Legume</w:t>
            </w:r>
          </w:p>
        </w:tc>
        <w:tc>
          <w:tcPr>
            <w:tcW w:w="2526" w:type="dxa"/>
          </w:tcPr>
          <w:p w:rsidR="00E6134A" w:rsidRDefault="0007155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Most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Fabaceae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such as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Crotalaria,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Indigofera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Lathyrus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Lupinus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Senna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Vicia</w:t>
            </w:r>
            <w:proofErr w:type="spellEnd"/>
          </w:p>
        </w:tc>
        <w:tc>
          <w:tcPr>
            <w:tcW w:w="2526" w:type="dxa"/>
          </w:tcPr>
          <w:p w:rsidR="00E6134A" w:rsidRDefault="00E6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134A">
        <w:trPr>
          <w:trHeight w:val="380"/>
          <w:jc w:val="center"/>
        </w:trPr>
        <w:tc>
          <w:tcPr>
            <w:tcW w:w="2526" w:type="dxa"/>
          </w:tcPr>
          <w:p w:rsidR="00E6134A" w:rsidRDefault="00071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Nut</w:t>
            </w:r>
          </w:p>
        </w:tc>
        <w:tc>
          <w:tcPr>
            <w:tcW w:w="2526" w:type="dxa"/>
          </w:tcPr>
          <w:p w:rsidR="00E6134A" w:rsidRDefault="0007155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Carya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Quercus</w:t>
            </w:r>
            <w:proofErr w:type="spellEnd"/>
          </w:p>
        </w:tc>
        <w:tc>
          <w:tcPr>
            <w:tcW w:w="2526" w:type="dxa"/>
          </w:tcPr>
          <w:p w:rsidR="00E6134A" w:rsidRDefault="00E6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6134A" w:rsidRDefault="00E613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134A" w:rsidRDefault="0007155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Make longitudinal or cross sections of at least ten fruits. Make sure you can locate seeds and other structures such as the ovary wall.</w:t>
      </w:r>
    </w:p>
    <w:p w:rsidR="00E6134A" w:rsidRDefault="0007155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Familiarize yourself with identifying the parts of plants represented by fruits and vegetables and the functions that these structures have for the plant.</w:t>
      </w:r>
    </w:p>
    <w:p w:rsidR="00071552" w:rsidRDefault="00071552" w:rsidP="000715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28655CB9" wp14:editId="29F21CA7">
            <wp:extent cx="5153025" cy="54739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5473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7155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3A83"/>
    <w:multiLevelType w:val="multilevel"/>
    <w:tmpl w:val="F386E44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4BC257F"/>
    <w:multiLevelType w:val="multilevel"/>
    <w:tmpl w:val="60EA69B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8693B50"/>
    <w:multiLevelType w:val="multilevel"/>
    <w:tmpl w:val="7980C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181773E"/>
    <w:multiLevelType w:val="multilevel"/>
    <w:tmpl w:val="D1C404F2"/>
    <w:lvl w:ilvl="0">
      <w:start w:val="1"/>
      <w:numFmt w:val="bullet"/>
      <w:lvlText w:val="o"/>
      <w:lvlJc w:val="left"/>
      <w:pPr>
        <w:ind w:left="90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62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8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DD3337C"/>
    <w:multiLevelType w:val="multilevel"/>
    <w:tmpl w:val="A4A853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48B702B"/>
    <w:multiLevelType w:val="multilevel"/>
    <w:tmpl w:val="F04AC5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B0C87"/>
    <w:multiLevelType w:val="multilevel"/>
    <w:tmpl w:val="7278CED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D283088"/>
    <w:multiLevelType w:val="multilevel"/>
    <w:tmpl w:val="FD30CA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FBD55A1"/>
    <w:multiLevelType w:val="multilevel"/>
    <w:tmpl w:val="80AE1B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7482AF5"/>
    <w:multiLevelType w:val="multilevel"/>
    <w:tmpl w:val="54DE59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0E927E0"/>
    <w:multiLevelType w:val="multilevel"/>
    <w:tmpl w:val="F1A4C3D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4357FF7"/>
    <w:multiLevelType w:val="multilevel"/>
    <w:tmpl w:val="135E71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71A2979"/>
    <w:multiLevelType w:val="multilevel"/>
    <w:tmpl w:val="80E0B8C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86832AC"/>
    <w:multiLevelType w:val="multilevel"/>
    <w:tmpl w:val="6486EF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C192F39"/>
    <w:multiLevelType w:val="multilevel"/>
    <w:tmpl w:val="B13AAD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10"/>
  </w:num>
  <w:num w:numId="8">
    <w:abstractNumId w:val="11"/>
  </w:num>
  <w:num w:numId="9">
    <w:abstractNumId w:val="13"/>
  </w:num>
  <w:num w:numId="10">
    <w:abstractNumId w:val="14"/>
  </w:num>
  <w:num w:numId="11">
    <w:abstractNumId w:val="4"/>
  </w:num>
  <w:num w:numId="12">
    <w:abstractNumId w:val="3"/>
  </w:num>
  <w:num w:numId="13">
    <w:abstractNumId w:val="1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6134A"/>
    <w:rsid w:val="00071552"/>
    <w:rsid w:val="00E6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1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5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1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urant.com/health/hc-wapo-fruits-veggies-story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503</Words>
  <Characters>2868</Characters>
  <Application>Microsoft Office Word</Application>
  <DocSecurity>0</DocSecurity>
  <Lines>23</Lines>
  <Paragraphs>6</Paragraphs>
  <ScaleCrop>false</ScaleCrop>
  <Company>University of Portland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Reviewer</cp:lastModifiedBy>
  <cp:revision>2</cp:revision>
  <dcterms:created xsi:type="dcterms:W3CDTF">2020-08-10T22:30:00Z</dcterms:created>
  <dcterms:modified xsi:type="dcterms:W3CDTF">2020-08-10T22:30:00Z</dcterms:modified>
</cp:coreProperties>
</file>