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94720" w14:textId="77777777" w:rsidR="00E265F0" w:rsidRDefault="00E265F0" w:rsidP="00E265F0">
      <w:pPr>
        <w:pStyle w:val="HEAD"/>
        <w:rPr>
          <w:rFonts w:asciiTheme="majorHAnsi" w:hAnsiTheme="majorHAnsi"/>
          <w:sz w:val="22"/>
          <w:szCs w:val="22"/>
        </w:rPr>
      </w:pPr>
      <w:bookmarkStart w:id="0" w:name="_GoBack"/>
      <w:bookmarkEnd w:id="0"/>
      <w:r>
        <w:rPr>
          <w:rFonts w:asciiTheme="majorHAnsi" w:hAnsiTheme="majorHAnsi"/>
          <w:sz w:val="22"/>
          <w:szCs w:val="22"/>
        </w:rPr>
        <w:t>MODIFICATIONS BY MELISSA HASWELL</w:t>
      </w:r>
    </w:p>
    <w:p w14:paraId="78DA5B7B" w14:textId="77777777" w:rsidR="00E265F0" w:rsidRPr="00E265F0" w:rsidRDefault="00E265F0" w:rsidP="00E265F0">
      <w:pPr>
        <w:pStyle w:val="HEAD"/>
        <w:rPr>
          <w:rFonts w:asciiTheme="majorHAnsi" w:hAnsiTheme="majorHAnsi"/>
          <w:sz w:val="22"/>
          <w:szCs w:val="22"/>
        </w:rPr>
      </w:pPr>
      <w:r w:rsidRPr="00E265F0">
        <w:rPr>
          <w:rFonts w:asciiTheme="majorHAnsi" w:hAnsiTheme="majorHAnsi"/>
          <w:sz w:val="22"/>
          <w:szCs w:val="22"/>
        </w:rPr>
        <w:t>Making connections</w:t>
      </w:r>
    </w:p>
    <w:p w14:paraId="6BF47B1C" w14:textId="77777777" w:rsidR="00E265F0" w:rsidRPr="00E265F0" w:rsidRDefault="00E265F0" w:rsidP="00E265F0">
      <w:pPr>
        <w:pStyle w:val="BodyText1"/>
        <w:numPr>
          <w:ilvl w:val="0"/>
          <w:numId w:val="1"/>
        </w:numPr>
        <w:rPr>
          <w:rFonts w:asciiTheme="majorHAnsi" w:hAnsiTheme="majorHAnsi"/>
          <w:sz w:val="22"/>
          <w:szCs w:val="22"/>
        </w:rPr>
      </w:pPr>
      <w:r w:rsidRPr="00E265F0">
        <w:rPr>
          <w:rFonts w:asciiTheme="majorHAnsi" w:hAnsiTheme="majorHAnsi"/>
          <w:sz w:val="22"/>
          <w:szCs w:val="22"/>
        </w:rPr>
        <w:t xml:space="preserve">Review the illustrations </w:t>
      </w:r>
      <w:r>
        <w:rPr>
          <w:rFonts w:asciiTheme="majorHAnsi" w:hAnsiTheme="majorHAnsi"/>
          <w:sz w:val="22"/>
          <w:szCs w:val="22"/>
        </w:rPr>
        <w:t>in the extension activity</w:t>
      </w:r>
      <w:r w:rsidRPr="00E265F0">
        <w:rPr>
          <w:rFonts w:asciiTheme="majorHAnsi" w:hAnsiTheme="majorHAnsi"/>
          <w:sz w:val="22"/>
          <w:szCs w:val="22"/>
        </w:rPr>
        <w:t>, which describe the fermentation of lactose in the large intestine of a patient who is not lactase persistent.  Then answer the following questions:</w:t>
      </w:r>
    </w:p>
    <w:p w14:paraId="1D23E413" w14:textId="77777777" w:rsidR="00E265F0" w:rsidRPr="00E265F0" w:rsidRDefault="00E265F0" w:rsidP="00E265F0">
      <w:pPr>
        <w:pStyle w:val="BodyText1"/>
        <w:numPr>
          <w:ilvl w:val="0"/>
          <w:numId w:val="2"/>
        </w:numPr>
        <w:rPr>
          <w:rFonts w:asciiTheme="majorHAnsi" w:hAnsiTheme="majorHAnsi"/>
          <w:sz w:val="22"/>
          <w:szCs w:val="22"/>
        </w:rPr>
      </w:pPr>
      <w:r w:rsidRPr="00E265F0">
        <w:rPr>
          <w:rFonts w:asciiTheme="majorHAnsi" w:hAnsiTheme="majorHAnsi"/>
          <w:sz w:val="22"/>
          <w:szCs w:val="22"/>
        </w:rPr>
        <w:t>Why does fermentation occur in the large intestine and not the small intestine?</w:t>
      </w:r>
    </w:p>
    <w:p w14:paraId="04F16CF8" w14:textId="77777777" w:rsidR="00E265F0" w:rsidRPr="00E265F0" w:rsidRDefault="00E265F0" w:rsidP="00E265F0">
      <w:pPr>
        <w:pStyle w:val="BodyText1"/>
        <w:rPr>
          <w:rFonts w:asciiTheme="majorHAnsi" w:hAnsiTheme="majorHAnsi"/>
          <w:sz w:val="22"/>
          <w:szCs w:val="22"/>
        </w:rPr>
      </w:pPr>
    </w:p>
    <w:p w14:paraId="3CEE252F" w14:textId="77777777" w:rsidR="00E265F0" w:rsidRPr="00E265F0" w:rsidRDefault="00E265F0" w:rsidP="00E265F0">
      <w:pPr>
        <w:rPr>
          <w:rFonts w:asciiTheme="majorHAnsi" w:hAnsiTheme="majorHAnsi"/>
          <w:sz w:val="22"/>
          <w:szCs w:val="22"/>
        </w:rPr>
      </w:pPr>
    </w:p>
    <w:p w14:paraId="171553AB" w14:textId="77777777" w:rsidR="00E265F0" w:rsidRPr="00E265F0" w:rsidRDefault="00E265F0" w:rsidP="00E265F0">
      <w:pPr>
        <w:rPr>
          <w:rFonts w:asciiTheme="majorHAnsi" w:hAnsiTheme="majorHAnsi"/>
          <w:sz w:val="22"/>
          <w:szCs w:val="22"/>
        </w:rPr>
      </w:pPr>
    </w:p>
    <w:p w14:paraId="28378790" w14:textId="77777777" w:rsidR="00E265F0" w:rsidRPr="00E265F0" w:rsidRDefault="00E265F0" w:rsidP="00E265F0">
      <w:pPr>
        <w:pStyle w:val="BodyText1"/>
        <w:rPr>
          <w:rFonts w:asciiTheme="majorHAnsi" w:hAnsiTheme="majorHAnsi"/>
          <w:sz w:val="22"/>
          <w:szCs w:val="22"/>
        </w:rPr>
      </w:pPr>
    </w:p>
    <w:p w14:paraId="75585AE1" w14:textId="77777777" w:rsidR="00E265F0" w:rsidRPr="00E265F0" w:rsidRDefault="00E265F0" w:rsidP="00E265F0">
      <w:pPr>
        <w:pStyle w:val="BodyText1"/>
        <w:numPr>
          <w:ilvl w:val="0"/>
          <w:numId w:val="2"/>
        </w:numPr>
        <w:rPr>
          <w:rFonts w:asciiTheme="majorHAnsi" w:hAnsiTheme="majorHAnsi"/>
          <w:sz w:val="22"/>
          <w:szCs w:val="22"/>
        </w:rPr>
      </w:pPr>
      <w:r w:rsidRPr="00E265F0">
        <w:rPr>
          <w:rFonts w:asciiTheme="majorHAnsi" w:hAnsiTheme="majorHAnsi"/>
          <w:sz w:val="22"/>
          <w:szCs w:val="22"/>
        </w:rPr>
        <w:t xml:space="preserve">Explain the role of the brush border (microvilli) of the small intestine in digesting lactose in a person who is not lactose intolerant.  </w:t>
      </w:r>
    </w:p>
    <w:p w14:paraId="59A35316" w14:textId="77777777" w:rsidR="00E265F0" w:rsidRPr="00E265F0" w:rsidRDefault="00E265F0" w:rsidP="00E265F0">
      <w:pPr>
        <w:rPr>
          <w:rFonts w:asciiTheme="majorHAnsi" w:hAnsiTheme="majorHAnsi"/>
          <w:sz w:val="22"/>
          <w:szCs w:val="22"/>
        </w:rPr>
      </w:pPr>
    </w:p>
    <w:p w14:paraId="69B75BD1" w14:textId="77777777" w:rsidR="00E265F0" w:rsidRPr="00E265F0" w:rsidRDefault="00E265F0" w:rsidP="00E265F0">
      <w:pPr>
        <w:rPr>
          <w:rFonts w:asciiTheme="majorHAnsi" w:hAnsiTheme="majorHAnsi"/>
          <w:sz w:val="22"/>
          <w:szCs w:val="22"/>
        </w:rPr>
      </w:pPr>
    </w:p>
    <w:p w14:paraId="3A4A3F30" w14:textId="77777777" w:rsidR="00E265F0" w:rsidRPr="00E265F0" w:rsidRDefault="00E265F0" w:rsidP="00E265F0">
      <w:pPr>
        <w:rPr>
          <w:rFonts w:asciiTheme="majorHAnsi" w:hAnsiTheme="majorHAnsi"/>
          <w:sz w:val="22"/>
          <w:szCs w:val="22"/>
        </w:rPr>
      </w:pPr>
    </w:p>
    <w:p w14:paraId="4D66DB3F" w14:textId="77777777" w:rsidR="00E265F0" w:rsidRPr="00E265F0" w:rsidRDefault="00E265F0" w:rsidP="00E265F0">
      <w:pPr>
        <w:rPr>
          <w:rFonts w:asciiTheme="majorHAnsi" w:hAnsiTheme="majorHAnsi"/>
          <w:sz w:val="22"/>
          <w:szCs w:val="22"/>
        </w:rPr>
      </w:pPr>
    </w:p>
    <w:p w14:paraId="7DF5CC4F" w14:textId="77777777" w:rsidR="00E265F0" w:rsidRPr="00E265F0" w:rsidRDefault="00E265F0" w:rsidP="00E265F0">
      <w:pPr>
        <w:rPr>
          <w:rFonts w:asciiTheme="majorHAnsi" w:hAnsiTheme="majorHAnsi"/>
          <w:sz w:val="22"/>
          <w:szCs w:val="22"/>
        </w:rPr>
      </w:pPr>
    </w:p>
    <w:p w14:paraId="59ABFD64" w14:textId="77777777" w:rsidR="00E265F0" w:rsidRPr="00E265F0" w:rsidRDefault="00E265F0" w:rsidP="00E265F0">
      <w:pPr>
        <w:pStyle w:val="BodyText1"/>
        <w:numPr>
          <w:ilvl w:val="0"/>
          <w:numId w:val="2"/>
        </w:numPr>
        <w:rPr>
          <w:rFonts w:asciiTheme="majorHAnsi" w:hAnsiTheme="majorHAnsi"/>
          <w:sz w:val="22"/>
          <w:szCs w:val="22"/>
        </w:rPr>
      </w:pPr>
      <w:r w:rsidRPr="00E265F0">
        <w:rPr>
          <w:rFonts w:asciiTheme="majorHAnsi" w:hAnsiTheme="majorHAnsi"/>
          <w:sz w:val="22"/>
          <w:szCs w:val="22"/>
        </w:rPr>
        <w:t>Explain how the creation of hydrogen gas leads to bloating.</w:t>
      </w:r>
    </w:p>
    <w:p w14:paraId="3624C78F" w14:textId="77777777" w:rsidR="00E265F0" w:rsidRPr="00E265F0" w:rsidRDefault="00E265F0" w:rsidP="00E265F0">
      <w:pPr>
        <w:rPr>
          <w:rFonts w:asciiTheme="majorHAnsi" w:hAnsiTheme="majorHAnsi"/>
          <w:sz w:val="22"/>
          <w:szCs w:val="22"/>
        </w:rPr>
      </w:pPr>
    </w:p>
    <w:p w14:paraId="3C0897CF" w14:textId="77777777" w:rsidR="00E265F0" w:rsidRPr="00E265F0" w:rsidRDefault="00E265F0" w:rsidP="00E265F0">
      <w:pPr>
        <w:rPr>
          <w:rFonts w:asciiTheme="majorHAnsi" w:hAnsiTheme="majorHAnsi"/>
          <w:sz w:val="22"/>
          <w:szCs w:val="22"/>
        </w:rPr>
      </w:pPr>
    </w:p>
    <w:p w14:paraId="30B4B864" w14:textId="77777777" w:rsidR="00E265F0" w:rsidRPr="00E265F0" w:rsidRDefault="00E265F0" w:rsidP="00E265F0">
      <w:pPr>
        <w:rPr>
          <w:rFonts w:asciiTheme="majorHAnsi" w:hAnsiTheme="majorHAnsi"/>
          <w:sz w:val="22"/>
          <w:szCs w:val="22"/>
        </w:rPr>
      </w:pPr>
    </w:p>
    <w:p w14:paraId="2012A627" w14:textId="77777777" w:rsidR="00E265F0" w:rsidRPr="00E265F0" w:rsidRDefault="00E265F0" w:rsidP="00E265F0">
      <w:pPr>
        <w:rPr>
          <w:rFonts w:asciiTheme="majorHAnsi" w:hAnsiTheme="majorHAnsi"/>
          <w:sz w:val="22"/>
          <w:szCs w:val="22"/>
        </w:rPr>
      </w:pPr>
    </w:p>
    <w:p w14:paraId="067CE722" w14:textId="77777777" w:rsidR="00E265F0" w:rsidRPr="00E265F0" w:rsidRDefault="00E265F0" w:rsidP="00E265F0">
      <w:pPr>
        <w:rPr>
          <w:rFonts w:asciiTheme="majorHAnsi" w:hAnsiTheme="majorHAnsi"/>
          <w:sz w:val="22"/>
          <w:szCs w:val="22"/>
        </w:rPr>
      </w:pPr>
    </w:p>
    <w:p w14:paraId="00BBC957" w14:textId="77777777" w:rsidR="00E265F0" w:rsidRPr="00E265F0" w:rsidRDefault="00E265F0" w:rsidP="00E265F0">
      <w:pPr>
        <w:rPr>
          <w:rFonts w:asciiTheme="majorHAnsi" w:hAnsiTheme="majorHAnsi"/>
          <w:sz w:val="22"/>
          <w:szCs w:val="22"/>
        </w:rPr>
      </w:pPr>
    </w:p>
    <w:p w14:paraId="3F27B4BF" w14:textId="77777777" w:rsidR="00E265F0" w:rsidRPr="00E265F0" w:rsidRDefault="00E265F0" w:rsidP="00E265F0">
      <w:pPr>
        <w:pStyle w:val="BodyText1"/>
        <w:numPr>
          <w:ilvl w:val="0"/>
          <w:numId w:val="2"/>
        </w:numPr>
        <w:rPr>
          <w:rFonts w:asciiTheme="majorHAnsi" w:hAnsiTheme="majorHAnsi"/>
          <w:sz w:val="22"/>
          <w:szCs w:val="22"/>
        </w:rPr>
      </w:pPr>
      <w:r w:rsidRPr="00E265F0">
        <w:rPr>
          <w:rFonts w:asciiTheme="majorHAnsi" w:hAnsiTheme="majorHAnsi"/>
          <w:sz w:val="22"/>
          <w:szCs w:val="22"/>
        </w:rPr>
        <w:t>In the space below, explain in a short paragraph, or diagram, how the hydrogen gas will move from the large intestine to the lungs so that it can be exhaled.  Be sure to include the role of the blood</w:t>
      </w:r>
    </w:p>
    <w:p w14:paraId="714DC852" w14:textId="77777777" w:rsidR="00E265F0" w:rsidRPr="00E265F0" w:rsidRDefault="00E265F0" w:rsidP="00E265F0">
      <w:pPr>
        <w:pStyle w:val="ListParagraph"/>
        <w:rPr>
          <w:rFonts w:asciiTheme="majorHAnsi" w:hAnsiTheme="majorHAnsi"/>
          <w:sz w:val="22"/>
          <w:szCs w:val="22"/>
        </w:rPr>
      </w:pPr>
    </w:p>
    <w:p w14:paraId="500ADB4A" w14:textId="77777777" w:rsidR="00E265F0" w:rsidRPr="00E265F0" w:rsidRDefault="00E265F0" w:rsidP="00E265F0">
      <w:pPr>
        <w:pStyle w:val="authorsnames"/>
        <w:rPr>
          <w:rFonts w:asciiTheme="majorHAnsi" w:hAnsiTheme="majorHAnsi"/>
          <w:sz w:val="22"/>
          <w:szCs w:val="22"/>
        </w:rPr>
      </w:pPr>
    </w:p>
    <w:p w14:paraId="4B8B7621" w14:textId="77777777" w:rsidR="00E265F0" w:rsidRPr="00E265F0" w:rsidRDefault="00E265F0" w:rsidP="00E265F0">
      <w:pPr>
        <w:pStyle w:val="HEAD"/>
        <w:rPr>
          <w:rFonts w:asciiTheme="majorHAnsi" w:hAnsiTheme="majorHAnsi"/>
          <w:sz w:val="22"/>
          <w:szCs w:val="22"/>
        </w:rPr>
      </w:pPr>
    </w:p>
    <w:p w14:paraId="403FBE6F" w14:textId="77777777" w:rsidR="00E265F0" w:rsidRPr="00E265F0" w:rsidRDefault="00E265F0" w:rsidP="00E265F0">
      <w:pPr>
        <w:pStyle w:val="HEAD"/>
        <w:rPr>
          <w:rFonts w:asciiTheme="majorHAnsi" w:hAnsiTheme="majorHAnsi"/>
          <w:sz w:val="22"/>
          <w:szCs w:val="22"/>
        </w:rPr>
      </w:pPr>
    </w:p>
    <w:p w14:paraId="6879781F" w14:textId="77777777" w:rsidR="00E265F0" w:rsidRPr="00E265F0" w:rsidRDefault="00E265F0" w:rsidP="00E265F0">
      <w:pPr>
        <w:pStyle w:val="HEAD"/>
        <w:rPr>
          <w:rFonts w:asciiTheme="majorHAnsi" w:hAnsiTheme="majorHAnsi"/>
          <w:sz w:val="22"/>
          <w:szCs w:val="22"/>
        </w:rPr>
      </w:pPr>
    </w:p>
    <w:p w14:paraId="17022843" w14:textId="77777777" w:rsidR="00E265F0" w:rsidRPr="00E265F0" w:rsidRDefault="00E265F0" w:rsidP="00E265F0">
      <w:pPr>
        <w:pStyle w:val="HEAD"/>
        <w:ind w:left="360"/>
        <w:rPr>
          <w:rFonts w:asciiTheme="majorHAnsi" w:hAnsiTheme="majorHAnsi"/>
          <w:sz w:val="22"/>
          <w:szCs w:val="22"/>
        </w:rPr>
      </w:pPr>
    </w:p>
    <w:p w14:paraId="48CF5480" w14:textId="77777777" w:rsidR="00E265F0" w:rsidRPr="00E265F0" w:rsidRDefault="00E265F0" w:rsidP="00E265F0">
      <w:pPr>
        <w:pStyle w:val="BodyText1"/>
        <w:numPr>
          <w:ilvl w:val="0"/>
          <w:numId w:val="1"/>
        </w:numPr>
        <w:rPr>
          <w:rFonts w:asciiTheme="majorHAnsi" w:hAnsiTheme="majorHAnsi"/>
          <w:sz w:val="22"/>
          <w:szCs w:val="22"/>
        </w:rPr>
      </w:pPr>
      <w:r>
        <w:rPr>
          <w:rFonts w:asciiTheme="majorHAnsi" w:hAnsiTheme="majorHAnsi"/>
          <w:sz w:val="22"/>
          <w:szCs w:val="22"/>
        </w:rPr>
        <w:t xml:space="preserve">If </w:t>
      </w:r>
      <w:r w:rsidRPr="00E265F0">
        <w:rPr>
          <w:rFonts w:asciiTheme="majorHAnsi" w:hAnsiTheme="majorHAnsi"/>
          <w:sz w:val="22"/>
          <w:szCs w:val="22"/>
        </w:rPr>
        <w:t xml:space="preserve">large amounts of lactose are consumed, undigested lactose also builds up in the large intestine leading to other recognizable side effects of lactase-deficient patients, such as diarrhea.  In the space below, explain how the unabsorbed lactose pull fluid into the large intestine.  Be sure to include the following terms in your answer:  osmosis and osmolality (note:  use your textbook to look up the definition of these terms).  </w:t>
      </w:r>
    </w:p>
    <w:p w14:paraId="54E99B40" w14:textId="77777777" w:rsidR="00BB1499" w:rsidRPr="00E265F0" w:rsidRDefault="004C5B53">
      <w:pPr>
        <w:rPr>
          <w:rFonts w:asciiTheme="majorHAnsi" w:hAnsiTheme="majorHAnsi"/>
          <w:sz w:val="22"/>
          <w:szCs w:val="22"/>
        </w:rPr>
      </w:pPr>
    </w:p>
    <w:sectPr w:rsidR="00BB1499" w:rsidRPr="00E265F0" w:rsidSect="00D14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E0BCD"/>
    <w:multiLevelType w:val="hybridMultilevel"/>
    <w:tmpl w:val="016263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EA0381"/>
    <w:multiLevelType w:val="hybridMultilevel"/>
    <w:tmpl w:val="FBD6D9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F0"/>
    <w:rsid w:val="004C5B53"/>
    <w:rsid w:val="007454DF"/>
    <w:rsid w:val="007A79E1"/>
    <w:rsid w:val="00823C1E"/>
    <w:rsid w:val="00AB3B69"/>
    <w:rsid w:val="00BD3DBC"/>
    <w:rsid w:val="00D14D44"/>
    <w:rsid w:val="00E17DEE"/>
    <w:rsid w:val="00E2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CA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5F0"/>
    <w:rPr>
      <w:rFonts w:ascii="Cambria" w:eastAsia="MS Mincho"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autoRedefine/>
    <w:qFormat/>
    <w:rsid w:val="00E265F0"/>
    <w:pPr>
      <w:tabs>
        <w:tab w:val="right" w:pos="360"/>
        <w:tab w:val="right" w:pos="720"/>
      </w:tabs>
      <w:spacing w:before="240" w:after="60"/>
    </w:pPr>
    <w:rPr>
      <w:rFonts w:ascii="Myriad Pro" w:hAnsi="Myriad Pro"/>
      <w:b/>
      <w:caps/>
      <w:color w:val="572922"/>
      <w:sz w:val="20"/>
    </w:rPr>
  </w:style>
  <w:style w:type="paragraph" w:customStyle="1" w:styleId="BodyText1">
    <w:name w:val="Body Text1"/>
    <w:basedOn w:val="Normal"/>
    <w:next w:val="Normal"/>
    <w:autoRedefine/>
    <w:qFormat/>
    <w:rsid w:val="00E265F0"/>
    <w:pPr>
      <w:tabs>
        <w:tab w:val="left" w:pos="-1350"/>
        <w:tab w:val="right" w:pos="360"/>
        <w:tab w:val="right" w:pos="720"/>
      </w:tabs>
      <w:spacing w:before="60" w:after="60"/>
    </w:pPr>
    <w:rPr>
      <w:rFonts w:ascii="Myriad Pro" w:hAnsi="Myriad Pro"/>
      <w:sz w:val="20"/>
      <w:szCs w:val="18"/>
    </w:rPr>
  </w:style>
  <w:style w:type="paragraph" w:customStyle="1" w:styleId="authorsnames">
    <w:name w:val="authors names"/>
    <w:basedOn w:val="BodyText1"/>
    <w:qFormat/>
    <w:rsid w:val="00E265F0"/>
    <w:rPr>
      <w:sz w:val="16"/>
    </w:rPr>
  </w:style>
  <w:style w:type="paragraph" w:styleId="ListParagraph">
    <w:name w:val="List Paragraph"/>
    <w:basedOn w:val="Normal"/>
    <w:uiPriority w:val="34"/>
    <w:qFormat/>
    <w:rsid w:val="00E265F0"/>
    <w:pPr>
      <w:ind w:left="720"/>
      <w:contextualSpacing/>
    </w:pPr>
    <w:rPr>
      <w:rFonts w:ascii="Calibri" w:eastAsia="Times New Roman"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Csikari</dc:creator>
  <cp:keywords/>
  <dc:description/>
  <cp:lastModifiedBy>Melissa Haswell</cp:lastModifiedBy>
  <cp:revision>2</cp:revision>
  <dcterms:created xsi:type="dcterms:W3CDTF">2017-11-10T04:34:00Z</dcterms:created>
  <dcterms:modified xsi:type="dcterms:W3CDTF">2017-11-10T04:34:00Z</dcterms:modified>
</cp:coreProperties>
</file>