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Reflective Writing Prompts</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This is a writing assignment. It does not require perfect grammar and sentence structure. It does require that you think deeply and write honestly about your learning experiences over the past week. Your writing should include a statement about what you learned and then a detailed description of the experience that helped you learn that. What you learned may include what you understand about a scientific concept, or what you have learned about yourself in terms of how you learn and how you work with others. The other goal of this assignment is for you to think about what you learned and based on this, how you will change your approach in the future. Describe modifications in your learning approach you'd like to practice by stating specific actions for the upcoming week.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numPr>
          <w:ilvl w:val="0"/>
          <w:numId w:val="1"/>
        </w:numPr>
        <w:ind w:left="720" w:hanging="360"/>
        <w:rPr>
          <w:u w:val="none"/>
        </w:rPr>
      </w:pPr>
      <w:r w:rsidDel="00000000" w:rsidR="00000000" w:rsidRPr="00000000">
        <w:rPr>
          <w:rtl w:val="0"/>
        </w:rPr>
        <w:t xml:space="preserve">Describe in detail your most significant learning experience this week.  For this experience, please also answer the following two questions: (a) What did you learn; and (b) how did you learn it?</w:t>
      </w:r>
    </w:p>
    <w:p w:rsidR="00000000" w:rsidDel="00000000" w:rsidP="00000000" w:rsidRDefault="00000000" w:rsidRPr="00000000" w14:paraId="00000006">
      <w:pPr>
        <w:numPr>
          <w:ilvl w:val="0"/>
          <w:numId w:val="1"/>
        </w:numPr>
        <w:ind w:left="720" w:hanging="360"/>
        <w:rPr>
          <w:u w:val="none"/>
        </w:rPr>
      </w:pPr>
      <w:r w:rsidDel="00000000" w:rsidR="00000000" w:rsidRPr="00000000">
        <w:rPr>
          <w:rtl w:val="0"/>
        </w:rPr>
        <w:t xml:space="preserve">For the learning experience you described above, please answer the following two questions: (a) what emotions did you have; and (b) how did they impact your learning (before the event, during the event, after the event)? </w:t>
      </w:r>
    </w:p>
    <w:p w:rsidR="00000000" w:rsidDel="00000000" w:rsidP="00000000" w:rsidRDefault="00000000" w:rsidRPr="00000000" w14:paraId="00000007">
      <w:pPr>
        <w:numPr>
          <w:ilvl w:val="0"/>
          <w:numId w:val="1"/>
        </w:numPr>
        <w:ind w:left="720" w:hanging="360"/>
        <w:rPr>
          <w:u w:val="none"/>
        </w:rPr>
      </w:pPr>
      <w:r w:rsidDel="00000000" w:rsidR="00000000" w:rsidRPr="00000000">
        <w:rPr>
          <w:rtl w:val="0"/>
        </w:rPr>
        <w:t xml:space="preserve">As you think about the learning experience, please answer the following questions: (a) what worked; (b) what didn't; and (c) how will this new information improve your learning in the future?</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