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BF94D" w14:textId="77777777" w:rsidR="009A2A7C" w:rsidRDefault="0025249F">
      <w:pPr>
        <w:rPr>
          <w:b/>
          <w:sz w:val="36"/>
          <w:szCs w:val="36"/>
        </w:rPr>
      </w:pPr>
      <w:r>
        <w:rPr>
          <w:b/>
          <w:sz w:val="36"/>
          <w:szCs w:val="36"/>
        </w:rPr>
        <w:t>Teacher’s Instructions</w:t>
      </w:r>
    </w:p>
    <w:p w14:paraId="6507E59F" w14:textId="77777777" w:rsidR="009A2A7C" w:rsidRDefault="009A2A7C">
      <w:pPr>
        <w:spacing w:line="240" w:lineRule="auto"/>
        <w:rPr>
          <w:b/>
        </w:rPr>
      </w:pPr>
    </w:p>
    <w:p w14:paraId="7B00FF1E" w14:textId="77777777" w:rsidR="009A2A7C" w:rsidRDefault="0025249F">
      <w:pPr>
        <w:spacing w:line="240" w:lineRule="auto"/>
      </w:pPr>
      <w:r>
        <w:rPr>
          <w:b/>
        </w:rPr>
        <w:t xml:space="preserve">Part 1: Goal </w:t>
      </w:r>
      <w:proofErr w:type="gramStart"/>
      <w:r>
        <w:rPr>
          <w:b/>
        </w:rPr>
        <w:t>A:Learn</w:t>
      </w:r>
      <w:proofErr w:type="gramEnd"/>
      <w:r>
        <w:rPr>
          <w:b/>
        </w:rPr>
        <w:t xml:space="preserve"> how to interpret data and make a scatterplot</w:t>
      </w:r>
      <w:r>
        <w:rPr>
          <w:b/>
        </w:rPr>
        <w:br/>
      </w:r>
    </w:p>
    <w:p w14:paraId="7048137D" w14:textId="77777777" w:rsidR="009A2A7C" w:rsidRDefault="0025249F">
      <w:r>
        <w:t>Assign students to a group. Groups of 3-4 are best. Students will eventually be graphing data from six different countries, so 6 groups are ideal. Alternatively, each group can be asked to graph data from two countries and duplicated graphs are not a probl</w:t>
      </w:r>
      <w:r>
        <w:t>em.</w:t>
      </w:r>
      <w:r>
        <w:br/>
      </w:r>
    </w:p>
    <w:p w14:paraId="18208A57" w14:textId="77777777" w:rsidR="009A2A7C" w:rsidRDefault="0025249F">
      <w:pPr>
        <w:spacing w:line="240" w:lineRule="auto"/>
      </w:pPr>
      <w:r>
        <w:t>Lead students through the creation of a simple graph using the graph table template and the data in Table 1.</w:t>
      </w:r>
      <w:r>
        <w:br/>
      </w:r>
    </w:p>
    <w:p w14:paraId="3367DCAF" w14:textId="77777777" w:rsidR="009A2A7C" w:rsidRDefault="0025249F">
      <w:pPr>
        <w:tabs>
          <w:tab w:val="left" w:pos="540"/>
        </w:tabs>
        <w:spacing w:line="240" w:lineRule="auto"/>
      </w:pPr>
      <w:r>
        <w:rPr>
          <w:b/>
        </w:rPr>
        <w:t>Additional information that may be useful in explaining the items that should be included in a graph.</w:t>
      </w:r>
      <w:r>
        <w:br/>
      </w:r>
      <w:r>
        <w:br/>
      </w:r>
      <w:r>
        <w:rPr>
          <w:b/>
        </w:rPr>
        <w:t>How to figure out which data set shoul</w:t>
      </w:r>
      <w:r>
        <w:rPr>
          <w:b/>
        </w:rPr>
        <w:t xml:space="preserve">d go on the X-axis vs Y-axis: </w:t>
      </w:r>
      <w:r>
        <w:rPr>
          <w:b/>
        </w:rPr>
        <w:br/>
      </w:r>
      <w:r>
        <w:rPr>
          <w:b/>
        </w:rPr>
        <w:tab/>
        <w:t>X-axis:</w:t>
      </w:r>
      <w:r>
        <w:t xml:space="preserve"> The horizontal (left to right) line which usually holds the independent variable (the variable that </w:t>
      </w:r>
      <w:r>
        <w:tab/>
      </w:r>
      <w:r>
        <w:tab/>
        <w:t xml:space="preserve">stands alone).  </w:t>
      </w:r>
      <w:r>
        <w:rPr>
          <w:i/>
        </w:rPr>
        <w:t>Common x-axis variables: age, time, distance, height</w:t>
      </w:r>
      <w:r>
        <w:br/>
      </w:r>
      <w:r>
        <w:tab/>
      </w:r>
      <w:r>
        <w:rPr>
          <w:b/>
        </w:rPr>
        <w:t>Y-axis:</w:t>
      </w:r>
      <w:r>
        <w:t xml:space="preserve"> The vertical (up and down) line whic</w:t>
      </w:r>
      <w:r>
        <w:t xml:space="preserve">h usually holds the dependent variable (the variable being </w:t>
      </w:r>
      <w:r>
        <w:tab/>
      </w:r>
      <w:r>
        <w:tab/>
        <w:t xml:space="preserve">measured).  </w:t>
      </w:r>
      <w:r>
        <w:rPr>
          <w:i/>
        </w:rPr>
        <w:t>Common y-axis variables: items counted, resulting size/weight, rainfall</w:t>
      </w:r>
      <w:r>
        <w:br/>
      </w:r>
      <w:r>
        <w:br/>
      </w:r>
      <w:r>
        <w:tab/>
      </w:r>
      <w:r>
        <w:rPr>
          <w:b/>
          <w:i/>
        </w:rPr>
        <w:t>If you are trying to make predictions about data</w:t>
      </w:r>
      <w:r>
        <w:rPr>
          <w:i/>
        </w:rPr>
        <w:t xml:space="preserve">, put the variable </w:t>
      </w:r>
      <w:proofErr w:type="gramStart"/>
      <w:r>
        <w:rPr>
          <w:i/>
        </w:rPr>
        <w:t>you’re</w:t>
      </w:r>
      <w:proofErr w:type="gramEnd"/>
      <w:r>
        <w:rPr>
          <w:i/>
        </w:rPr>
        <w:t xml:space="preserve"> trying to predict on the </w:t>
      </w:r>
      <w:r>
        <w:rPr>
          <w:i/>
        </w:rPr>
        <w:tab/>
      </w:r>
      <w:r>
        <w:rPr>
          <w:i/>
        </w:rPr>
        <w:tab/>
        <w:t>y-axis a</w:t>
      </w:r>
      <w:r>
        <w:rPr>
          <w:i/>
        </w:rPr>
        <w:t xml:space="preserve">nd the variable that you’re basing it on </w:t>
      </w:r>
      <w:proofErr w:type="spellStart"/>
      <w:r>
        <w:rPr>
          <w:i/>
        </w:rPr>
        <w:t>on</w:t>
      </w:r>
      <w:proofErr w:type="spellEnd"/>
      <w:r>
        <w:rPr>
          <w:i/>
        </w:rPr>
        <w:t xml:space="preserve"> the x-axis. For example, I want to predict the number of </w:t>
      </w:r>
      <w:r>
        <w:rPr>
          <w:i/>
        </w:rPr>
        <w:tab/>
        <w:t>tomatoes (y-axis) of different heights of tomato plants (x-axis).</w:t>
      </w:r>
      <w:r>
        <w:rPr>
          <w:i/>
        </w:rPr>
        <w:br/>
      </w:r>
      <w:r>
        <w:rPr>
          <w:i/>
        </w:rPr>
        <w:br/>
      </w:r>
      <w:r>
        <w:rPr>
          <w:i/>
        </w:rPr>
        <w:tab/>
      </w:r>
      <w:r>
        <w:rPr>
          <w:b/>
          <w:i/>
        </w:rPr>
        <w:t>If you are trying to show a causal relationship between two observed variables</w:t>
      </w:r>
      <w:r>
        <w:rPr>
          <w:i/>
        </w:rPr>
        <w:t>, put th</w:t>
      </w:r>
      <w:r>
        <w:rPr>
          <w:i/>
        </w:rPr>
        <w:t xml:space="preserve">e cause on </w:t>
      </w:r>
      <w:r>
        <w:rPr>
          <w:i/>
        </w:rPr>
        <w:tab/>
      </w:r>
      <w:r>
        <w:rPr>
          <w:i/>
        </w:rPr>
        <w:tab/>
        <w:t>the x-axis and the result (or effect) on the y-axis.</w:t>
      </w:r>
      <w:r>
        <w:rPr>
          <w:i/>
        </w:rPr>
        <w:br/>
      </w:r>
      <w:r>
        <w:rPr>
          <w:i/>
        </w:rPr>
        <w:tab/>
        <w:t xml:space="preserve">For example, I may want to show whether or not parental education level (the cause on the x-axis) </w:t>
      </w:r>
      <w:r>
        <w:rPr>
          <w:i/>
        </w:rPr>
        <w:tab/>
      </w:r>
      <w:r>
        <w:rPr>
          <w:i/>
        </w:rPr>
        <w:tab/>
        <w:t>relates to the child’s education level (the effect on the y-axis).</w:t>
      </w:r>
      <w:r>
        <w:br/>
      </w:r>
      <w:r>
        <w:br/>
      </w:r>
      <w:r>
        <w:rPr>
          <w:b/>
        </w:rPr>
        <w:t>Explain how to decide</w:t>
      </w:r>
      <w:r>
        <w:rPr>
          <w:b/>
        </w:rPr>
        <w:t xml:space="preserve"> the proper scale for each axis.</w:t>
      </w:r>
      <w:r>
        <w:br/>
      </w:r>
      <w:r>
        <w:tab/>
      </w:r>
      <w:r>
        <w:rPr>
          <w:b/>
        </w:rPr>
        <w:t>Proper scale:</w:t>
      </w:r>
      <w:r>
        <w:t xml:space="preserve"> Often, each axis will begin at zero and continue until just beyond the last data point. The </w:t>
      </w:r>
      <w:r>
        <w:tab/>
      </w:r>
      <w:r>
        <w:tab/>
        <w:t xml:space="preserve">axis can begin at a number above zero if the smallest data point is a large number. Tick marks designate </w:t>
      </w:r>
      <w:r>
        <w:tab/>
      </w:r>
      <w:r>
        <w:tab/>
        <w:t>each un</w:t>
      </w:r>
      <w:r>
        <w:t xml:space="preserve">it of measure. </w:t>
      </w:r>
      <w:r>
        <w:rPr>
          <w:i/>
        </w:rPr>
        <w:t xml:space="preserve">For example, if we are using the tomato example above, we </w:t>
      </w:r>
      <w:proofErr w:type="gramStart"/>
      <w:r>
        <w:rPr>
          <w:i/>
        </w:rPr>
        <w:t>don’t</w:t>
      </w:r>
      <w:proofErr w:type="gramEnd"/>
      <w:r>
        <w:rPr>
          <w:i/>
        </w:rPr>
        <w:t xml:space="preserve"> need to start the </w:t>
      </w:r>
      <w:r>
        <w:rPr>
          <w:i/>
        </w:rPr>
        <w:tab/>
      </w:r>
      <w:r>
        <w:rPr>
          <w:i/>
        </w:rPr>
        <w:tab/>
        <w:t xml:space="preserve">x-axis at zero if all of the plants are at least 3 feet tall. Likewise, we would want to have the last tick mark </w:t>
      </w:r>
      <w:r>
        <w:rPr>
          <w:i/>
        </w:rPr>
        <w:tab/>
      </w:r>
      <w:r>
        <w:rPr>
          <w:i/>
        </w:rPr>
        <w:tab/>
        <w:t>point just slightly higher than the last d</w:t>
      </w:r>
      <w:r>
        <w:rPr>
          <w:i/>
        </w:rPr>
        <w:t xml:space="preserve">ata point. </w:t>
      </w:r>
      <w:r>
        <w:rPr>
          <w:i/>
        </w:rPr>
        <w:br/>
      </w:r>
      <w:r>
        <w:br/>
      </w:r>
      <w:r>
        <w:rPr>
          <w:b/>
        </w:rPr>
        <w:t>Explain how to write good axis labels, graph descriptions, and keys:</w:t>
      </w:r>
      <w:r>
        <w:rPr>
          <w:b/>
        </w:rPr>
        <w:br/>
      </w:r>
      <w:r>
        <w:rPr>
          <w:b/>
        </w:rPr>
        <w:tab/>
        <w:t xml:space="preserve">Axis labels: </w:t>
      </w:r>
      <w:r>
        <w:t>Labels should be descriptive and include units of measurement.</w:t>
      </w:r>
      <w:r>
        <w:br/>
      </w:r>
      <w:r>
        <w:tab/>
      </w:r>
      <w:r>
        <w:rPr>
          <w:b/>
        </w:rPr>
        <w:t>Graph description:</w:t>
      </w:r>
      <w:r>
        <w:t xml:space="preserve"> A good description should summarize the information (data points and axis lab</w:t>
      </w:r>
      <w:r>
        <w:t xml:space="preserve">els) in </w:t>
      </w:r>
      <w:r>
        <w:tab/>
        <w:t xml:space="preserve">the graph. </w:t>
      </w:r>
      <w:r>
        <w:rPr>
          <w:i/>
        </w:rPr>
        <w:t>A complete sentence is appropriate.</w:t>
      </w:r>
      <w:r>
        <w:br/>
      </w:r>
      <w:r>
        <w:tab/>
      </w:r>
      <w:r>
        <w:rPr>
          <w:b/>
        </w:rPr>
        <w:t>Key/Legend</w:t>
      </w:r>
      <w:r>
        <w:t xml:space="preserve">: If multiple data sets are graphed, add a visual picture (such as different colors or shapes) </w:t>
      </w:r>
      <w:r>
        <w:tab/>
      </w:r>
      <w:r>
        <w:tab/>
        <w:t xml:space="preserve">explaining the data sets on the graph. </w:t>
      </w:r>
    </w:p>
    <w:p w14:paraId="3289FE71" w14:textId="77777777" w:rsidR="009A2A7C" w:rsidRDefault="009A2A7C"/>
    <w:p w14:paraId="72F2F8DC" w14:textId="77777777" w:rsidR="009A2A7C" w:rsidRDefault="0025249F">
      <w:pPr>
        <w:spacing w:line="240" w:lineRule="auto"/>
      </w:pPr>
      <w:r>
        <w:br/>
      </w:r>
      <w:r>
        <w:rPr>
          <w:b/>
        </w:rPr>
        <w:t xml:space="preserve">Possible </w:t>
      </w:r>
      <w:proofErr w:type="spellStart"/>
      <w:r>
        <w:rPr>
          <w:b/>
        </w:rPr>
        <w:t>followup</w:t>
      </w:r>
      <w:proofErr w:type="spellEnd"/>
      <w:r>
        <w:rPr>
          <w:b/>
        </w:rPr>
        <w:t xml:space="preserve"> questions:</w:t>
      </w:r>
      <w:r>
        <w:rPr>
          <w:b/>
        </w:rPr>
        <w:br/>
      </w:r>
      <w:r>
        <w:t>After graphing the da</w:t>
      </w:r>
      <w:r>
        <w:t xml:space="preserve">ta, do you have further insight into the data? </w:t>
      </w:r>
      <w:r>
        <w:rPr>
          <w:b/>
        </w:rPr>
        <w:br/>
      </w:r>
      <w:r>
        <w:t xml:space="preserve">What story does the data tell? Was this easier to see in graph form or table form? </w:t>
      </w:r>
      <w:r>
        <w:rPr>
          <w:b/>
        </w:rPr>
        <w:br/>
      </w:r>
      <w:r>
        <w:t xml:space="preserve">Did your axes both start at zero? </w:t>
      </w:r>
    </w:p>
    <w:p w14:paraId="6E41F885" w14:textId="77777777" w:rsidR="009A2A7C" w:rsidRDefault="0025249F">
      <w:r>
        <w:t>What was the value associated with the highest tick mark on the x-axis (y-axis)?</w:t>
      </w:r>
    </w:p>
    <w:p w14:paraId="73E7F608" w14:textId="77777777" w:rsidR="009A2A7C" w:rsidRDefault="0025249F">
      <w:pPr>
        <w:rPr>
          <w:b/>
        </w:rPr>
      </w:pPr>
      <w:r>
        <w:t>How woul</w:t>
      </w:r>
      <w:r>
        <w:t>d the graph have changed if you increase the y-axis to 200?</w:t>
      </w:r>
      <w:r>
        <w:br/>
      </w:r>
      <w:r>
        <w:rPr>
          <w:b/>
        </w:rPr>
        <w:br/>
      </w:r>
      <w:r>
        <w:rPr>
          <w:b/>
        </w:rPr>
        <w:br/>
      </w:r>
      <w:r>
        <w:rPr>
          <w:b/>
        </w:rPr>
        <w:br/>
        <w:t xml:space="preserve">Part 1: Goal B: Understand Common Trend Curves and their use in interpreting data </w:t>
      </w:r>
      <w:proofErr w:type="gramStart"/>
      <w:r>
        <w:rPr>
          <w:b/>
        </w:rPr>
        <w:t>sets</w:t>
      </w:r>
      <w:proofErr w:type="gramEnd"/>
    </w:p>
    <w:p w14:paraId="24D68A84" w14:textId="77777777" w:rsidR="009A2A7C" w:rsidRDefault="0025249F">
      <w:r>
        <w:t>Review these common trend curves with students and discuss the answers to the follow up questions. The ter</w:t>
      </w:r>
      <w:r>
        <w:t xml:space="preserve">m ‘trend curve’ is used here to emphasize proper math terminology. Only the linear trend curve uses a line. </w:t>
      </w:r>
      <w:r>
        <w:lastRenderedPageBreak/>
        <w:t xml:space="preserve">A line is one of various types of curves.  </w:t>
      </w:r>
      <w:r>
        <w:br/>
      </w:r>
      <w:r>
        <w:br/>
        <w:t>Depending on the previous math classes of your students, you may choose to include the equation or not.</w:t>
      </w:r>
      <w:r>
        <w:t xml:space="preserve"> This material is covered in a typical college algebra class.  </w:t>
      </w:r>
      <w:r>
        <w:br/>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95"/>
        <w:gridCol w:w="4905"/>
      </w:tblGrid>
      <w:tr w:rsidR="009A2A7C" w14:paraId="654E157D" w14:textId="77777777">
        <w:trPr>
          <w:trHeight w:val="5460"/>
        </w:trPr>
        <w:tc>
          <w:tcPr>
            <w:tcW w:w="5895" w:type="dxa"/>
            <w:shd w:val="clear" w:color="auto" w:fill="auto"/>
            <w:tcMar>
              <w:top w:w="100" w:type="dxa"/>
              <w:left w:w="100" w:type="dxa"/>
              <w:bottom w:w="100" w:type="dxa"/>
              <w:right w:w="100" w:type="dxa"/>
            </w:tcMar>
          </w:tcPr>
          <w:p w14:paraId="558CBC4C" w14:textId="77777777" w:rsidR="009A2A7C" w:rsidRDefault="0025249F">
            <w:pPr>
              <w:widowControl w:val="0"/>
              <w:spacing w:line="240" w:lineRule="auto"/>
              <w:rPr>
                <w:u w:val="single"/>
              </w:rPr>
            </w:pPr>
            <w:r>
              <w:rPr>
                <w:b/>
                <w:u w:val="single"/>
              </w:rPr>
              <w:t>Linear trend curve:</w:t>
            </w:r>
          </w:p>
          <w:p w14:paraId="1320A15B" w14:textId="77777777" w:rsidR="009A2A7C" w:rsidRDefault="0025249F">
            <w:pPr>
              <w:widowControl w:val="0"/>
              <w:spacing w:line="240" w:lineRule="auto"/>
              <w:rPr>
                <w:sz w:val="24"/>
                <w:szCs w:val="24"/>
              </w:rPr>
            </w:pPr>
            <w:r>
              <w:rPr>
                <w:b/>
              </w:rPr>
              <w:t>Equation</w:t>
            </w:r>
            <w:r>
              <w:t xml:space="preserve">: </w:t>
            </w:r>
            <m:oMath>
              <m:r>
                <w:rPr>
                  <w:rFonts w:ascii="Cambria Math" w:hAnsi="Cambria Math"/>
                  <w:sz w:val="24"/>
                  <w:szCs w:val="24"/>
                </w:rPr>
                <m:t>y</m:t>
              </m:r>
              <m:r>
                <w:rPr>
                  <w:rFonts w:ascii="Cambria Math" w:hAnsi="Cambria Math"/>
                  <w:sz w:val="24"/>
                  <w:szCs w:val="24"/>
                </w:rPr>
                <m:t>=</m:t>
              </m:r>
              <m:r>
                <w:rPr>
                  <w:rFonts w:ascii="Cambria Math" w:hAnsi="Cambria Math"/>
                  <w:sz w:val="24"/>
                  <w:szCs w:val="24"/>
                </w:rPr>
                <m:t>mx</m:t>
              </m:r>
              <m:r>
                <w:rPr>
                  <w:rFonts w:ascii="Cambria Math" w:hAnsi="Cambria Math"/>
                  <w:sz w:val="24"/>
                  <w:szCs w:val="24"/>
                </w:rPr>
                <m:t>+</m:t>
              </m:r>
              <m:r>
                <w:rPr>
                  <w:rFonts w:ascii="Cambria Math" w:hAnsi="Cambria Math"/>
                  <w:sz w:val="24"/>
                  <w:szCs w:val="24"/>
                </w:rPr>
                <m:t>b</m:t>
              </m:r>
            </m:oMath>
            <w:r>
              <w:rPr>
                <w:sz w:val="24"/>
                <w:szCs w:val="24"/>
              </w:rPr>
              <w:t xml:space="preserve"> </w:t>
            </w:r>
          </w:p>
          <w:p w14:paraId="65DAC931" w14:textId="77777777" w:rsidR="009A2A7C" w:rsidRDefault="0025249F">
            <w:pPr>
              <w:widowControl w:val="0"/>
              <w:spacing w:line="240" w:lineRule="auto"/>
            </w:pPr>
            <w:r>
              <w:rPr>
                <w:b/>
              </w:rPr>
              <w:t>Description</w:t>
            </w:r>
            <w:r>
              <w:t xml:space="preserve">: Growth rate is constant and </w:t>
            </w:r>
            <w:proofErr w:type="gramStart"/>
            <w:r>
              <w:t>doesn’t</w:t>
            </w:r>
            <w:proofErr w:type="gramEnd"/>
            <w:r>
              <w:t xml:space="preserve"> change. Graph is a straight line.</w:t>
            </w:r>
          </w:p>
          <w:p w14:paraId="1565524B" w14:textId="77777777" w:rsidR="009A2A7C" w:rsidRDefault="0025249F">
            <w:pPr>
              <w:widowControl w:val="0"/>
              <w:spacing w:line="240" w:lineRule="auto"/>
              <w:rPr>
                <w:i/>
              </w:rPr>
            </w:pPr>
            <w:r>
              <w:rPr>
                <w:b/>
              </w:rPr>
              <w:t>Example</w:t>
            </w:r>
            <w:r>
              <w:t>: Money earned from a job, without a raise, over a year.</w:t>
            </w:r>
            <w:r>
              <w:br/>
            </w:r>
            <w:r>
              <w:br/>
            </w:r>
            <w:r>
              <w:rPr>
                <w:i/>
              </w:rPr>
              <w:t>L</w:t>
            </w:r>
            <w:r>
              <w:rPr>
                <w:i/>
              </w:rPr>
              <w:t xml:space="preserve">inear trends show direct correlations.  </w:t>
            </w:r>
            <w:r>
              <w:rPr>
                <w:i/>
              </w:rPr>
              <w:br/>
            </w:r>
            <w:r>
              <w:rPr>
                <w:i/>
              </w:rPr>
              <w:br/>
              <w:t xml:space="preserve">A linear equation is an equation of the form f(x) = mx + b, where m is the slope of the line and b is the y-intercept of the line. For linear equations representing growth, m is the growth rate which is </w:t>
            </w:r>
            <w:proofErr w:type="gramStart"/>
            <w:r>
              <w:rPr>
                <w:i/>
              </w:rPr>
              <w:t>constant</w:t>
            </w:r>
            <w:proofErr w:type="gramEnd"/>
            <w:r>
              <w:rPr>
                <w:i/>
              </w:rPr>
              <w:t xml:space="preserve"> an</w:t>
            </w:r>
            <w:r>
              <w:rPr>
                <w:i/>
              </w:rPr>
              <w:t>d x would be the independent variable representing time.</w:t>
            </w:r>
          </w:p>
        </w:tc>
        <w:tc>
          <w:tcPr>
            <w:tcW w:w="4905" w:type="dxa"/>
            <w:shd w:val="clear" w:color="auto" w:fill="auto"/>
            <w:tcMar>
              <w:top w:w="100" w:type="dxa"/>
              <w:left w:w="100" w:type="dxa"/>
              <w:bottom w:w="100" w:type="dxa"/>
              <w:right w:w="100" w:type="dxa"/>
            </w:tcMar>
          </w:tcPr>
          <w:p w14:paraId="6B12B387" w14:textId="77777777" w:rsidR="009A2A7C" w:rsidRDefault="0025249F">
            <w:pPr>
              <w:widowControl w:val="0"/>
              <w:spacing w:line="240" w:lineRule="auto"/>
              <w:rPr>
                <w:b/>
              </w:rPr>
            </w:pPr>
            <w:r>
              <w:rPr>
                <w:b/>
              </w:rPr>
              <w:t>Linear Graph</w:t>
            </w:r>
          </w:p>
          <w:p w14:paraId="477E294B" w14:textId="77777777" w:rsidR="009A2A7C" w:rsidRDefault="009A2A7C">
            <w:pPr>
              <w:widowControl w:val="0"/>
              <w:spacing w:line="240" w:lineRule="auto"/>
            </w:pPr>
          </w:p>
          <w:p w14:paraId="4E0307C6" w14:textId="77777777" w:rsidR="009A2A7C" w:rsidRDefault="0025249F">
            <w:pPr>
              <w:widowControl w:val="0"/>
              <w:spacing w:line="240" w:lineRule="auto"/>
            </w:pPr>
            <w:r>
              <w:rPr>
                <w:noProof/>
              </w:rPr>
              <w:drawing>
                <wp:inline distT="114300" distB="114300" distL="114300" distR="114300" wp14:anchorId="2ECC8CCA" wp14:editId="7841FD77">
                  <wp:extent cx="2981325" cy="2654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2981325" cy="2654300"/>
                          </a:xfrm>
                          <a:prstGeom prst="rect">
                            <a:avLst/>
                          </a:prstGeom>
                          <a:ln/>
                        </pic:spPr>
                      </pic:pic>
                    </a:graphicData>
                  </a:graphic>
                </wp:inline>
              </w:drawing>
            </w:r>
          </w:p>
        </w:tc>
      </w:tr>
      <w:tr w:rsidR="009A2A7C" w14:paraId="252743FC" w14:textId="77777777">
        <w:trPr>
          <w:trHeight w:val="5760"/>
        </w:trPr>
        <w:tc>
          <w:tcPr>
            <w:tcW w:w="5895" w:type="dxa"/>
            <w:shd w:val="clear" w:color="auto" w:fill="auto"/>
            <w:tcMar>
              <w:top w:w="100" w:type="dxa"/>
              <w:left w:w="100" w:type="dxa"/>
              <w:bottom w:w="100" w:type="dxa"/>
              <w:right w:w="100" w:type="dxa"/>
            </w:tcMar>
          </w:tcPr>
          <w:p w14:paraId="7F9B3F16" w14:textId="77777777" w:rsidR="009A2A7C" w:rsidRDefault="0025249F">
            <w:pPr>
              <w:widowControl w:val="0"/>
              <w:spacing w:line="240" w:lineRule="auto"/>
              <w:rPr>
                <w:sz w:val="24"/>
                <w:szCs w:val="24"/>
              </w:rPr>
            </w:pPr>
            <w:r>
              <w:rPr>
                <w:b/>
                <w:u w:val="single"/>
              </w:rPr>
              <w:t>Exponential trend curve</w:t>
            </w:r>
            <w:r>
              <w:rPr>
                <w:b/>
              </w:rPr>
              <w:t>:</w:t>
            </w:r>
            <w:r>
              <w:br/>
            </w:r>
            <w:r>
              <w:rPr>
                <w:b/>
              </w:rPr>
              <w:t>Equation</w:t>
            </w:r>
            <w:r>
              <w:t xml:space="preserve">: </w:t>
            </w:r>
            <m:oMath>
              <m:r>
                <w:rPr>
                  <w:rFonts w:ascii="Cambria Math" w:hAnsi="Cambria Math"/>
                  <w:sz w:val="24"/>
                  <w:szCs w:val="24"/>
                </w:rPr>
                <m:t>y</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Ae</m:t>
                  </m:r>
                </m:e>
                <m:sup>
                  <m:r>
                    <w:rPr>
                      <w:rFonts w:ascii="Cambria Math" w:hAnsi="Cambria Math"/>
                      <w:sz w:val="24"/>
                      <w:szCs w:val="24"/>
                    </w:rPr>
                    <m:t>kx</m:t>
                  </m:r>
                </m:sup>
              </m:sSup>
            </m:oMath>
          </w:p>
          <w:p w14:paraId="01D037AA" w14:textId="77777777" w:rsidR="009A2A7C" w:rsidRDefault="0025249F">
            <w:pPr>
              <w:widowControl w:val="0"/>
              <w:spacing w:line="240" w:lineRule="auto"/>
              <w:rPr>
                <w:i/>
              </w:rPr>
            </w:pPr>
            <w:r>
              <w:rPr>
                <w:b/>
              </w:rPr>
              <w:t>Definition</w:t>
            </w:r>
            <w:r>
              <w:t>: Growth rate increases over time.</w:t>
            </w:r>
            <w:r>
              <w:br/>
            </w:r>
            <w:r>
              <w:rPr>
                <w:b/>
              </w:rPr>
              <w:t>Example</w:t>
            </w:r>
            <w:r>
              <w:t>: Growth rate of bacteria dividing by binary fission.</w:t>
            </w:r>
            <w:r>
              <w:br/>
            </w:r>
            <w:r>
              <w:br/>
            </w:r>
            <w:r>
              <w:rPr>
                <w:i/>
              </w:rPr>
              <w:t xml:space="preserve">In biological systems, data of growth rates may be represented with an exponential growth curve. With an exponential growth curve, there is an increase in organismal growth at an exponential rate. </w:t>
            </w:r>
          </w:p>
          <w:p w14:paraId="2BF43439" w14:textId="77777777" w:rsidR="009A2A7C" w:rsidRDefault="009A2A7C">
            <w:pPr>
              <w:widowControl w:val="0"/>
              <w:spacing w:line="240" w:lineRule="auto"/>
              <w:rPr>
                <w:i/>
              </w:rPr>
            </w:pPr>
          </w:p>
          <w:p w14:paraId="528442C7" w14:textId="77777777" w:rsidR="009A2A7C" w:rsidRDefault="0025249F">
            <w:pPr>
              <w:widowControl w:val="0"/>
              <w:spacing w:line="240" w:lineRule="auto"/>
              <w:rPr>
                <w:i/>
              </w:rPr>
            </w:pPr>
            <w:r>
              <w:rPr>
                <w:i/>
              </w:rPr>
              <w:t>Mo</w:t>
            </w:r>
            <w:r>
              <w:rPr>
                <w:i/>
              </w:rPr>
              <w:t>st applications of this graph would shift this curve to the right because negative x-axis values would be rare.</w:t>
            </w:r>
          </w:p>
        </w:tc>
        <w:tc>
          <w:tcPr>
            <w:tcW w:w="4905" w:type="dxa"/>
            <w:shd w:val="clear" w:color="auto" w:fill="auto"/>
            <w:tcMar>
              <w:top w:w="100" w:type="dxa"/>
              <w:left w:w="100" w:type="dxa"/>
              <w:bottom w:w="100" w:type="dxa"/>
              <w:right w:w="100" w:type="dxa"/>
            </w:tcMar>
          </w:tcPr>
          <w:p w14:paraId="3702B57E" w14:textId="77777777" w:rsidR="009A2A7C" w:rsidRDefault="0025249F">
            <w:pPr>
              <w:widowControl w:val="0"/>
              <w:spacing w:line="240" w:lineRule="auto"/>
              <w:rPr>
                <w:b/>
              </w:rPr>
            </w:pPr>
            <w:r>
              <w:rPr>
                <w:b/>
              </w:rPr>
              <w:t>Exponential Graph</w:t>
            </w:r>
          </w:p>
          <w:p w14:paraId="7DF97D82" w14:textId="77777777" w:rsidR="009A2A7C" w:rsidRDefault="009A2A7C">
            <w:pPr>
              <w:widowControl w:val="0"/>
              <w:spacing w:line="240" w:lineRule="auto"/>
            </w:pPr>
          </w:p>
          <w:p w14:paraId="6750E327" w14:textId="77777777" w:rsidR="009A2A7C" w:rsidRDefault="0025249F">
            <w:pPr>
              <w:widowControl w:val="0"/>
              <w:spacing w:line="240" w:lineRule="auto"/>
            </w:pPr>
            <w:r>
              <w:rPr>
                <w:noProof/>
              </w:rPr>
              <w:drawing>
                <wp:inline distT="114300" distB="114300" distL="114300" distR="114300" wp14:anchorId="16A5C780" wp14:editId="70E34A58">
                  <wp:extent cx="2933700" cy="29908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933700" cy="2990850"/>
                          </a:xfrm>
                          <a:prstGeom prst="rect">
                            <a:avLst/>
                          </a:prstGeom>
                          <a:ln/>
                        </pic:spPr>
                      </pic:pic>
                    </a:graphicData>
                  </a:graphic>
                </wp:inline>
              </w:drawing>
            </w:r>
          </w:p>
        </w:tc>
      </w:tr>
      <w:tr w:rsidR="009A2A7C" w14:paraId="6100A8CE" w14:textId="77777777">
        <w:trPr>
          <w:trHeight w:val="4815"/>
        </w:trPr>
        <w:tc>
          <w:tcPr>
            <w:tcW w:w="5895" w:type="dxa"/>
            <w:shd w:val="clear" w:color="auto" w:fill="auto"/>
            <w:tcMar>
              <w:top w:w="100" w:type="dxa"/>
              <w:left w:w="100" w:type="dxa"/>
              <w:bottom w:w="100" w:type="dxa"/>
              <w:right w:w="100" w:type="dxa"/>
            </w:tcMar>
          </w:tcPr>
          <w:p w14:paraId="6E67D4D7" w14:textId="77777777" w:rsidR="009A2A7C" w:rsidRDefault="0025249F">
            <w:pPr>
              <w:widowControl w:val="0"/>
              <w:spacing w:line="240" w:lineRule="auto"/>
            </w:pPr>
            <w:r>
              <w:rPr>
                <w:b/>
                <w:u w:val="single"/>
              </w:rPr>
              <w:lastRenderedPageBreak/>
              <w:t>Logarithmic trend curve</w:t>
            </w:r>
            <w:r>
              <w:rPr>
                <w:b/>
              </w:rPr>
              <w:t>:</w:t>
            </w:r>
            <w:r>
              <w:br/>
            </w:r>
            <w:r>
              <w:rPr>
                <w:b/>
              </w:rPr>
              <w:t>Equation</w:t>
            </w:r>
            <w:r>
              <w:t xml:space="preserve">: </w:t>
            </w:r>
            <m:oMath>
              <m:r>
                <w:rPr>
                  <w:rFonts w:ascii="Cambria Math" w:hAnsi="Cambria Math"/>
                  <w:sz w:val="24"/>
                  <w:szCs w:val="24"/>
                </w:rPr>
                <m:t>y</m:t>
              </m:r>
              <m:r>
                <w:rPr>
                  <w:rFonts w:ascii="Cambria Math" w:hAnsi="Cambria Math"/>
                  <w:sz w:val="24"/>
                  <w:szCs w:val="24"/>
                </w:rPr>
                <m:t>=</m:t>
              </m:r>
              <m:r>
                <w:rPr>
                  <w:rFonts w:ascii="Cambria Math" w:hAnsi="Cambria Math"/>
                  <w:sz w:val="24"/>
                  <w:szCs w:val="24"/>
                </w:rPr>
                <m:t>A</m:t>
              </m:r>
              <m:r>
                <w:rPr>
                  <w:rFonts w:ascii="Cambria Math" w:hAnsi="Cambria Math"/>
                  <w:sz w:val="24"/>
                  <w:szCs w:val="24"/>
                </w:rPr>
                <m:t>+</m:t>
              </m:r>
              <m:r>
                <w:rPr>
                  <w:rFonts w:ascii="Cambria Math" w:hAnsi="Cambria Math"/>
                  <w:sz w:val="24"/>
                  <w:szCs w:val="24"/>
                </w:rPr>
                <m:t>Blnx</m:t>
              </m:r>
            </m:oMath>
            <w:r>
              <w:rPr>
                <w:sz w:val="24"/>
                <w:szCs w:val="24"/>
              </w:rPr>
              <w:br/>
            </w:r>
            <w:r>
              <w:rPr>
                <w:b/>
              </w:rPr>
              <w:t>Definition</w:t>
            </w:r>
            <w:r>
              <w:t>: Growth rate decreases over time.</w:t>
            </w:r>
          </w:p>
          <w:p w14:paraId="205D2216" w14:textId="77777777" w:rsidR="009A2A7C" w:rsidRDefault="0025249F">
            <w:pPr>
              <w:widowControl w:val="0"/>
              <w:spacing w:line="240" w:lineRule="auto"/>
            </w:pPr>
            <w:r>
              <w:rPr>
                <w:b/>
              </w:rPr>
              <w:t>Example</w:t>
            </w:r>
            <w:r>
              <w:t>: Height increase of a person from a baby to an adult.</w:t>
            </w:r>
          </w:p>
          <w:p w14:paraId="2FF161B6" w14:textId="77777777" w:rsidR="009A2A7C" w:rsidRDefault="009A2A7C">
            <w:pPr>
              <w:widowControl w:val="0"/>
              <w:spacing w:line="240" w:lineRule="auto"/>
            </w:pPr>
          </w:p>
          <w:p w14:paraId="5A3E540A" w14:textId="77777777" w:rsidR="009A2A7C" w:rsidRDefault="0025249F">
            <w:pPr>
              <w:widowControl w:val="0"/>
              <w:spacing w:line="240" w:lineRule="auto"/>
            </w:pPr>
            <w:r>
              <w:br/>
            </w:r>
            <w:r>
              <w:rPr>
                <w:i/>
              </w:rPr>
              <w:t xml:space="preserve">Most applications of this graph would only apply to the positive function values because negative y-axis values would be unlikely. </w:t>
            </w:r>
            <w:r>
              <w:br/>
            </w:r>
          </w:p>
        </w:tc>
        <w:tc>
          <w:tcPr>
            <w:tcW w:w="4905" w:type="dxa"/>
            <w:shd w:val="clear" w:color="auto" w:fill="auto"/>
            <w:tcMar>
              <w:top w:w="100" w:type="dxa"/>
              <w:left w:w="100" w:type="dxa"/>
              <w:bottom w:w="100" w:type="dxa"/>
              <w:right w:w="100" w:type="dxa"/>
            </w:tcMar>
          </w:tcPr>
          <w:p w14:paraId="242AE411" w14:textId="77777777" w:rsidR="009A2A7C" w:rsidRDefault="0025249F">
            <w:pPr>
              <w:widowControl w:val="0"/>
              <w:spacing w:line="240" w:lineRule="auto"/>
              <w:rPr>
                <w:b/>
              </w:rPr>
            </w:pPr>
            <w:r>
              <w:rPr>
                <w:b/>
              </w:rPr>
              <w:t>Logarithmic Graph</w:t>
            </w:r>
          </w:p>
          <w:p w14:paraId="1C7C3140" w14:textId="77777777" w:rsidR="009A2A7C" w:rsidRDefault="009A2A7C">
            <w:pPr>
              <w:widowControl w:val="0"/>
              <w:spacing w:line="240" w:lineRule="auto"/>
            </w:pPr>
          </w:p>
          <w:p w14:paraId="637A2C41" w14:textId="77777777" w:rsidR="009A2A7C" w:rsidRDefault="0025249F">
            <w:pPr>
              <w:widowControl w:val="0"/>
              <w:spacing w:line="240" w:lineRule="auto"/>
            </w:pPr>
            <w:r>
              <w:rPr>
                <w:noProof/>
              </w:rPr>
              <w:drawing>
                <wp:inline distT="114300" distB="114300" distL="114300" distR="114300" wp14:anchorId="5AA811CC" wp14:editId="7CBF9473">
                  <wp:extent cx="2981325" cy="24384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981325" cy="2438400"/>
                          </a:xfrm>
                          <a:prstGeom prst="rect">
                            <a:avLst/>
                          </a:prstGeom>
                          <a:ln/>
                        </pic:spPr>
                      </pic:pic>
                    </a:graphicData>
                  </a:graphic>
                </wp:inline>
              </w:drawing>
            </w:r>
          </w:p>
        </w:tc>
      </w:tr>
      <w:tr w:rsidR="009A2A7C" w14:paraId="6D59A0C6" w14:textId="77777777">
        <w:trPr>
          <w:trHeight w:val="4500"/>
        </w:trPr>
        <w:tc>
          <w:tcPr>
            <w:tcW w:w="5895" w:type="dxa"/>
            <w:shd w:val="clear" w:color="auto" w:fill="auto"/>
            <w:tcMar>
              <w:top w:w="100" w:type="dxa"/>
              <w:left w:w="100" w:type="dxa"/>
              <w:bottom w:w="100" w:type="dxa"/>
              <w:right w:w="100" w:type="dxa"/>
            </w:tcMar>
          </w:tcPr>
          <w:p w14:paraId="7158D5F4" w14:textId="77777777" w:rsidR="009A2A7C" w:rsidRDefault="0025249F">
            <w:pPr>
              <w:widowControl w:val="0"/>
              <w:spacing w:line="240" w:lineRule="auto"/>
              <w:rPr>
                <w:sz w:val="44"/>
                <w:szCs w:val="44"/>
              </w:rPr>
            </w:pPr>
            <w:r>
              <w:rPr>
                <w:b/>
                <w:u w:val="single"/>
              </w:rPr>
              <w:t>Lo</w:t>
            </w:r>
            <w:r>
              <w:rPr>
                <w:b/>
                <w:u w:val="single"/>
              </w:rPr>
              <w:t>gistic trend curve</w:t>
            </w:r>
            <w:r>
              <w:rPr>
                <w:b/>
              </w:rPr>
              <w:t>:</w:t>
            </w:r>
            <w:r>
              <w:br/>
            </w:r>
            <w:r>
              <w:rPr>
                <w:b/>
              </w:rPr>
              <w:t>Equation</w:t>
            </w:r>
            <w:r>
              <w:t xml:space="preserve">:  </w:t>
            </w:r>
            <m:oMath>
              <m:r>
                <w:rPr>
                  <w:rFonts w:ascii="Cambria Math" w:hAnsi="Cambria Math"/>
                  <w:sz w:val="44"/>
                  <w:szCs w:val="44"/>
                </w:rPr>
                <m:t>y</m:t>
              </m:r>
              <m:r>
                <w:rPr>
                  <w:rFonts w:ascii="Cambria Math" w:hAnsi="Cambria Math"/>
                  <w:sz w:val="44"/>
                  <w:szCs w:val="44"/>
                </w:rPr>
                <m:t>=</m:t>
              </m:r>
              <m:f>
                <m:fPr>
                  <m:ctrlPr>
                    <w:rPr>
                      <w:rFonts w:ascii="Cambria Math" w:hAnsi="Cambria Math"/>
                      <w:sz w:val="44"/>
                      <w:szCs w:val="44"/>
                    </w:rPr>
                  </m:ctrlPr>
                </m:fPr>
                <m:num>
                  <m:r>
                    <w:rPr>
                      <w:rFonts w:ascii="Cambria Math" w:hAnsi="Cambria Math"/>
                      <w:sz w:val="44"/>
                      <w:szCs w:val="44"/>
                    </w:rPr>
                    <m:t>B</m:t>
                  </m:r>
                </m:num>
                <m:den>
                  <m:r>
                    <w:rPr>
                      <w:rFonts w:ascii="Cambria Math" w:hAnsi="Cambria Math"/>
                      <w:sz w:val="44"/>
                      <w:szCs w:val="44"/>
                    </w:rPr>
                    <m:t>1+</m:t>
                  </m:r>
                  <m:sSup>
                    <m:sSupPr>
                      <m:ctrlPr>
                        <w:rPr>
                          <w:rFonts w:ascii="Cambria Math" w:hAnsi="Cambria Math"/>
                          <w:sz w:val="44"/>
                          <w:szCs w:val="44"/>
                        </w:rPr>
                      </m:ctrlPr>
                    </m:sSupPr>
                    <m:e>
                      <m:r>
                        <w:rPr>
                          <w:rFonts w:ascii="Cambria Math" w:hAnsi="Cambria Math"/>
                          <w:sz w:val="44"/>
                          <w:szCs w:val="44"/>
                        </w:rPr>
                        <m:t>Ae</m:t>
                      </m:r>
                    </m:e>
                    <m:sup>
                      <m:r>
                        <w:rPr>
                          <w:rFonts w:ascii="Cambria Math" w:hAnsi="Cambria Math"/>
                          <w:sz w:val="44"/>
                          <w:szCs w:val="44"/>
                        </w:rPr>
                        <m:t>-</m:t>
                      </m:r>
                      <m:r>
                        <w:rPr>
                          <w:rFonts w:ascii="Cambria Math" w:hAnsi="Cambria Math"/>
                          <w:sz w:val="44"/>
                          <w:szCs w:val="44"/>
                        </w:rPr>
                        <m:t>kx</m:t>
                      </m:r>
                    </m:sup>
                  </m:sSup>
                </m:den>
              </m:f>
            </m:oMath>
          </w:p>
          <w:p w14:paraId="7814D9CA" w14:textId="77777777" w:rsidR="009A2A7C" w:rsidRDefault="0025249F">
            <w:pPr>
              <w:widowControl w:val="0"/>
              <w:spacing w:line="240" w:lineRule="auto"/>
              <w:rPr>
                <w:sz w:val="24"/>
                <w:szCs w:val="24"/>
              </w:rPr>
            </w:pPr>
            <w:r>
              <w:rPr>
                <w:i/>
                <w:sz w:val="24"/>
                <w:szCs w:val="24"/>
              </w:rPr>
              <w:t>y=0</w:t>
            </w:r>
            <w:r>
              <w:rPr>
                <w:sz w:val="24"/>
                <w:szCs w:val="24"/>
              </w:rPr>
              <w:t xml:space="preserve"> and </w:t>
            </w:r>
            <w:r>
              <w:rPr>
                <w:i/>
                <w:sz w:val="24"/>
                <w:szCs w:val="24"/>
              </w:rPr>
              <w:t>y=B</w:t>
            </w:r>
            <w:r>
              <w:rPr>
                <w:sz w:val="24"/>
                <w:szCs w:val="24"/>
              </w:rPr>
              <w:t xml:space="preserve"> are horizontal asymptotes.</w:t>
            </w:r>
          </w:p>
          <w:p w14:paraId="52F406CE" w14:textId="77777777" w:rsidR="009A2A7C" w:rsidRDefault="0025249F">
            <w:pPr>
              <w:widowControl w:val="0"/>
              <w:spacing w:line="240" w:lineRule="auto"/>
              <w:rPr>
                <w:sz w:val="24"/>
                <w:szCs w:val="24"/>
              </w:rPr>
            </w:pPr>
            <m:oMathPara>
              <m:oMath>
                <m:r>
                  <w:rPr>
                    <w:rFonts w:ascii="Cambria Math" w:hAnsi="Cambria Math"/>
                    <w:sz w:val="24"/>
                    <w:szCs w:val="24"/>
                  </w:rPr>
                  <m:t xml:space="preserve">(0, </m:t>
                </m:r>
                <m:r>
                  <w:rPr>
                    <w:rFonts w:ascii="Cambria Math" w:hAnsi="Cambria Math"/>
                    <w:sz w:val="24"/>
                    <w:szCs w:val="24"/>
                  </w:rPr>
                  <m:t>B</m:t>
                </m:r>
                <m:r>
                  <w:rPr>
                    <w:rFonts w:ascii="Cambria Math" w:hAnsi="Cambria Math"/>
                    <w:sz w:val="24"/>
                    <w:szCs w:val="24"/>
                  </w:rPr>
                  <m:t>/(1+</m:t>
                </m:r>
                <m:r>
                  <w:rPr>
                    <w:rFonts w:ascii="Cambria Math" w:hAnsi="Cambria Math"/>
                    <w:sz w:val="24"/>
                    <w:szCs w:val="24"/>
                  </w:rPr>
                  <m:t>A</m:t>
                </m:r>
                <m:r>
                  <w:rPr>
                    <w:rFonts w:ascii="Cambria Math" w:hAnsi="Cambria Math"/>
                    <w:sz w:val="24"/>
                    <w:szCs w:val="24"/>
                  </w:rPr>
                  <m:t xml:space="preserve">) ) </m:t>
                </m:r>
                <m:r>
                  <w:rPr>
                    <w:rFonts w:ascii="Cambria Math" w:hAnsi="Cambria Math"/>
                    <w:sz w:val="24"/>
                    <w:szCs w:val="24"/>
                  </w:rPr>
                  <m:t>y</m:t>
                </m:r>
                <m:r>
                  <w:rPr>
                    <w:rFonts w:ascii="Cambria Math" w:hAnsi="Cambria Math"/>
                    <w:sz w:val="24"/>
                    <w:szCs w:val="24"/>
                  </w:rPr>
                  <m:t>-</m:t>
                </m:r>
                <m:r>
                  <w:rPr>
                    <w:rFonts w:ascii="Cambria Math" w:hAnsi="Cambria Math"/>
                    <w:sz w:val="24"/>
                    <w:szCs w:val="24"/>
                  </w:rPr>
                  <m:t>intercept</m:t>
                </m:r>
              </m:oMath>
            </m:oMathPara>
          </w:p>
          <w:p w14:paraId="76B5E061" w14:textId="77777777" w:rsidR="009A2A7C" w:rsidRDefault="0025249F">
            <w:pPr>
              <w:widowControl w:val="0"/>
              <w:spacing w:line="240" w:lineRule="auto"/>
              <w:rPr>
                <w:sz w:val="24"/>
                <w:szCs w:val="24"/>
              </w:rPr>
            </w:pPr>
            <w:r>
              <w:rPr>
                <w:sz w:val="24"/>
                <w:szCs w:val="24"/>
              </w:rPr>
              <w:t xml:space="preserve">The domain is all real numbers and the range </w:t>
            </w:r>
            <m:oMath>
              <m:r>
                <w:rPr>
                  <w:rFonts w:ascii="Cambria Math" w:hAnsi="Cambria Math"/>
                  <w:sz w:val="24"/>
                  <w:szCs w:val="24"/>
                </w:rPr>
                <m:t>0&lt;</m:t>
              </m:r>
              <m:r>
                <w:rPr>
                  <w:rFonts w:ascii="Cambria Math" w:hAnsi="Cambria Math"/>
                  <w:sz w:val="24"/>
                  <w:szCs w:val="24"/>
                </w:rPr>
                <m:t>y</m:t>
              </m:r>
              <m:r>
                <w:rPr>
                  <w:rFonts w:ascii="Cambria Math" w:hAnsi="Cambria Math"/>
                  <w:sz w:val="24"/>
                  <w:szCs w:val="24"/>
                </w:rPr>
                <m:t>&lt;</m:t>
              </m:r>
              <m:r>
                <w:rPr>
                  <w:rFonts w:ascii="Cambria Math" w:hAnsi="Cambria Math"/>
                  <w:sz w:val="24"/>
                  <w:szCs w:val="24"/>
                </w:rPr>
                <m:t>B</m:t>
              </m:r>
            </m:oMath>
          </w:p>
          <w:p w14:paraId="3A6DD762" w14:textId="77777777" w:rsidR="009A2A7C" w:rsidRDefault="0025249F">
            <w:pPr>
              <w:widowControl w:val="0"/>
              <w:spacing w:line="240" w:lineRule="auto"/>
            </w:pPr>
            <w:r>
              <w:rPr>
                <w:b/>
              </w:rPr>
              <w:t>Definition</w:t>
            </w:r>
            <w:r>
              <w:t>: Growth rate increases then decreases.</w:t>
            </w:r>
          </w:p>
          <w:p w14:paraId="22ECA50B" w14:textId="77777777" w:rsidR="009A2A7C" w:rsidRDefault="0025249F">
            <w:pPr>
              <w:widowControl w:val="0"/>
              <w:spacing w:line="240" w:lineRule="auto"/>
              <w:rPr>
                <w:i/>
              </w:rPr>
            </w:pPr>
            <w:r>
              <w:rPr>
                <w:b/>
              </w:rPr>
              <w:t>Example</w:t>
            </w:r>
            <w:r>
              <w:t>: Number of oak trees in an acre, over time.</w:t>
            </w:r>
            <w:r>
              <w:br/>
            </w:r>
            <w:r>
              <w:br/>
            </w:r>
            <w:r>
              <w:rPr>
                <w:i/>
              </w:rPr>
              <w:t>In biological systems, data of growth rates is usually represented with a logistic growth curve. This is because rapid organismal growth steadily slows due to rest</w:t>
            </w:r>
            <w:r>
              <w:rPr>
                <w:i/>
              </w:rPr>
              <w:t xml:space="preserve">raints of the environment. This type of curve shows an increase in numbers and then a plateau. The plateau represents no net change in the number of living organisms. </w:t>
            </w:r>
            <w:r>
              <w:rPr>
                <w:i/>
              </w:rPr>
              <w:br/>
            </w:r>
            <w:r>
              <w:rPr>
                <w:i/>
              </w:rPr>
              <w:br/>
            </w:r>
            <w:proofErr w:type="gramStart"/>
            <w:r>
              <w:rPr>
                <w:i/>
              </w:rPr>
              <w:t>It should be pointed out that logistic</w:t>
            </w:r>
            <w:proofErr w:type="gramEnd"/>
            <w:r>
              <w:rPr>
                <w:i/>
              </w:rPr>
              <w:t xml:space="preserve"> growth combines exponential growth followed by t</w:t>
            </w:r>
            <w:r>
              <w:rPr>
                <w:i/>
              </w:rPr>
              <w:t>he beginning of a logarithmic growth curve. But note that a logarithmic curve continues to increase, which logistic does plateau.</w:t>
            </w:r>
          </w:p>
        </w:tc>
        <w:tc>
          <w:tcPr>
            <w:tcW w:w="4905" w:type="dxa"/>
            <w:shd w:val="clear" w:color="auto" w:fill="auto"/>
            <w:tcMar>
              <w:top w:w="100" w:type="dxa"/>
              <w:left w:w="100" w:type="dxa"/>
              <w:bottom w:w="100" w:type="dxa"/>
              <w:right w:w="100" w:type="dxa"/>
            </w:tcMar>
          </w:tcPr>
          <w:p w14:paraId="6B8453B0" w14:textId="77777777" w:rsidR="009A2A7C" w:rsidRDefault="0025249F">
            <w:pPr>
              <w:widowControl w:val="0"/>
              <w:spacing w:line="240" w:lineRule="auto"/>
              <w:rPr>
                <w:b/>
              </w:rPr>
            </w:pPr>
            <w:r>
              <w:rPr>
                <w:b/>
              </w:rPr>
              <w:t>Logistic Graph</w:t>
            </w:r>
          </w:p>
          <w:p w14:paraId="4E8B65B9" w14:textId="77777777" w:rsidR="009A2A7C" w:rsidRDefault="009A2A7C">
            <w:pPr>
              <w:widowControl w:val="0"/>
              <w:spacing w:line="240" w:lineRule="auto"/>
            </w:pPr>
          </w:p>
          <w:p w14:paraId="54CA3B81" w14:textId="77777777" w:rsidR="009A2A7C" w:rsidRDefault="0025249F">
            <w:pPr>
              <w:widowControl w:val="0"/>
              <w:spacing w:line="240" w:lineRule="auto"/>
            </w:pPr>
            <w:r>
              <w:rPr>
                <w:noProof/>
              </w:rPr>
              <w:drawing>
                <wp:inline distT="114300" distB="114300" distL="114300" distR="114300" wp14:anchorId="5CAEFBB5" wp14:editId="3FFB3961">
                  <wp:extent cx="2981325" cy="2095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81325" cy="2095500"/>
                          </a:xfrm>
                          <a:prstGeom prst="rect">
                            <a:avLst/>
                          </a:prstGeom>
                          <a:ln/>
                        </pic:spPr>
                      </pic:pic>
                    </a:graphicData>
                  </a:graphic>
                </wp:inline>
              </w:drawing>
            </w:r>
          </w:p>
        </w:tc>
      </w:tr>
    </w:tbl>
    <w:p w14:paraId="2279AEC3" w14:textId="77777777" w:rsidR="009A2A7C" w:rsidRDefault="009A2A7C"/>
    <w:p w14:paraId="313238CC" w14:textId="77777777" w:rsidR="009A2A7C" w:rsidRDefault="0025249F">
      <w:r>
        <w:rPr>
          <w:b/>
        </w:rPr>
        <w:t xml:space="preserve">Discuss </w:t>
      </w:r>
      <w:proofErr w:type="spellStart"/>
      <w:r>
        <w:rPr>
          <w:b/>
        </w:rPr>
        <w:t>followup</w:t>
      </w:r>
      <w:proofErr w:type="spellEnd"/>
      <w:r>
        <w:rPr>
          <w:b/>
        </w:rPr>
        <w:t xml:space="preserve"> questions (provided on student worksheet):</w:t>
      </w:r>
      <w:r>
        <w:rPr>
          <w:b/>
        </w:rPr>
        <w:br/>
      </w:r>
      <w:r>
        <w:rPr>
          <w:b/>
        </w:rPr>
        <w:br/>
      </w:r>
      <w:r>
        <w:rPr>
          <w:b/>
        </w:rPr>
        <w:br/>
      </w:r>
      <w:r>
        <w:rPr>
          <w:b/>
        </w:rPr>
        <w:br/>
      </w:r>
      <w:r>
        <w:rPr>
          <w:b/>
        </w:rPr>
        <w:br/>
      </w:r>
      <w:r>
        <w:rPr>
          <w:b/>
        </w:rPr>
        <w:br/>
      </w:r>
    </w:p>
    <w:p w14:paraId="6EB9A84C" w14:textId="77777777" w:rsidR="009A2A7C" w:rsidRDefault="009A2A7C">
      <w:pPr>
        <w:rPr>
          <w:b/>
        </w:rPr>
      </w:pPr>
    </w:p>
    <w:p w14:paraId="637A62AB" w14:textId="77777777" w:rsidR="009A2A7C" w:rsidRDefault="009A2A7C">
      <w:pPr>
        <w:rPr>
          <w:b/>
        </w:rPr>
      </w:pPr>
    </w:p>
    <w:p w14:paraId="137AB4C5" w14:textId="77777777" w:rsidR="0025249F" w:rsidRDefault="0025249F">
      <w:pPr>
        <w:rPr>
          <w:b/>
        </w:rPr>
      </w:pPr>
    </w:p>
    <w:p w14:paraId="69282C16" w14:textId="55720D72" w:rsidR="009A2A7C" w:rsidRDefault="0025249F">
      <w:pPr>
        <w:rPr>
          <w:b/>
        </w:rPr>
      </w:pPr>
      <w:r>
        <w:rPr>
          <w:b/>
        </w:rPr>
        <w:lastRenderedPageBreak/>
        <w:t>Part 2. Goal A. Interpreting complex data sets</w:t>
      </w:r>
      <w:r>
        <w:rPr>
          <w:b/>
        </w:rPr>
        <w:br/>
      </w:r>
      <w:r>
        <w:br/>
        <w:t>Students will review the data in Table 2 and answer a series of questions about the data. The teacher should lead a discussion about these q</w:t>
      </w:r>
      <w:r>
        <w:t xml:space="preserve">uestions after the groups discuss them. </w:t>
      </w:r>
      <w:r>
        <w:br/>
      </w:r>
      <w:r>
        <w:br/>
        <w:t xml:space="preserve">The data is started once the country has its 5th death. This is done so that the growth rates of all countries can be compared, </w:t>
      </w:r>
      <w:proofErr w:type="gramStart"/>
      <w:r>
        <w:t>despite the fact that</w:t>
      </w:r>
      <w:proofErr w:type="gramEnd"/>
      <w:r>
        <w:t xml:space="preserve"> they had their first deaths on different days of the year. </w:t>
      </w:r>
      <w:r>
        <w:br/>
      </w:r>
      <w:r>
        <w:br/>
        <w:t>Dis</w:t>
      </w:r>
      <w:r>
        <w:t xml:space="preserve">cuss </w:t>
      </w:r>
      <w:proofErr w:type="spellStart"/>
      <w:r>
        <w:t>followup</w:t>
      </w:r>
      <w:proofErr w:type="spellEnd"/>
      <w:r>
        <w:t xml:space="preserve"> questions (provided on student worksheet). </w:t>
      </w:r>
      <w:r>
        <w:br/>
        <w:t>Additional questions you may wish to add:</w:t>
      </w:r>
      <w:r>
        <w:br/>
        <w:t xml:space="preserve">Which state saw the fastest increase in the number of deaths? </w:t>
      </w:r>
      <w:r>
        <w:rPr>
          <w:i/>
        </w:rPr>
        <w:t>An easy way to quickly estimate this is to look for a doubling of deaths between 40 and 60 day</w:t>
      </w:r>
      <w:r>
        <w:rPr>
          <w:i/>
        </w:rPr>
        <w:t xml:space="preserve">s and then between 60 and 80 days, for example. </w:t>
      </w:r>
      <w:r>
        <w:br/>
        <w:t>Which state saw the slowest increase in the number of deaths?</w:t>
      </w:r>
      <w:r>
        <w:br/>
        <w:t xml:space="preserve">Is the population size of each country factored in this data? What problems does that present? </w:t>
      </w:r>
      <w:r>
        <w:rPr>
          <w:i/>
        </w:rPr>
        <w:t>This question is dealt with in the next section, b</w:t>
      </w:r>
      <w:r>
        <w:rPr>
          <w:i/>
        </w:rPr>
        <w:t xml:space="preserve">ut you may want to address it here as well. </w:t>
      </w:r>
      <w:r>
        <w:br/>
      </w:r>
      <w:r>
        <w:br/>
      </w:r>
      <w:r>
        <w:rPr>
          <w:b/>
        </w:rPr>
        <w:t>Part 2. Goal B. Understand the benefits and drawbacks of various graph types</w:t>
      </w:r>
      <w:r>
        <w:br/>
      </w:r>
      <w:r>
        <w:br/>
        <w:t xml:space="preserve">Lead a discussion which helps students understand the different types of charts to determine how useful they will be with this data </w:t>
      </w:r>
      <w:r>
        <w:t>set. If time allows, this section could be expanded to include other types of graphs or to require students to graph other pie/bar/line charts. You could, for example, assign each group a type of chart and ask them to create 2 different charts that tell di</w:t>
      </w:r>
      <w:r>
        <w:t xml:space="preserve">fferent stories about the data. </w:t>
      </w:r>
      <w:r>
        <w:br/>
      </w:r>
      <w:r>
        <w:br/>
      </w:r>
      <w:r>
        <w:rPr>
          <w:b/>
        </w:rPr>
        <w:t>Aside from the questions on their worksheets, here are additional questions and comments:</w:t>
      </w:r>
    </w:p>
    <w:p w14:paraId="45302C65" w14:textId="77777777" w:rsidR="009A2A7C" w:rsidRDefault="0025249F">
      <w:r>
        <w:rPr>
          <w:b/>
        </w:rPr>
        <w:t>Pie graph:</w:t>
      </w:r>
      <w:r>
        <w:t xml:space="preserve"> </w:t>
      </w:r>
      <w:r>
        <w:br/>
        <w:t xml:space="preserve">How was this data turned into a pie chart that represents 100% of the deaths across these 6 countries? </w:t>
      </w:r>
      <w:r>
        <w:rPr>
          <w:i/>
        </w:rPr>
        <w:t>You may need to e</w:t>
      </w:r>
      <w:r>
        <w:rPr>
          <w:i/>
        </w:rPr>
        <w:t>xplain how the frequency count was found.</w:t>
      </w:r>
      <w:r>
        <w:br/>
        <w:t xml:space="preserve">Can we see a trend using a pie chart? </w:t>
      </w:r>
      <w:r>
        <w:br/>
      </w:r>
      <w:r>
        <w:rPr>
          <w:b/>
        </w:rPr>
        <w:t>Bar graph:</w:t>
      </w:r>
      <w:r>
        <w:br/>
        <w:t xml:space="preserve">Bar charts can be useful for looking at the total of some variable over </w:t>
      </w:r>
      <w:proofErr w:type="gramStart"/>
      <w:r>
        <w:t>time, but</w:t>
      </w:r>
      <w:proofErr w:type="gramEnd"/>
      <w:r>
        <w:t xml:space="preserve"> can be confusing if too many data points are added. Also, they encourage the viewe</w:t>
      </w:r>
      <w:r>
        <w:t xml:space="preserve">r to think about each bar as a discrete category rather than a trend. </w:t>
      </w:r>
      <w:r>
        <w:br/>
      </w:r>
      <w:r>
        <w:rPr>
          <w:b/>
        </w:rPr>
        <w:t>Line chart</w:t>
      </w:r>
      <w:r>
        <w:t>:</w:t>
      </w:r>
      <w:r>
        <w:br/>
        <w:t xml:space="preserve">A line chart can be useful for looking at the total of some variable over time, but the lines between points can be misleading. Viewers may interpret that the data followed </w:t>
      </w:r>
      <w:r>
        <w:t xml:space="preserve">the straight lines between points. A </w:t>
      </w:r>
      <w:proofErr w:type="spellStart"/>
      <w:r>
        <w:t>grapher</w:t>
      </w:r>
      <w:proofErr w:type="spellEnd"/>
      <w:r>
        <w:t xml:space="preserve"> who is attempting to accurately portray the data would not choose data points that are too distantly spaced, but a negligent or deceptive </w:t>
      </w:r>
      <w:proofErr w:type="spellStart"/>
      <w:r>
        <w:t>grapher</w:t>
      </w:r>
      <w:proofErr w:type="spellEnd"/>
      <w:r>
        <w:t xml:space="preserve"> could use specific data points, connected by a line, to skew the </w:t>
      </w:r>
      <w:r>
        <w:t xml:space="preserve">actual trend. </w:t>
      </w:r>
      <w:r>
        <w:br/>
      </w:r>
      <w:r>
        <w:br/>
      </w:r>
      <w:r>
        <w:br/>
      </w:r>
      <w:r>
        <w:br/>
      </w:r>
      <w:r>
        <w:br/>
      </w:r>
      <w:r>
        <w:br/>
      </w:r>
      <w:r>
        <w:br/>
      </w:r>
      <w:r>
        <w:br/>
      </w:r>
      <w:r>
        <w:br/>
      </w:r>
      <w:r>
        <w:br/>
      </w:r>
      <w:r>
        <w:br/>
      </w:r>
      <w:r>
        <w:br/>
      </w:r>
      <w:r>
        <w:rPr>
          <w:b/>
        </w:rPr>
        <w:t xml:space="preserve">Part 2. Goal C. Graph data sets and compare resulting charts to trend </w:t>
      </w:r>
      <w:proofErr w:type="gramStart"/>
      <w:r>
        <w:rPr>
          <w:b/>
        </w:rPr>
        <w:t>lines</w:t>
      </w:r>
      <w:proofErr w:type="gramEnd"/>
    </w:p>
    <w:p w14:paraId="642407D0" w14:textId="77777777" w:rsidR="009A2A7C" w:rsidRDefault="0025249F">
      <w:r>
        <w:lastRenderedPageBreak/>
        <w:t xml:space="preserve">Assign a country (or two) to each group. </w:t>
      </w:r>
    </w:p>
    <w:p w14:paraId="554CB0B2" w14:textId="77777777" w:rsidR="009A2A7C" w:rsidRDefault="009A2A7C"/>
    <w:p w14:paraId="7A237959" w14:textId="77777777" w:rsidR="009A2A7C" w:rsidRDefault="0025249F">
      <w:r>
        <w:t>Here are examples of ways to assign graphs to different groups:</w:t>
      </w:r>
    </w:p>
    <w:tbl>
      <w:tblPr>
        <w:tblStyle w:val="a0"/>
        <w:tblW w:w="8520" w:type="dxa"/>
        <w:tblBorders>
          <w:top w:val="nil"/>
          <w:left w:val="nil"/>
          <w:bottom w:val="nil"/>
          <w:right w:val="nil"/>
          <w:insideH w:val="nil"/>
          <w:insideV w:val="nil"/>
        </w:tblBorders>
        <w:tblLayout w:type="fixed"/>
        <w:tblLook w:val="0600" w:firstRow="0" w:lastRow="0" w:firstColumn="0" w:lastColumn="0" w:noHBand="1" w:noVBand="1"/>
      </w:tblPr>
      <w:tblGrid>
        <w:gridCol w:w="8520"/>
      </w:tblGrid>
      <w:tr w:rsidR="009A2A7C" w14:paraId="231A3BD4" w14:textId="77777777">
        <w:trPr>
          <w:trHeight w:val="695"/>
        </w:trPr>
        <w:tc>
          <w:tcPr>
            <w:tcW w:w="8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33F9F" w14:textId="77777777" w:rsidR="009A2A7C" w:rsidRDefault="0025249F">
            <w:pPr>
              <w:rPr>
                <w:b/>
              </w:rPr>
            </w:pPr>
            <w:r>
              <w:rPr>
                <w:b/>
              </w:rPr>
              <w:t>Six groups?</w:t>
            </w:r>
          </w:p>
          <w:p w14:paraId="37DC8D01" w14:textId="77777777" w:rsidR="009A2A7C" w:rsidRDefault="0025249F">
            <w:r>
              <w:t>Assign each group a different count</w:t>
            </w:r>
            <w:r>
              <w:t>ry.</w:t>
            </w:r>
          </w:p>
        </w:tc>
      </w:tr>
      <w:tr w:rsidR="009A2A7C" w14:paraId="2594090E" w14:textId="77777777">
        <w:trPr>
          <w:trHeight w:val="2135"/>
        </w:trPr>
        <w:tc>
          <w:tcPr>
            <w:tcW w:w="8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75ED09" w14:textId="77777777" w:rsidR="009A2A7C" w:rsidRDefault="0025249F">
            <w:pPr>
              <w:rPr>
                <w:b/>
              </w:rPr>
            </w:pPr>
            <w:r>
              <w:rPr>
                <w:b/>
              </w:rPr>
              <w:t>Six groups, but you want each group to graph two graphs which are good to compare to one another?</w:t>
            </w:r>
          </w:p>
          <w:p w14:paraId="071354E1" w14:textId="77777777" w:rsidR="009A2A7C" w:rsidRDefault="0025249F">
            <w:r>
              <w:t>Group 1:  United States and Brazil (different trends)</w:t>
            </w:r>
          </w:p>
          <w:p w14:paraId="0BABF0B7" w14:textId="77777777" w:rsidR="009A2A7C" w:rsidRDefault="0025249F">
            <w:r>
              <w:t>Group 2: Canada and Italy (different trends)</w:t>
            </w:r>
          </w:p>
          <w:p w14:paraId="5E3E6010" w14:textId="77777777" w:rsidR="009A2A7C" w:rsidRDefault="0025249F">
            <w:r>
              <w:t>Group 3: Mexico and Australia (different trends)</w:t>
            </w:r>
          </w:p>
          <w:p w14:paraId="19F83FE0" w14:textId="77777777" w:rsidR="009A2A7C" w:rsidRDefault="0025249F">
            <w:r>
              <w:t>Group 4: United States and Canada (similar trends)</w:t>
            </w:r>
          </w:p>
          <w:p w14:paraId="63B723BA" w14:textId="77777777" w:rsidR="009A2A7C" w:rsidRDefault="0025249F">
            <w:r>
              <w:t>Group 5: Brazil and Mexico (similar trends)</w:t>
            </w:r>
          </w:p>
          <w:p w14:paraId="03E28EFC" w14:textId="77777777" w:rsidR="009A2A7C" w:rsidRDefault="0025249F">
            <w:r>
              <w:t>Group 6: Italy and Australia (similar trends)</w:t>
            </w:r>
          </w:p>
        </w:tc>
      </w:tr>
      <w:tr w:rsidR="009A2A7C" w14:paraId="43E49185" w14:textId="77777777">
        <w:trPr>
          <w:trHeight w:val="1175"/>
        </w:trPr>
        <w:tc>
          <w:tcPr>
            <w:tcW w:w="8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2C17B5" w14:textId="77777777" w:rsidR="009A2A7C" w:rsidRDefault="0025249F">
            <w:pPr>
              <w:rPr>
                <w:b/>
              </w:rPr>
            </w:pPr>
            <w:r>
              <w:rPr>
                <w:b/>
              </w:rPr>
              <w:t>Only 3 groups?</w:t>
            </w:r>
          </w:p>
          <w:p w14:paraId="25964862" w14:textId="77777777" w:rsidR="009A2A7C" w:rsidRDefault="0025249F">
            <w:r>
              <w:t>Group 1: United States and Brazil</w:t>
            </w:r>
          </w:p>
          <w:p w14:paraId="116391F9" w14:textId="77777777" w:rsidR="009A2A7C" w:rsidRDefault="0025249F">
            <w:r>
              <w:t>Group 2: Canada and Italy</w:t>
            </w:r>
          </w:p>
          <w:p w14:paraId="33E3C40A" w14:textId="77777777" w:rsidR="009A2A7C" w:rsidRDefault="0025249F">
            <w:r>
              <w:t>Group 3: Mexico and Australia</w:t>
            </w:r>
          </w:p>
        </w:tc>
      </w:tr>
    </w:tbl>
    <w:p w14:paraId="32AF65A5" w14:textId="77777777" w:rsidR="009A2A7C" w:rsidRDefault="0025249F">
      <w:r>
        <w:t xml:space="preserve"> </w:t>
      </w:r>
    </w:p>
    <w:p w14:paraId="0DDB4BFA" w14:textId="77777777" w:rsidR="009A2A7C" w:rsidRDefault="0025249F">
      <w:pPr>
        <w:spacing w:before="240" w:after="240"/>
      </w:pPr>
      <w:r>
        <w:t>When students are done graphing, they should answer the questions on their worksheet. Here are some suggested answers to the first question:</w:t>
      </w:r>
    </w:p>
    <w:p w14:paraId="30FE71EA" w14:textId="77777777" w:rsidR="009A2A7C" w:rsidRDefault="0025249F">
      <w:pPr>
        <w:spacing w:before="240" w:after="240"/>
        <w:rPr>
          <w:i/>
        </w:rPr>
      </w:pPr>
      <w:r>
        <w:t>Question: Describe the</w:t>
      </w:r>
      <w:r>
        <w:t xml:space="preserve"> trend curve that best fits your data set. </w:t>
      </w:r>
      <w:r>
        <w:br/>
      </w:r>
      <w:r>
        <w:rPr>
          <w:i/>
        </w:rPr>
        <w:t>Possible answers:</w:t>
      </w:r>
      <w:r>
        <w:rPr>
          <w:i/>
        </w:rPr>
        <w:br/>
        <w:t>United States: logistic</w:t>
      </w:r>
      <w:r>
        <w:rPr>
          <w:i/>
        </w:rPr>
        <w:br/>
        <w:t xml:space="preserve">Brazil: logistic or exponential </w:t>
      </w:r>
      <w:r>
        <w:rPr>
          <w:i/>
        </w:rPr>
        <w:br/>
        <w:t>Italy: Logarithmic</w:t>
      </w:r>
      <w:r>
        <w:rPr>
          <w:i/>
        </w:rPr>
        <w:br/>
        <w:t>Canada: logistic</w:t>
      </w:r>
      <w:r>
        <w:rPr>
          <w:i/>
        </w:rPr>
        <w:br/>
        <w:t xml:space="preserve">Mexico: logistic or exponential </w:t>
      </w:r>
      <w:r>
        <w:rPr>
          <w:i/>
        </w:rPr>
        <w:br/>
        <w:t xml:space="preserve">Australia: logarithmic </w:t>
      </w:r>
    </w:p>
    <w:p w14:paraId="2C64EB69" w14:textId="77777777" w:rsidR="009A2A7C" w:rsidRDefault="0025249F">
      <w:r>
        <w:rPr>
          <w:b/>
        </w:rPr>
        <w:t>The teacher will then lead a discussion comp</w:t>
      </w:r>
      <w:r>
        <w:rPr>
          <w:b/>
        </w:rPr>
        <w:t xml:space="preserve">aring the newly created graphs to each other and a prepared graph of </w:t>
      </w:r>
      <w:proofErr w:type="gramStart"/>
      <w:r>
        <w:rPr>
          <w:b/>
        </w:rPr>
        <w:t>all of</w:t>
      </w:r>
      <w:proofErr w:type="gramEnd"/>
      <w:r>
        <w:rPr>
          <w:b/>
        </w:rPr>
        <w:t xml:space="preserve"> the countries together. </w:t>
      </w:r>
      <w:r>
        <w:t xml:space="preserve">The Teacher’s </w:t>
      </w:r>
      <w:proofErr w:type="spellStart"/>
      <w:r>
        <w:t>Powerpoint</w:t>
      </w:r>
      <w:proofErr w:type="spellEnd"/>
      <w:r>
        <w:t xml:space="preserve"> contains copies of each of the finished graphs if you want to display them instead of the student’s finished graphs. </w:t>
      </w:r>
    </w:p>
    <w:p w14:paraId="36A7E6F9" w14:textId="77777777" w:rsidR="009A2A7C" w:rsidRDefault="0025249F">
      <w:r>
        <w:br/>
        <w:t>Aside from t</w:t>
      </w:r>
      <w:r>
        <w:t>he questions on their worksheets, here are additional questions:</w:t>
      </w:r>
    </w:p>
    <w:p w14:paraId="6254B167" w14:textId="77777777" w:rsidR="009A2A7C" w:rsidRDefault="0025249F">
      <w:r>
        <w:t xml:space="preserve"> </w:t>
      </w:r>
    </w:p>
    <w:p w14:paraId="6626992D" w14:textId="77777777" w:rsidR="009A2A7C" w:rsidRDefault="0025249F">
      <w:r>
        <w:t>Which countries have similar curves?</w:t>
      </w:r>
    </w:p>
    <w:p w14:paraId="71CF4E9A" w14:textId="77777777" w:rsidR="009A2A7C" w:rsidRDefault="0025249F">
      <w:r>
        <w:t>How well did the data fit a perfect example of that curve? Why don’t some of them fit perfectly?</w:t>
      </w:r>
    </w:p>
    <w:p w14:paraId="3907626E" w14:textId="77777777" w:rsidR="009A2A7C" w:rsidRDefault="0025249F">
      <w:r>
        <w:t xml:space="preserve">Imagine if we had graphed </w:t>
      </w:r>
      <w:proofErr w:type="gramStart"/>
      <w:r>
        <w:t>all of</w:t>
      </w:r>
      <w:proofErr w:type="gramEnd"/>
      <w:r>
        <w:t xml:space="preserve"> these countries on one</w:t>
      </w:r>
      <w:r>
        <w:t xml:space="preserve"> graph. What are the benefits of looking at the graphs of each country individually instead?</w:t>
      </w:r>
    </w:p>
    <w:p w14:paraId="6B57F2CB" w14:textId="77777777" w:rsidR="009A2A7C" w:rsidRDefault="0025249F">
      <w:r>
        <w:t>What are the drawbacks of looking at each county’s graph individually?</w:t>
      </w:r>
    </w:p>
    <w:p w14:paraId="280A57F9" w14:textId="77777777" w:rsidR="009A2A7C" w:rsidRDefault="009A2A7C"/>
    <w:p w14:paraId="2FDDB99C" w14:textId="77777777" w:rsidR="009A2A7C" w:rsidRDefault="009A2A7C"/>
    <w:p w14:paraId="68265A74" w14:textId="77777777" w:rsidR="009A2A7C" w:rsidRDefault="0025249F">
      <w:r>
        <w:rPr>
          <w:b/>
          <w:sz w:val="24"/>
          <w:szCs w:val="24"/>
        </w:rPr>
        <w:t>Part 3: Goal: Use various methods to make predictions.</w:t>
      </w:r>
      <w:r>
        <w:br/>
      </w:r>
      <w:r>
        <w:br/>
      </w:r>
      <w:r>
        <w:t xml:space="preserve">In this section, students will use the data and/or the scatter plots completed in Part 2 to predict the next data </w:t>
      </w:r>
      <w:r>
        <w:lastRenderedPageBreak/>
        <w:t xml:space="preserve">point (120 days after the 5th death). </w:t>
      </w:r>
      <w:r>
        <w:br/>
      </w:r>
      <w:r>
        <w:br/>
        <w:t>Assign students one or two of the five methods of prediction. If you do assign more than one method, y</w:t>
      </w:r>
      <w:r>
        <w:t xml:space="preserve">ou can have each group do Method 1 or 2 and then Method 3 or 4 or 5.  </w:t>
      </w:r>
      <w:r>
        <w:br/>
      </w:r>
      <w:r>
        <w:br/>
        <w:t>The linear equation will not be used to make predictions for these data sets because none of the countries exhibited linear growth. Instead of using the linear equation, we will use th</w:t>
      </w:r>
      <w:r>
        <w:t xml:space="preserve">e average rate of change (method 2) to make a prediction. </w:t>
      </w:r>
      <w:r>
        <w:br/>
      </w:r>
      <w:r>
        <w:br/>
        <w:t xml:space="preserve">You will need to provide various data points for the different methods. </w:t>
      </w:r>
      <w:r>
        <w:br/>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3645"/>
        <w:gridCol w:w="5670"/>
      </w:tblGrid>
      <w:tr w:rsidR="009A2A7C" w14:paraId="51E6A6F5" w14:textId="77777777">
        <w:tc>
          <w:tcPr>
            <w:tcW w:w="1485" w:type="dxa"/>
            <w:shd w:val="clear" w:color="auto" w:fill="auto"/>
            <w:tcMar>
              <w:top w:w="100" w:type="dxa"/>
              <w:left w:w="100" w:type="dxa"/>
              <w:bottom w:w="100" w:type="dxa"/>
              <w:right w:w="100" w:type="dxa"/>
            </w:tcMar>
          </w:tcPr>
          <w:p w14:paraId="22690A9B" w14:textId="77777777" w:rsidR="009A2A7C" w:rsidRDefault="0025249F">
            <w:pPr>
              <w:widowControl w:val="0"/>
              <w:pBdr>
                <w:top w:val="nil"/>
                <w:left w:val="nil"/>
                <w:bottom w:val="nil"/>
                <w:right w:val="nil"/>
                <w:between w:val="nil"/>
              </w:pBdr>
              <w:spacing w:line="240" w:lineRule="auto"/>
              <w:rPr>
                <w:b/>
              </w:rPr>
            </w:pPr>
            <w:r>
              <w:rPr>
                <w:b/>
              </w:rPr>
              <w:t>Method</w:t>
            </w:r>
          </w:p>
        </w:tc>
        <w:tc>
          <w:tcPr>
            <w:tcW w:w="3645" w:type="dxa"/>
            <w:shd w:val="clear" w:color="auto" w:fill="auto"/>
            <w:tcMar>
              <w:top w:w="100" w:type="dxa"/>
              <w:left w:w="100" w:type="dxa"/>
              <w:bottom w:w="100" w:type="dxa"/>
              <w:right w:w="100" w:type="dxa"/>
            </w:tcMar>
          </w:tcPr>
          <w:p w14:paraId="32C89674" w14:textId="77777777" w:rsidR="009A2A7C" w:rsidRDefault="0025249F">
            <w:pPr>
              <w:widowControl w:val="0"/>
              <w:pBdr>
                <w:top w:val="nil"/>
                <w:left w:val="nil"/>
                <w:bottom w:val="nil"/>
                <w:right w:val="nil"/>
                <w:between w:val="nil"/>
              </w:pBdr>
              <w:spacing w:line="240" w:lineRule="auto"/>
              <w:rPr>
                <w:b/>
              </w:rPr>
            </w:pPr>
            <w:r>
              <w:rPr>
                <w:b/>
              </w:rPr>
              <w:t>Before they start</w:t>
            </w:r>
          </w:p>
        </w:tc>
        <w:tc>
          <w:tcPr>
            <w:tcW w:w="5670" w:type="dxa"/>
            <w:shd w:val="clear" w:color="auto" w:fill="auto"/>
            <w:tcMar>
              <w:top w:w="100" w:type="dxa"/>
              <w:left w:w="100" w:type="dxa"/>
              <w:bottom w:w="100" w:type="dxa"/>
              <w:right w:w="100" w:type="dxa"/>
            </w:tcMar>
          </w:tcPr>
          <w:p w14:paraId="5440B82E" w14:textId="77777777" w:rsidR="009A2A7C" w:rsidRDefault="0025249F">
            <w:pPr>
              <w:widowControl w:val="0"/>
              <w:pBdr>
                <w:top w:val="nil"/>
                <w:left w:val="nil"/>
                <w:bottom w:val="nil"/>
                <w:right w:val="nil"/>
                <w:between w:val="nil"/>
              </w:pBdr>
              <w:spacing w:line="240" w:lineRule="auto"/>
              <w:rPr>
                <w:b/>
              </w:rPr>
            </w:pPr>
            <w:r>
              <w:rPr>
                <w:b/>
              </w:rPr>
              <w:t>After they complete their prediction</w:t>
            </w:r>
          </w:p>
        </w:tc>
      </w:tr>
      <w:tr w:rsidR="009A2A7C" w14:paraId="3FE0309F" w14:textId="77777777">
        <w:tc>
          <w:tcPr>
            <w:tcW w:w="1485" w:type="dxa"/>
            <w:shd w:val="clear" w:color="auto" w:fill="auto"/>
            <w:tcMar>
              <w:top w:w="100" w:type="dxa"/>
              <w:left w:w="100" w:type="dxa"/>
              <w:bottom w:w="100" w:type="dxa"/>
              <w:right w:w="100" w:type="dxa"/>
            </w:tcMar>
          </w:tcPr>
          <w:p w14:paraId="189FF493" w14:textId="77777777" w:rsidR="009A2A7C" w:rsidRDefault="0025249F">
            <w:pPr>
              <w:widowControl w:val="0"/>
              <w:pBdr>
                <w:top w:val="nil"/>
                <w:left w:val="nil"/>
                <w:bottom w:val="nil"/>
                <w:right w:val="nil"/>
                <w:between w:val="nil"/>
              </w:pBdr>
              <w:spacing w:line="240" w:lineRule="auto"/>
              <w:rPr>
                <w:b/>
              </w:rPr>
            </w:pPr>
            <w:r>
              <w:rPr>
                <w:b/>
              </w:rPr>
              <w:t>1- Visual estimate</w:t>
            </w:r>
          </w:p>
        </w:tc>
        <w:tc>
          <w:tcPr>
            <w:tcW w:w="3645" w:type="dxa"/>
            <w:shd w:val="clear" w:color="auto" w:fill="auto"/>
            <w:tcMar>
              <w:top w:w="100" w:type="dxa"/>
              <w:left w:w="100" w:type="dxa"/>
              <w:bottom w:w="100" w:type="dxa"/>
              <w:right w:w="100" w:type="dxa"/>
            </w:tcMar>
          </w:tcPr>
          <w:p w14:paraId="4B7670A3" w14:textId="77777777" w:rsidR="009A2A7C" w:rsidRDefault="009A2A7C">
            <w:pPr>
              <w:widowControl w:val="0"/>
              <w:pBdr>
                <w:top w:val="nil"/>
                <w:left w:val="nil"/>
                <w:bottom w:val="nil"/>
                <w:right w:val="nil"/>
                <w:between w:val="nil"/>
              </w:pBdr>
              <w:spacing w:line="240" w:lineRule="auto"/>
            </w:pPr>
          </w:p>
        </w:tc>
        <w:tc>
          <w:tcPr>
            <w:tcW w:w="5670" w:type="dxa"/>
            <w:shd w:val="clear" w:color="auto" w:fill="auto"/>
            <w:tcMar>
              <w:top w:w="100" w:type="dxa"/>
              <w:left w:w="100" w:type="dxa"/>
              <w:bottom w:w="100" w:type="dxa"/>
              <w:right w:w="100" w:type="dxa"/>
            </w:tcMar>
          </w:tcPr>
          <w:p w14:paraId="19CBF0C3" w14:textId="77777777" w:rsidR="009A2A7C" w:rsidRDefault="0025249F">
            <w:pPr>
              <w:widowControl w:val="0"/>
              <w:pBdr>
                <w:top w:val="nil"/>
                <w:left w:val="nil"/>
                <w:bottom w:val="nil"/>
                <w:right w:val="nil"/>
                <w:between w:val="nil"/>
              </w:pBdr>
              <w:spacing w:line="240" w:lineRule="auto"/>
            </w:pPr>
            <w:r>
              <w:t>Provide the actual data on day 120 (provided below table)</w:t>
            </w:r>
          </w:p>
        </w:tc>
      </w:tr>
      <w:tr w:rsidR="009A2A7C" w14:paraId="409400D3" w14:textId="77777777">
        <w:tc>
          <w:tcPr>
            <w:tcW w:w="1485" w:type="dxa"/>
            <w:shd w:val="clear" w:color="auto" w:fill="auto"/>
            <w:tcMar>
              <w:top w:w="100" w:type="dxa"/>
              <w:left w:w="100" w:type="dxa"/>
              <w:bottom w:w="100" w:type="dxa"/>
              <w:right w:w="100" w:type="dxa"/>
            </w:tcMar>
          </w:tcPr>
          <w:p w14:paraId="16B61E0E" w14:textId="77777777" w:rsidR="009A2A7C" w:rsidRDefault="0025249F">
            <w:pPr>
              <w:widowControl w:val="0"/>
              <w:pBdr>
                <w:top w:val="nil"/>
                <w:left w:val="nil"/>
                <w:bottom w:val="nil"/>
                <w:right w:val="nil"/>
                <w:between w:val="nil"/>
              </w:pBdr>
              <w:spacing w:line="240" w:lineRule="auto"/>
              <w:rPr>
                <w:b/>
              </w:rPr>
            </w:pPr>
            <w:r>
              <w:rPr>
                <w:b/>
              </w:rPr>
              <w:t>2 - Rate of change</w:t>
            </w:r>
          </w:p>
        </w:tc>
        <w:tc>
          <w:tcPr>
            <w:tcW w:w="3645" w:type="dxa"/>
            <w:shd w:val="clear" w:color="auto" w:fill="auto"/>
            <w:tcMar>
              <w:top w:w="100" w:type="dxa"/>
              <w:left w:w="100" w:type="dxa"/>
              <w:bottom w:w="100" w:type="dxa"/>
              <w:right w:w="100" w:type="dxa"/>
            </w:tcMar>
          </w:tcPr>
          <w:p w14:paraId="63ABADD7" w14:textId="77777777" w:rsidR="009A2A7C" w:rsidRDefault="0025249F">
            <w:pPr>
              <w:widowControl w:val="0"/>
              <w:pBdr>
                <w:top w:val="nil"/>
                <w:left w:val="nil"/>
                <w:bottom w:val="nil"/>
                <w:right w:val="nil"/>
                <w:between w:val="nil"/>
              </w:pBdr>
              <w:spacing w:line="240" w:lineRule="auto"/>
            </w:pPr>
            <w:r>
              <w:t xml:space="preserve">May need to explain the y and x variables. For example, to figure out the rate of change from 20-40 days in the United States, the equation would be (18,777-108) / (40-20) </w:t>
            </w:r>
          </w:p>
        </w:tc>
        <w:tc>
          <w:tcPr>
            <w:tcW w:w="5670" w:type="dxa"/>
            <w:shd w:val="clear" w:color="auto" w:fill="auto"/>
            <w:tcMar>
              <w:top w:w="100" w:type="dxa"/>
              <w:left w:w="100" w:type="dxa"/>
              <w:bottom w:w="100" w:type="dxa"/>
              <w:right w:w="100" w:type="dxa"/>
            </w:tcMar>
          </w:tcPr>
          <w:p w14:paraId="4C38F822" w14:textId="77777777" w:rsidR="009A2A7C" w:rsidRDefault="0025249F">
            <w:pPr>
              <w:widowControl w:val="0"/>
              <w:pBdr>
                <w:top w:val="nil"/>
                <w:left w:val="nil"/>
                <w:bottom w:val="nil"/>
                <w:right w:val="nil"/>
                <w:between w:val="nil"/>
              </w:pBdr>
              <w:spacing w:line="240" w:lineRule="auto"/>
            </w:pPr>
            <w:r>
              <w:t>Revie</w:t>
            </w:r>
            <w:r>
              <w:t>w student’s average rates of change (provided below table)</w:t>
            </w:r>
            <w:r>
              <w:br/>
            </w:r>
            <w:r>
              <w:br/>
              <w:t>Then provide the actual data on day 120.</w:t>
            </w:r>
          </w:p>
        </w:tc>
      </w:tr>
      <w:tr w:rsidR="009A2A7C" w14:paraId="23612E94" w14:textId="77777777">
        <w:tc>
          <w:tcPr>
            <w:tcW w:w="1485" w:type="dxa"/>
            <w:shd w:val="clear" w:color="auto" w:fill="auto"/>
            <w:tcMar>
              <w:top w:w="100" w:type="dxa"/>
              <w:left w:w="100" w:type="dxa"/>
              <w:bottom w:w="100" w:type="dxa"/>
              <w:right w:w="100" w:type="dxa"/>
            </w:tcMar>
          </w:tcPr>
          <w:p w14:paraId="08F07BA4" w14:textId="77777777" w:rsidR="009A2A7C" w:rsidRDefault="0025249F">
            <w:pPr>
              <w:widowControl w:val="0"/>
              <w:pBdr>
                <w:top w:val="nil"/>
                <w:left w:val="nil"/>
                <w:bottom w:val="nil"/>
                <w:right w:val="nil"/>
                <w:between w:val="nil"/>
              </w:pBdr>
              <w:spacing w:line="240" w:lineRule="auto"/>
              <w:rPr>
                <w:b/>
              </w:rPr>
            </w:pPr>
            <w:r>
              <w:rPr>
                <w:b/>
              </w:rPr>
              <w:t xml:space="preserve">3- Exponential </w:t>
            </w:r>
          </w:p>
        </w:tc>
        <w:tc>
          <w:tcPr>
            <w:tcW w:w="3645" w:type="dxa"/>
            <w:shd w:val="clear" w:color="auto" w:fill="auto"/>
            <w:tcMar>
              <w:top w:w="100" w:type="dxa"/>
              <w:left w:w="100" w:type="dxa"/>
              <w:bottom w:w="100" w:type="dxa"/>
              <w:right w:w="100" w:type="dxa"/>
            </w:tcMar>
          </w:tcPr>
          <w:p w14:paraId="0CC40604" w14:textId="77777777" w:rsidR="009A2A7C" w:rsidRDefault="0025249F">
            <w:pPr>
              <w:widowControl w:val="0"/>
              <w:pBdr>
                <w:top w:val="nil"/>
                <w:left w:val="nil"/>
                <w:bottom w:val="nil"/>
                <w:right w:val="nil"/>
                <w:between w:val="nil"/>
              </w:pBdr>
              <w:spacing w:line="240" w:lineRule="auto"/>
            </w:pPr>
            <w:r>
              <w:t>k values for each country:</w:t>
            </w:r>
            <w:r>
              <w:br/>
              <w:t>United States:</w:t>
            </w:r>
            <w:r>
              <w:br/>
              <w:t>Brazil:</w:t>
            </w:r>
            <w:r>
              <w:br/>
              <w:t>Italy:</w:t>
            </w:r>
            <w:r>
              <w:br/>
              <w:t>Canada:</w:t>
            </w:r>
            <w:r>
              <w:br/>
              <w:t>Mexico:</w:t>
            </w:r>
            <w:r>
              <w:br/>
              <w:t>Australia:</w:t>
            </w:r>
          </w:p>
        </w:tc>
        <w:tc>
          <w:tcPr>
            <w:tcW w:w="5670" w:type="dxa"/>
            <w:shd w:val="clear" w:color="auto" w:fill="auto"/>
            <w:tcMar>
              <w:top w:w="100" w:type="dxa"/>
              <w:left w:w="100" w:type="dxa"/>
              <w:bottom w:w="100" w:type="dxa"/>
              <w:right w:w="100" w:type="dxa"/>
            </w:tcMar>
          </w:tcPr>
          <w:p w14:paraId="57278D36" w14:textId="77777777" w:rsidR="009A2A7C" w:rsidRDefault="0025249F">
            <w:pPr>
              <w:widowControl w:val="0"/>
              <w:spacing w:line="240" w:lineRule="auto"/>
            </w:pPr>
            <w:r>
              <w:t>Provide the actual data on day 120</w:t>
            </w:r>
          </w:p>
        </w:tc>
      </w:tr>
      <w:tr w:rsidR="009A2A7C" w14:paraId="086B5084" w14:textId="77777777">
        <w:tc>
          <w:tcPr>
            <w:tcW w:w="1485" w:type="dxa"/>
            <w:shd w:val="clear" w:color="auto" w:fill="auto"/>
            <w:tcMar>
              <w:top w:w="100" w:type="dxa"/>
              <w:left w:w="100" w:type="dxa"/>
              <w:bottom w:w="100" w:type="dxa"/>
              <w:right w:w="100" w:type="dxa"/>
            </w:tcMar>
          </w:tcPr>
          <w:p w14:paraId="6244B510" w14:textId="77777777" w:rsidR="009A2A7C" w:rsidRDefault="0025249F">
            <w:pPr>
              <w:widowControl w:val="0"/>
              <w:pBdr>
                <w:top w:val="nil"/>
                <w:left w:val="nil"/>
                <w:bottom w:val="nil"/>
                <w:right w:val="nil"/>
                <w:between w:val="nil"/>
              </w:pBdr>
              <w:spacing w:line="240" w:lineRule="auto"/>
              <w:rPr>
                <w:b/>
              </w:rPr>
            </w:pPr>
            <w:r>
              <w:rPr>
                <w:b/>
              </w:rPr>
              <w:t>4 - Logarithmic</w:t>
            </w:r>
          </w:p>
        </w:tc>
        <w:tc>
          <w:tcPr>
            <w:tcW w:w="3645" w:type="dxa"/>
            <w:shd w:val="clear" w:color="auto" w:fill="auto"/>
            <w:tcMar>
              <w:top w:w="100" w:type="dxa"/>
              <w:left w:w="100" w:type="dxa"/>
              <w:bottom w:w="100" w:type="dxa"/>
              <w:right w:w="100" w:type="dxa"/>
            </w:tcMar>
          </w:tcPr>
          <w:p w14:paraId="00E303BA" w14:textId="77777777" w:rsidR="009A2A7C" w:rsidRDefault="009A2A7C">
            <w:pPr>
              <w:widowControl w:val="0"/>
              <w:pBdr>
                <w:top w:val="nil"/>
                <w:left w:val="nil"/>
                <w:bottom w:val="nil"/>
                <w:right w:val="nil"/>
                <w:between w:val="nil"/>
              </w:pBdr>
              <w:spacing w:line="240" w:lineRule="auto"/>
            </w:pPr>
          </w:p>
        </w:tc>
        <w:tc>
          <w:tcPr>
            <w:tcW w:w="5670" w:type="dxa"/>
            <w:shd w:val="clear" w:color="auto" w:fill="auto"/>
            <w:tcMar>
              <w:top w:w="100" w:type="dxa"/>
              <w:left w:w="100" w:type="dxa"/>
              <w:bottom w:w="100" w:type="dxa"/>
              <w:right w:w="100" w:type="dxa"/>
            </w:tcMar>
          </w:tcPr>
          <w:p w14:paraId="2012B30A" w14:textId="77777777" w:rsidR="009A2A7C" w:rsidRDefault="0025249F">
            <w:pPr>
              <w:widowControl w:val="0"/>
              <w:spacing w:line="240" w:lineRule="auto"/>
            </w:pPr>
            <w:r>
              <w:t>Provide the actual data on day 120</w:t>
            </w:r>
          </w:p>
        </w:tc>
      </w:tr>
      <w:tr w:rsidR="009A2A7C" w14:paraId="0DDDA60D" w14:textId="77777777">
        <w:tc>
          <w:tcPr>
            <w:tcW w:w="1485" w:type="dxa"/>
            <w:shd w:val="clear" w:color="auto" w:fill="auto"/>
            <w:tcMar>
              <w:top w:w="100" w:type="dxa"/>
              <w:left w:w="100" w:type="dxa"/>
              <w:bottom w:w="100" w:type="dxa"/>
              <w:right w:w="100" w:type="dxa"/>
            </w:tcMar>
          </w:tcPr>
          <w:p w14:paraId="17FC9AAE" w14:textId="77777777" w:rsidR="009A2A7C" w:rsidRDefault="0025249F">
            <w:pPr>
              <w:widowControl w:val="0"/>
              <w:pBdr>
                <w:top w:val="nil"/>
                <w:left w:val="nil"/>
                <w:bottom w:val="nil"/>
                <w:right w:val="nil"/>
                <w:between w:val="nil"/>
              </w:pBdr>
              <w:spacing w:line="240" w:lineRule="auto"/>
              <w:rPr>
                <w:b/>
              </w:rPr>
            </w:pPr>
            <w:r>
              <w:rPr>
                <w:b/>
              </w:rPr>
              <w:t>5 - Logistic</w:t>
            </w:r>
          </w:p>
        </w:tc>
        <w:tc>
          <w:tcPr>
            <w:tcW w:w="3645" w:type="dxa"/>
            <w:shd w:val="clear" w:color="auto" w:fill="auto"/>
            <w:tcMar>
              <w:top w:w="100" w:type="dxa"/>
              <w:left w:w="100" w:type="dxa"/>
              <w:bottom w:w="100" w:type="dxa"/>
              <w:right w:w="100" w:type="dxa"/>
            </w:tcMar>
          </w:tcPr>
          <w:p w14:paraId="50C6C250" w14:textId="77777777" w:rsidR="009A2A7C" w:rsidRDefault="009A2A7C">
            <w:pPr>
              <w:widowControl w:val="0"/>
              <w:pBdr>
                <w:top w:val="nil"/>
                <w:left w:val="nil"/>
                <w:bottom w:val="nil"/>
                <w:right w:val="nil"/>
                <w:between w:val="nil"/>
              </w:pBdr>
              <w:spacing w:line="240" w:lineRule="auto"/>
            </w:pPr>
          </w:p>
        </w:tc>
        <w:tc>
          <w:tcPr>
            <w:tcW w:w="5670" w:type="dxa"/>
            <w:shd w:val="clear" w:color="auto" w:fill="auto"/>
            <w:tcMar>
              <w:top w:w="100" w:type="dxa"/>
              <w:left w:w="100" w:type="dxa"/>
              <w:bottom w:w="100" w:type="dxa"/>
              <w:right w:w="100" w:type="dxa"/>
            </w:tcMar>
          </w:tcPr>
          <w:p w14:paraId="741968FD" w14:textId="77777777" w:rsidR="009A2A7C" w:rsidRDefault="0025249F">
            <w:pPr>
              <w:widowControl w:val="0"/>
              <w:spacing w:line="240" w:lineRule="auto"/>
            </w:pPr>
            <w:r>
              <w:t>Provide the actual data on day 120</w:t>
            </w:r>
          </w:p>
        </w:tc>
      </w:tr>
    </w:tbl>
    <w:p w14:paraId="0B38092F" w14:textId="77777777" w:rsidR="009A2A7C" w:rsidRDefault="0025249F">
      <w:r>
        <w:br/>
      </w:r>
      <w:r>
        <w:rPr>
          <w:b/>
        </w:rPr>
        <w:t>Actual data on day 120</w:t>
      </w:r>
      <w:r>
        <w:t>:</w:t>
      </w:r>
      <w:r>
        <w:br/>
        <w:t>United States: 127,410</w:t>
      </w:r>
      <w:r>
        <w:br/>
        <w:t>Brazil: 77,851</w:t>
      </w:r>
      <w:r>
        <w:br/>
        <w:t>Italy: 34,675</w:t>
      </w:r>
      <w:r>
        <w:br/>
        <w:t>Canada: 8,810</w:t>
      </w:r>
      <w:r>
        <w:br/>
      </w:r>
      <w:r>
        <w:t>Mexico: 41,190</w:t>
      </w:r>
      <w:r>
        <w:br/>
        <w:t>Australia: 108</w:t>
      </w:r>
      <w:r>
        <w:rPr>
          <w:highlight w:val="yellow"/>
        </w:rPr>
        <w:br/>
      </w:r>
      <w:r>
        <w:br/>
      </w:r>
      <w:r>
        <w:br/>
      </w:r>
      <w:r>
        <w:br/>
      </w:r>
      <w:r>
        <w:br/>
      </w:r>
      <w:r>
        <w:br/>
      </w:r>
      <w:r>
        <w:rPr>
          <w:b/>
        </w:rPr>
        <w:t>Rate of change data for method 2:</w:t>
      </w:r>
    </w:p>
    <w:tbl>
      <w:tblPr>
        <w:tblStyle w:val="a2"/>
        <w:tblW w:w="7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960"/>
        <w:gridCol w:w="1140"/>
        <w:gridCol w:w="1065"/>
        <w:gridCol w:w="1140"/>
        <w:gridCol w:w="1890"/>
      </w:tblGrid>
      <w:tr w:rsidR="009A2A7C" w14:paraId="6E2BCC4C" w14:textId="77777777">
        <w:trPr>
          <w:trHeight w:val="735"/>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4F5FC" w14:textId="77777777" w:rsidR="009A2A7C" w:rsidRDefault="0025249F">
            <w:pPr>
              <w:widowControl w:val="0"/>
              <w:pBdr>
                <w:top w:val="nil"/>
                <w:left w:val="nil"/>
                <w:bottom w:val="nil"/>
                <w:right w:val="nil"/>
                <w:between w:val="nil"/>
              </w:pBdr>
            </w:pPr>
            <w:r>
              <w:t xml:space="preserve"> </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DC14D" w14:textId="77777777" w:rsidR="009A2A7C" w:rsidRDefault="0025249F">
            <w:pPr>
              <w:widowControl w:val="0"/>
              <w:pBdr>
                <w:top w:val="nil"/>
                <w:left w:val="nil"/>
                <w:bottom w:val="nil"/>
                <w:right w:val="nil"/>
                <w:between w:val="nil"/>
              </w:pBdr>
            </w:pPr>
            <w:r>
              <w:t>20-40 days</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D9173" w14:textId="77777777" w:rsidR="009A2A7C" w:rsidRDefault="0025249F">
            <w:pPr>
              <w:widowControl w:val="0"/>
              <w:pBdr>
                <w:top w:val="nil"/>
                <w:left w:val="nil"/>
                <w:bottom w:val="nil"/>
                <w:right w:val="nil"/>
                <w:between w:val="nil"/>
              </w:pBdr>
            </w:pPr>
            <w:r>
              <w:t>40-60 days</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1A085" w14:textId="77777777" w:rsidR="009A2A7C" w:rsidRDefault="0025249F">
            <w:pPr>
              <w:widowControl w:val="0"/>
              <w:pBdr>
                <w:top w:val="nil"/>
                <w:left w:val="nil"/>
                <w:bottom w:val="nil"/>
                <w:right w:val="nil"/>
                <w:between w:val="nil"/>
              </w:pBdr>
            </w:pPr>
            <w:r>
              <w:t>60-80 days</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813E9" w14:textId="77777777" w:rsidR="009A2A7C" w:rsidRDefault="0025249F">
            <w:pPr>
              <w:widowControl w:val="0"/>
              <w:pBdr>
                <w:top w:val="nil"/>
                <w:left w:val="nil"/>
                <w:bottom w:val="nil"/>
                <w:right w:val="nil"/>
                <w:between w:val="nil"/>
              </w:pBdr>
            </w:pPr>
            <w:r>
              <w:t>80-100 days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0CCC0" w14:textId="77777777" w:rsidR="009A2A7C" w:rsidRDefault="0025249F">
            <w:pPr>
              <w:widowControl w:val="0"/>
              <w:pBdr>
                <w:top w:val="nil"/>
                <w:left w:val="nil"/>
                <w:bottom w:val="nil"/>
                <w:right w:val="nil"/>
                <w:between w:val="nil"/>
              </w:pBdr>
              <w:rPr>
                <w:highlight w:val="white"/>
              </w:rPr>
            </w:pPr>
            <w:r>
              <w:rPr>
                <w:highlight w:val="white"/>
              </w:rPr>
              <w:t>Estimated rate of change for 100-</w:t>
            </w:r>
            <w:r>
              <w:rPr>
                <w:highlight w:val="white"/>
              </w:rPr>
              <w:lastRenderedPageBreak/>
              <w:t xml:space="preserve">120 days </w:t>
            </w:r>
          </w:p>
        </w:tc>
      </w:tr>
      <w:tr w:rsidR="009A2A7C" w14:paraId="07F80E8E" w14:textId="77777777">
        <w:trPr>
          <w:trHeight w:val="495"/>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964B1" w14:textId="77777777" w:rsidR="009A2A7C" w:rsidRDefault="0025249F">
            <w:pPr>
              <w:widowControl w:val="0"/>
              <w:pBdr>
                <w:top w:val="nil"/>
                <w:left w:val="nil"/>
                <w:bottom w:val="nil"/>
                <w:right w:val="nil"/>
                <w:between w:val="nil"/>
              </w:pBdr>
            </w:pPr>
            <w:r>
              <w:lastRenderedPageBreak/>
              <w:t>United States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88F21" w14:textId="77777777" w:rsidR="009A2A7C" w:rsidRDefault="0025249F">
            <w:pPr>
              <w:widowControl w:val="0"/>
              <w:pBdr>
                <w:top w:val="nil"/>
                <w:left w:val="nil"/>
                <w:bottom w:val="nil"/>
                <w:right w:val="nil"/>
                <w:between w:val="nil"/>
              </w:pBdr>
            </w:pPr>
            <w:r>
              <w:t>933.45</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79AA3" w14:textId="77777777" w:rsidR="009A2A7C" w:rsidRDefault="0025249F">
            <w:pPr>
              <w:widowControl w:val="0"/>
              <w:pBdr>
                <w:top w:val="nil"/>
                <w:left w:val="nil"/>
                <w:bottom w:val="nil"/>
                <w:right w:val="nil"/>
                <w:between w:val="nil"/>
              </w:pBdr>
            </w:pPr>
            <w:r>
              <w:t>2314.55</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43B27" w14:textId="77777777" w:rsidR="009A2A7C" w:rsidRDefault="0025249F">
            <w:pPr>
              <w:widowControl w:val="0"/>
              <w:pBdr>
                <w:top w:val="nil"/>
                <w:left w:val="nil"/>
                <w:bottom w:val="nil"/>
                <w:right w:val="nil"/>
                <w:between w:val="nil"/>
              </w:pBdr>
            </w:pPr>
            <w:r>
              <w:t>1418.55</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E1C22" w14:textId="77777777" w:rsidR="009A2A7C" w:rsidRDefault="0025249F">
            <w:pPr>
              <w:widowControl w:val="0"/>
              <w:pBdr>
                <w:top w:val="nil"/>
                <w:left w:val="nil"/>
                <w:bottom w:val="nil"/>
                <w:right w:val="nil"/>
                <w:between w:val="nil"/>
              </w:pBdr>
            </w:pPr>
            <w:r>
              <w:t>928.35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A43CD" w14:textId="77777777" w:rsidR="009A2A7C" w:rsidRDefault="0025249F">
            <w:pPr>
              <w:widowControl w:val="0"/>
              <w:pBdr>
                <w:top w:val="nil"/>
                <w:left w:val="nil"/>
                <w:bottom w:val="nil"/>
                <w:right w:val="nil"/>
                <w:between w:val="nil"/>
              </w:pBdr>
              <w:rPr>
                <w:highlight w:val="white"/>
              </w:rPr>
            </w:pPr>
            <w:r>
              <w:rPr>
                <w:highlight w:val="white"/>
              </w:rPr>
              <w:t>700 - 900</w:t>
            </w:r>
          </w:p>
        </w:tc>
      </w:tr>
      <w:tr w:rsidR="009A2A7C" w14:paraId="33B4B7C0" w14:textId="77777777">
        <w:trPr>
          <w:trHeight w:val="50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31375" w14:textId="77777777" w:rsidR="009A2A7C" w:rsidRDefault="0025249F">
            <w:pPr>
              <w:widowControl w:val="0"/>
              <w:pBdr>
                <w:top w:val="nil"/>
                <w:left w:val="nil"/>
                <w:bottom w:val="nil"/>
                <w:right w:val="nil"/>
                <w:between w:val="nil"/>
              </w:pBdr>
            </w:pPr>
            <w:r>
              <w:t>Brazil</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E6058" w14:textId="77777777" w:rsidR="009A2A7C" w:rsidRDefault="0025249F">
            <w:pPr>
              <w:widowControl w:val="0"/>
              <w:pBdr>
                <w:top w:val="nil"/>
                <w:left w:val="nil"/>
                <w:bottom w:val="nil"/>
                <w:right w:val="nil"/>
                <w:between w:val="nil"/>
              </w:pBdr>
            </w:pPr>
            <w:r>
              <w:t>235.90</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2FEF1" w14:textId="77777777" w:rsidR="009A2A7C" w:rsidRDefault="0025249F">
            <w:pPr>
              <w:widowControl w:val="0"/>
              <w:pBdr>
                <w:top w:val="nil"/>
                <w:left w:val="nil"/>
                <w:bottom w:val="nil"/>
                <w:right w:val="nil"/>
                <w:between w:val="nil"/>
              </w:pBdr>
            </w:pPr>
            <w:r>
              <w:t>530.80</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B1768" w14:textId="77777777" w:rsidR="009A2A7C" w:rsidRDefault="0025249F">
            <w:pPr>
              <w:widowControl w:val="0"/>
              <w:pBdr>
                <w:top w:val="nil"/>
                <w:left w:val="nil"/>
                <w:bottom w:val="nil"/>
                <w:right w:val="nil"/>
                <w:between w:val="nil"/>
              </w:pBdr>
            </w:pPr>
            <w:r>
              <w:t>1075.05</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D9892" w14:textId="77777777" w:rsidR="009A2A7C" w:rsidRDefault="0025249F">
            <w:pPr>
              <w:widowControl w:val="0"/>
              <w:pBdr>
                <w:top w:val="nil"/>
                <w:left w:val="nil"/>
                <w:bottom w:val="nil"/>
                <w:right w:val="nil"/>
                <w:between w:val="nil"/>
              </w:pBdr>
            </w:pPr>
            <w:r>
              <w:t>1024.40</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2DDD3" w14:textId="77777777" w:rsidR="009A2A7C" w:rsidRDefault="0025249F">
            <w:pPr>
              <w:widowControl w:val="0"/>
              <w:pBdr>
                <w:top w:val="nil"/>
                <w:left w:val="nil"/>
                <w:bottom w:val="nil"/>
                <w:right w:val="nil"/>
                <w:between w:val="nil"/>
              </w:pBdr>
              <w:rPr>
                <w:highlight w:val="white"/>
              </w:rPr>
            </w:pPr>
            <w:r>
              <w:rPr>
                <w:highlight w:val="white"/>
              </w:rPr>
              <w:t>800 - 1000</w:t>
            </w:r>
          </w:p>
        </w:tc>
      </w:tr>
      <w:tr w:rsidR="009A2A7C" w14:paraId="2E841EBD" w14:textId="77777777">
        <w:trPr>
          <w:trHeight w:val="50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A2142" w14:textId="77777777" w:rsidR="009A2A7C" w:rsidRDefault="0025249F">
            <w:pPr>
              <w:widowControl w:val="0"/>
              <w:pBdr>
                <w:top w:val="nil"/>
                <w:left w:val="nil"/>
                <w:bottom w:val="nil"/>
                <w:right w:val="nil"/>
                <w:between w:val="nil"/>
              </w:pBdr>
            </w:pPr>
            <w:r>
              <w:t>Italy</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AB905" w14:textId="77777777" w:rsidR="009A2A7C" w:rsidRDefault="0025249F">
            <w:pPr>
              <w:widowControl w:val="0"/>
              <w:pBdr>
                <w:top w:val="nil"/>
                <w:left w:val="nil"/>
                <w:bottom w:val="nil"/>
                <w:right w:val="nil"/>
                <w:between w:val="nil"/>
              </w:pBdr>
            </w:pPr>
            <w:r>
              <w:t>686.55</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8B8B4" w14:textId="77777777" w:rsidR="009A2A7C" w:rsidRDefault="0025249F">
            <w:pPr>
              <w:widowControl w:val="0"/>
              <w:pBdr>
                <w:top w:val="nil"/>
                <w:left w:val="nil"/>
                <w:bottom w:val="nil"/>
                <w:right w:val="nil"/>
                <w:between w:val="nil"/>
              </w:pBdr>
            </w:pPr>
            <w:r>
              <w:t>483.00</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29A98" w14:textId="77777777" w:rsidR="009A2A7C" w:rsidRDefault="0025249F">
            <w:pPr>
              <w:widowControl w:val="0"/>
              <w:pBdr>
                <w:top w:val="nil"/>
                <w:left w:val="nil"/>
                <w:bottom w:val="nil"/>
                <w:right w:val="nil"/>
                <w:between w:val="nil"/>
              </w:pBdr>
            </w:pPr>
            <w:r>
              <w:t>317.95</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1A4D1" w14:textId="77777777" w:rsidR="009A2A7C" w:rsidRDefault="0025249F">
            <w:pPr>
              <w:widowControl w:val="0"/>
              <w:pBdr>
                <w:top w:val="nil"/>
                <w:left w:val="nil"/>
                <w:bottom w:val="nil"/>
                <w:right w:val="nil"/>
                <w:between w:val="nil"/>
              </w:pBdr>
            </w:pPr>
            <w:r>
              <w:t>16.05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CB97A" w14:textId="77777777" w:rsidR="009A2A7C" w:rsidRDefault="0025249F">
            <w:pPr>
              <w:widowControl w:val="0"/>
              <w:pBdr>
                <w:top w:val="nil"/>
                <w:left w:val="nil"/>
                <w:bottom w:val="nil"/>
                <w:right w:val="nil"/>
                <w:between w:val="nil"/>
              </w:pBdr>
              <w:rPr>
                <w:highlight w:val="white"/>
              </w:rPr>
            </w:pPr>
            <w:r>
              <w:rPr>
                <w:highlight w:val="white"/>
              </w:rPr>
              <w:t>0 - 50</w:t>
            </w:r>
          </w:p>
        </w:tc>
      </w:tr>
      <w:tr w:rsidR="009A2A7C" w14:paraId="5E1557AC" w14:textId="77777777">
        <w:trPr>
          <w:trHeight w:val="50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C12F4" w14:textId="77777777" w:rsidR="009A2A7C" w:rsidRDefault="0025249F">
            <w:pPr>
              <w:widowControl w:val="0"/>
              <w:pBdr>
                <w:top w:val="nil"/>
                <w:left w:val="nil"/>
                <w:bottom w:val="nil"/>
                <w:right w:val="nil"/>
                <w:between w:val="nil"/>
              </w:pBdr>
            </w:pPr>
            <w:r>
              <w:t>Canada</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FC966" w14:textId="77777777" w:rsidR="009A2A7C" w:rsidRDefault="0025249F">
            <w:pPr>
              <w:widowControl w:val="0"/>
              <w:pBdr>
                <w:top w:val="nil"/>
                <w:left w:val="nil"/>
                <w:bottom w:val="nil"/>
                <w:right w:val="nil"/>
                <w:between w:val="nil"/>
              </w:pBdr>
            </w:pPr>
            <w:r>
              <w:t>104.25</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E0EB8" w14:textId="77777777" w:rsidR="009A2A7C" w:rsidRDefault="0025249F">
            <w:pPr>
              <w:widowControl w:val="0"/>
              <w:pBdr>
                <w:top w:val="nil"/>
                <w:left w:val="nil"/>
                <w:bottom w:val="nil"/>
                <w:right w:val="nil"/>
                <w:between w:val="nil"/>
              </w:pBdr>
            </w:pPr>
            <w:r>
              <w:t>172.35</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77951" w14:textId="77777777" w:rsidR="009A2A7C" w:rsidRDefault="0025249F">
            <w:pPr>
              <w:widowControl w:val="0"/>
              <w:pBdr>
                <w:top w:val="nil"/>
                <w:left w:val="nil"/>
                <w:bottom w:val="nil"/>
                <w:right w:val="nil"/>
                <w:between w:val="nil"/>
              </w:pBdr>
            </w:pPr>
            <w:r>
              <w:t>99.25</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5F569" w14:textId="77777777" w:rsidR="009A2A7C" w:rsidRDefault="0025249F">
            <w:pPr>
              <w:widowControl w:val="0"/>
              <w:pBdr>
                <w:top w:val="nil"/>
                <w:left w:val="nil"/>
                <w:bottom w:val="nil"/>
                <w:right w:val="nil"/>
                <w:between w:val="nil"/>
              </w:pBdr>
            </w:pPr>
            <w:r>
              <w:t>29.35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4A6F2" w14:textId="77777777" w:rsidR="009A2A7C" w:rsidRDefault="0025249F">
            <w:pPr>
              <w:widowControl w:val="0"/>
              <w:rPr>
                <w:highlight w:val="white"/>
              </w:rPr>
            </w:pPr>
            <w:r>
              <w:rPr>
                <w:highlight w:val="white"/>
              </w:rPr>
              <w:t>0 - 50</w:t>
            </w:r>
          </w:p>
        </w:tc>
      </w:tr>
      <w:tr w:rsidR="009A2A7C" w14:paraId="69AA6337" w14:textId="77777777">
        <w:trPr>
          <w:trHeight w:val="50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13F71" w14:textId="77777777" w:rsidR="009A2A7C" w:rsidRDefault="0025249F">
            <w:pPr>
              <w:widowControl w:val="0"/>
              <w:pBdr>
                <w:top w:val="nil"/>
                <w:left w:val="nil"/>
                <w:bottom w:val="nil"/>
                <w:right w:val="nil"/>
                <w:between w:val="nil"/>
              </w:pBdr>
            </w:pPr>
            <w:r>
              <w:t>Mexico</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BC9B6" w14:textId="77777777" w:rsidR="009A2A7C" w:rsidRDefault="0025249F">
            <w:pPr>
              <w:widowControl w:val="0"/>
              <w:pBdr>
                <w:top w:val="nil"/>
                <w:left w:val="nil"/>
                <w:bottom w:val="nil"/>
                <w:right w:val="nil"/>
                <w:between w:val="nil"/>
              </w:pBdr>
            </w:pPr>
            <w:r>
              <w:t>114.90</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6281A" w14:textId="77777777" w:rsidR="009A2A7C" w:rsidRDefault="0025249F">
            <w:pPr>
              <w:widowControl w:val="0"/>
              <w:pBdr>
                <w:top w:val="nil"/>
                <w:left w:val="nil"/>
                <w:bottom w:val="nil"/>
                <w:right w:val="nil"/>
                <w:between w:val="nil"/>
              </w:pBdr>
            </w:pPr>
            <w:r>
              <w:t>234.50</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D573F" w14:textId="77777777" w:rsidR="009A2A7C" w:rsidRDefault="0025249F">
            <w:pPr>
              <w:widowControl w:val="0"/>
              <w:pBdr>
                <w:top w:val="nil"/>
                <w:left w:val="nil"/>
                <w:bottom w:val="nil"/>
                <w:right w:val="nil"/>
                <w:between w:val="nil"/>
              </w:pBdr>
            </w:pPr>
            <w:r>
              <w:t>452.70</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8D1A6" w14:textId="77777777" w:rsidR="009A2A7C" w:rsidRDefault="0025249F">
            <w:pPr>
              <w:widowControl w:val="0"/>
              <w:pBdr>
                <w:top w:val="nil"/>
                <w:left w:val="nil"/>
                <w:bottom w:val="nil"/>
                <w:right w:val="nil"/>
                <w:between w:val="nil"/>
              </w:pBdr>
            </w:pPr>
            <w:r>
              <w:t>669.75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F84E7" w14:textId="77777777" w:rsidR="009A2A7C" w:rsidRDefault="0025249F">
            <w:pPr>
              <w:widowControl w:val="0"/>
              <w:pBdr>
                <w:top w:val="nil"/>
                <w:left w:val="nil"/>
                <w:bottom w:val="nil"/>
                <w:right w:val="nil"/>
                <w:between w:val="nil"/>
              </w:pBdr>
              <w:rPr>
                <w:highlight w:val="white"/>
              </w:rPr>
            </w:pPr>
            <w:r>
              <w:rPr>
                <w:highlight w:val="white"/>
              </w:rPr>
              <w:t>750 - 1000</w:t>
            </w:r>
          </w:p>
        </w:tc>
      </w:tr>
      <w:tr w:rsidR="009A2A7C" w14:paraId="10774AFB" w14:textId="77777777">
        <w:trPr>
          <w:trHeight w:val="50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D11E4" w14:textId="77777777" w:rsidR="009A2A7C" w:rsidRDefault="0025249F">
            <w:pPr>
              <w:widowControl w:val="0"/>
              <w:pBdr>
                <w:top w:val="nil"/>
                <w:left w:val="nil"/>
                <w:bottom w:val="nil"/>
                <w:right w:val="nil"/>
                <w:between w:val="nil"/>
              </w:pBdr>
            </w:pPr>
            <w:r>
              <w:t>Australia</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43AA9" w14:textId="77777777" w:rsidR="009A2A7C" w:rsidRDefault="0025249F">
            <w:pPr>
              <w:widowControl w:val="0"/>
              <w:pBdr>
                <w:top w:val="nil"/>
                <w:left w:val="nil"/>
                <w:bottom w:val="nil"/>
                <w:right w:val="nil"/>
                <w:between w:val="nil"/>
              </w:pBdr>
            </w:pPr>
            <w:r>
              <w:t>2.15</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2F45" w14:textId="77777777" w:rsidR="009A2A7C" w:rsidRDefault="0025249F">
            <w:pPr>
              <w:widowControl w:val="0"/>
              <w:pBdr>
                <w:top w:val="nil"/>
                <w:left w:val="nil"/>
                <w:bottom w:val="nil"/>
                <w:right w:val="nil"/>
                <w:between w:val="nil"/>
              </w:pBdr>
            </w:pPr>
            <w:r>
              <w:t>0.95</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16E05" w14:textId="77777777" w:rsidR="009A2A7C" w:rsidRDefault="0025249F">
            <w:pPr>
              <w:widowControl w:val="0"/>
              <w:pBdr>
                <w:top w:val="nil"/>
                <w:left w:val="nil"/>
                <w:bottom w:val="nil"/>
                <w:right w:val="nil"/>
                <w:between w:val="nil"/>
              </w:pBdr>
            </w:pPr>
            <w:r>
              <w:t>0.20</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66459" w14:textId="77777777" w:rsidR="009A2A7C" w:rsidRDefault="0025249F">
            <w:pPr>
              <w:widowControl w:val="0"/>
              <w:pBdr>
                <w:top w:val="nil"/>
                <w:left w:val="nil"/>
                <w:bottom w:val="nil"/>
                <w:right w:val="nil"/>
                <w:between w:val="nil"/>
              </w:pBdr>
            </w:pPr>
            <w:r>
              <w:t>0.05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47C74" w14:textId="77777777" w:rsidR="009A2A7C" w:rsidRDefault="0025249F">
            <w:pPr>
              <w:widowControl w:val="0"/>
              <w:pBdr>
                <w:top w:val="nil"/>
                <w:left w:val="nil"/>
                <w:bottom w:val="nil"/>
                <w:right w:val="nil"/>
                <w:between w:val="nil"/>
              </w:pBdr>
              <w:rPr>
                <w:highlight w:val="white"/>
              </w:rPr>
            </w:pPr>
            <w:r>
              <w:rPr>
                <w:highlight w:val="white"/>
              </w:rPr>
              <w:t>0 -1</w:t>
            </w:r>
          </w:p>
        </w:tc>
      </w:tr>
    </w:tbl>
    <w:p w14:paraId="4B8434AF" w14:textId="77777777" w:rsidR="009A2A7C" w:rsidRDefault="0025249F">
      <w:pPr>
        <w:rPr>
          <w:sz w:val="24"/>
          <w:szCs w:val="24"/>
        </w:rPr>
      </w:pPr>
      <w:r>
        <w:br/>
      </w:r>
      <w:r>
        <w:rPr>
          <w:b/>
        </w:rPr>
        <w:t>Method 3:</w:t>
      </w:r>
      <w:r>
        <w:br/>
      </w:r>
      <w:r>
        <w:t>Teacher will provide A and k for each country or provide the Exponential equations below.</w:t>
      </w:r>
      <w:r>
        <w:br/>
        <w:t>USA: A = 161.98555; k = 0.7747</w:t>
      </w:r>
      <w:r>
        <w:br/>
        <w:t xml:space="preserve">Brazil: A = </w:t>
      </w:r>
      <w:proofErr w:type="gramStart"/>
      <w:r>
        <w:t>203.40188 ;</w:t>
      </w:r>
      <w:proofErr w:type="gramEnd"/>
      <w:r>
        <w:t xml:space="preserve"> k = 0.06262</w:t>
      </w:r>
      <w:r>
        <w:br/>
        <w:t>Italy: A = 24861.42593; k = 0.03052</w:t>
      </w:r>
      <w:r>
        <w:br/>
        <w:t>Canada: A = 357.18708; k = 0.03688</w:t>
      </w:r>
      <w:r>
        <w:br/>
        <w:t>Mexico: A = 231.76708; k = 0</w:t>
      </w:r>
      <w:r>
        <w:t>.052</w:t>
      </w:r>
      <w:r>
        <w:br/>
        <w:t>Australia: A = 38.55723 ; k = 0.01179</w:t>
      </w:r>
      <w:r>
        <w:br/>
      </w:r>
    </w:p>
    <w:p w14:paraId="29E5EB94" w14:textId="77777777" w:rsidR="009A2A7C" w:rsidRDefault="0025249F">
      <w:pPr>
        <w:rPr>
          <w:sz w:val="24"/>
          <w:szCs w:val="24"/>
        </w:rPr>
      </w:pPr>
      <w:r>
        <w:rPr>
          <w:sz w:val="24"/>
          <w:szCs w:val="24"/>
        </w:rPr>
        <w:t>Equations for the different models of each data set:</w:t>
      </w:r>
    </w:p>
    <w:p w14:paraId="748B439C" w14:textId="77777777" w:rsidR="009A2A7C" w:rsidRDefault="009A2A7C">
      <w:pPr>
        <w:rPr>
          <w:sz w:val="24"/>
          <w:szCs w:val="24"/>
          <w:u w:val="single"/>
        </w:rPr>
      </w:pPr>
    </w:p>
    <w:p w14:paraId="1DADB661" w14:textId="77777777" w:rsidR="009A2A7C" w:rsidRDefault="0025249F">
      <w:pPr>
        <w:rPr>
          <w:sz w:val="24"/>
          <w:szCs w:val="24"/>
        </w:rPr>
      </w:pPr>
      <w:r>
        <w:rPr>
          <w:sz w:val="24"/>
          <w:szCs w:val="24"/>
        </w:rPr>
        <w:t>USA Data</w:t>
      </w:r>
    </w:p>
    <w:p w14:paraId="2C3A60B6" w14:textId="77777777" w:rsidR="009A2A7C" w:rsidRDefault="0025249F">
      <w:pPr>
        <w:ind w:firstLine="720"/>
        <w:rPr>
          <w:sz w:val="24"/>
          <w:szCs w:val="24"/>
        </w:rPr>
      </w:pPr>
      <w:r>
        <w:rPr>
          <w:sz w:val="24"/>
          <w:szCs w:val="24"/>
        </w:rPr>
        <w:t>Linear</w:t>
      </w:r>
      <w:r>
        <w:rPr>
          <w:sz w:val="24"/>
          <w:szCs w:val="24"/>
        </w:rPr>
        <w:tab/>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=1492.29 </m:t>
        </m:r>
        <m:r>
          <w:rPr>
            <w:rFonts w:ascii="Cambria Math" w:hAnsi="Cambria Math"/>
            <w:sz w:val="24"/>
            <w:szCs w:val="24"/>
          </w:rPr>
          <m:t>x</m:t>
        </m:r>
        <m:r>
          <w:rPr>
            <w:rFonts w:ascii="Cambria Math" w:hAnsi="Cambria Math"/>
            <w:sz w:val="24"/>
            <w:szCs w:val="24"/>
          </w:rPr>
          <m:t xml:space="preserve"> - 31657.8</m:t>
        </m:r>
      </m:oMath>
    </w:p>
    <w:p w14:paraId="569CE5CE" w14:textId="77777777" w:rsidR="009A2A7C" w:rsidRDefault="0025249F">
      <w:pPr>
        <w:rPr>
          <w:sz w:val="24"/>
          <w:szCs w:val="24"/>
        </w:rPr>
      </w:pPr>
      <w:r>
        <w:rPr>
          <w:sz w:val="24"/>
          <w:szCs w:val="24"/>
        </w:rPr>
        <w:tab/>
        <w:t>Exponential</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=161.98555 </m:t>
        </m:r>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0.07747</m:t>
            </m:r>
            <m:r>
              <w:rPr>
                <w:rFonts w:ascii="Cambria Math" w:hAnsi="Cambria Math"/>
                <w:sz w:val="24"/>
                <w:szCs w:val="24"/>
              </w:rPr>
              <m:t>x</m:t>
            </m:r>
          </m:sup>
        </m:sSup>
      </m:oMath>
    </w:p>
    <w:p w14:paraId="5C28F8CF" w14:textId="77777777" w:rsidR="009A2A7C" w:rsidRDefault="0025249F">
      <w:pPr>
        <w:rPr>
          <w:sz w:val="24"/>
          <w:szCs w:val="24"/>
        </w:rPr>
      </w:pPr>
      <w:r>
        <w:rPr>
          <w:sz w:val="24"/>
          <w:szCs w:val="24"/>
        </w:rPr>
        <w:tab/>
        <w:t>Logarithmic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=72549.10712 </m:t>
        </m:r>
        <m:r>
          <w:rPr>
            <w:rFonts w:ascii="Cambria Math" w:hAnsi="Cambria Math"/>
            <w:sz w:val="24"/>
            <w:szCs w:val="24"/>
          </w:rPr>
          <m:t>ln</m:t>
        </m:r>
        <m:r>
          <w:rPr>
            <w:rFonts w:ascii="Cambria Math" w:hAnsi="Cambria Math"/>
            <w:sz w:val="24"/>
            <w:szCs w:val="24"/>
          </w:rPr>
          <m:t>(</m:t>
        </m:r>
        <m:r>
          <w:rPr>
            <w:rFonts w:ascii="Cambria Math" w:hAnsi="Cambria Math"/>
            <w:sz w:val="24"/>
            <w:szCs w:val="24"/>
          </w:rPr>
          <m:t>x</m:t>
        </m:r>
        <m:r>
          <w:rPr>
            <w:rFonts w:ascii="Cambria Math" w:hAnsi="Cambria Math"/>
            <w:sz w:val="24"/>
            <w:szCs w:val="24"/>
          </w:rPr>
          <m:t>) - 228923.75187</m:t>
        </m:r>
      </m:oMath>
    </w:p>
    <w:p w14:paraId="2ADE0966" w14:textId="77777777" w:rsidR="009A2A7C" w:rsidRDefault="0025249F">
      <w:pPr>
        <w:rPr>
          <w:sz w:val="24"/>
          <w:szCs w:val="24"/>
        </w:rPr>
      </w:pPr>
      <w:r>
        <w:rPr>
          <w:sz w:val="24"/>
          <w:szCs w:val="24"/>
        </w:rPr>
        <w:tab/>
        <w:t>Logistic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111333.50376</m:t>
            </m:r>
          </m:num>
          <m:den>
            <m:r>
              <w:rPr>
                <w:rFonts w:ascii="Cambria Math" w:hAnsi="Cambria Math"/>
                <w:sz w:val="24"/>
                <w:szCs w:val="24"/>
              </w:rPr>
              <m:t>1 + 165.36564</m:t>
            </m:r>
            <m:sSup>
              <m:sSupPr>
                <m:ctrlPr>
                  <w:rPr>
                    <w:rFonts w:ascii="Cambria Math" w:hAnsi="Cambria Math"/>
                    <w:sz w:val="24"/>
                    <w:szCs w:val="24"/>
                  </w:rPr>
                </m:ctrlPr>
              </m:sSupPr>
              <m:e>
                <m:r>
                  <w:rPr>
                    <w:rFonts w:ascii="Cambria Math" w:hAnsi="Cambria Math"/>
                    <w:sz w:val="24"/>
                    <w:szCs w:val="24"/>
                  </w:rPr>
                  <m:t xml:space="preserve"> </m:t>
                </m:r>
                <m:r>
                  <w:rPr>
                    <w:rFonts w:ascii="Cambria Math" w:hAnsi="Cambria Math"/>
                    <w:sz w:val="24"/>
                    <w:szCs w:val="24"/>
                  </w:rPr>
                  <m:t>e</m:t>
                </m:r>
              </m:e>
              <m:sup>
                <m:r>
                  <w:rPr>
                    <w:rFonts w:ascii="Cambria Math" w:hAnsi="Cambria Math"/>
                    <w:sz w:val="24"/>
                    <w:szCs w:val="24"/>
                  </w:rPr>
                  <m:t>-</m:t>
                </m:r>
                <m:r>
                  <w:rPr>
                    <w:rFonts w:ascii="Cambria Math" w:hAnsi="Cambria Math"/>
                    <w:sz w:val="24"/>
                    <w:szCs w:val="24"/>
                  </w:rPr>
                  <m:t>0.08912</m:t>
                </m:r>
                <m:r>
                  <w:rPr>
                    <w:rFonts w:ascii="Cambria Math" w:hAnsi="Cambria Math"/>
                    <w:sz w:val="24"/>
                    <w:szCs w:val="24"/>
                  </w:rPr>
                  <m:t>x</m:t>
                </m:r>
              </m:sup>
            </m:sSup>
          </m:den>
        </m:f>
      </m:oMath>
    </w:p>
    <w:p w14:paraId="231B4C9F" w14:textId="77777777" w:rsidR="009A2A7C" w:rsidRDefault="009A2A7C">
      <w:pPr>
        <w:rPr>
          <w:sz w:val="24"/>
          <w:szCs w:val="24"/>
        </w:rPr>
      </w:pPr>
    </w:p>
    <w:p w14:paraId="69573CF0" w14:textId="77777777" w:rsidR="009A2A7C" w:rsidRDefault="0025249F">
      <w:pPr>
        <w:rPr>
          <w:sz w:val="24"/>
          <w:szCs w:val="24"/>
        </w:rPr>
      </w:pPr>
      <w:r>
        <w:rPr>
          <w:sz w:val="24"/>
          <w:szCs w:val="24"/>
        </w:rPr>
        <w:t>Brazil Data</w:t>
      </w:r>
    </w:p>
    <w:p w14:paraId="52C9A079" w14:textId="77777777" w:rsidR="009A2A7C" w:rsidRDefault="0025249F">
      <w:pPr>
        <w:ind w:firstLine="720"/>
        <w:rPr>
          <w:sz w:val="24"/>
          <w:szCs w:val="24"/>
        </w:rPr>
      </w:pPr>
      <w:r>
        <w:rPr>
          <w:sz w:val="24"/>
          <w:szCs w:val="24"/>
        </w:rPr>
        <w:t>Linear</w:t>
      </w:r>
      <w:r>
        <w:rPr>
          <w:sz w:val="24"/>
          <w:szCs w:val="24"/>
        </w:rPr>
        <w:tab/>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=733.815 </m:t>
        </m:r>
        <m:r>
          <w:rPr>
            <w:rFonts w:ascii="Cambria Math" w:hAnsi="Cambria Math"/>
            <w:sz w:val="24"/>
            <w:szCs w:val="24"/>
          </w:rPr>
          <m:t>x</m:t>
        </m:r>
        <m:r>
          <w:rPr>
            <w:rFonts w:ascii="Cambria Math" w:hAnsi="Cambria Math"/>
            <w:sz w:val="24"/>
            <w:szCs w:val="24"/>
          </w:rPr>
          <m:t xml:space="preserve"> - 20887.9</m:t>
        </m:r>
      </m:oMath>
    </w:p>
    <w:p w14:paraId="1C1E2145" w14:textId="77777777" w:rsidR="009A2A7C" w:rsidRDefault="0025249F">
      <w:pPr>
        <w:rPr>
          <w:sz w:val="24"/>
          <w:szCs w:val="24"/>
        </w:rPr>
      </w:pPr>
      <w:r>
        <w:rPr>
          <w:sz w:val="24"/>
          <w:szCs w:val="24"/>
        </w:rPr>
        <w:tab/>
        <w:t>Exponential</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=203.40188 </m:t>
        </m:r>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0.06262</m:t>
            </m:r>
            <m:r>
              <w:rPr>
                <w:rFonts w:ascii="Cambria Math" w:hAnsi="Cambria Math"/>
                <w:sz w:val="24"/>
                <w:szCs w:val="24"/>
              </w:rPr>
              <m:t>x</m:t>
            </m:r>
          </m:sup>
        </m:sSup>
      </m:oMath>
    </w:p>
    <w:p w14:paraId="4AEF0957" w14:textId="77777777" w:rsidR="009A2A7C" w:rsidRDefault="0025249F">
      <w:pPr>
        <w:rPr>
          <w:sz w:val="24"/>
          <w:szCs w:val="24"/>
        </w:rPr>
      </w:pPr>
      <w:r>
        <w:rPr>
          <w:sz w:val="24"/>
          <w:szCs w:val="24"/>
        </w:rPr>
        <w:tab/>
        <w:t>Logarithmic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=33477.45824 </m:t>
        </m:r>
        <m:r>
          <w:rPr>
            <w:rFonts w:ascii="Cambria Math" w:hAnsi="Cambria Math"/>
            <w:sz w:val="24"/>
            <w:szCs w:val="24"/>
          </w:rPr>
          <m:t>ln</m:t>
        </m:r>
        <m:r>
          <w:rPr>
            <w:rFonts w:ascii="Cambria Math" w:hAnsi="Cambria Math"/>
            <w:sz w:val="24"/>
            <w:szCs w:val="24"/>
          </w:rPr>
          <m:t>(</m:t>
        </m:r>
        <m:r>
          <w:rPr>
            <w:rFonts w:ascii="Cambria Math" w:hAnsi="Cambria Math"/>
            <w:sz w:val="24"/>
            <w:szCs w:val="24"/>
          </w:rPr>
          <m:t>x</m:t>
        </m:r>
        <m:r>
          <w:rPr>
            <w:rFonts w:ascii="Cambria Math" w:hAnsi="Cambria Math"/>
            <w:sz w:val="24"/>
            <w:szCs w:val="24"/>
          </w:rPr>
          <m:t>) - 109203.11305</m:t>
        </m:r>
      </m:oMath>
    </w:p>
    <w:p w14:paraId="4F462E10" w14:textId="77777777" w:rsidR="009A2A7C" w:rsidRDefault="0025249F">
      <w:pPr>
        <w:rPr>
          <w:sz w:val="24"/>
          <w:szCs w:val="24"/>
        </w:rPr>
      </w:pPr>
      <w:r>
        <w:rPr>
          <w:sz w:val="24"/>
          <w:szCs w:val="24"/>
        </w:rPr>
        <w:tab/>
        <w:t>Logistic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70711.55859</m:t>
            </m:r>
          </m:num>
          <m:den>
            <m:r>
              <w:rPr>
                <w:rFonts w:ascii="Cambria Math" w:hAnsi="Cambria Math"/>
                <w:sz w:val="24"/>
                <w:szCs w:val="24"/>
              </w:rPr>
              <m:t>1 + 218.49838</m:t>
            </m:r>
            <m:sSup>
              <m:sSupPr>
                <m:ctrlPr>
                  <w:rPr>
                    <w:rFonts w:ascii="Cambria Math" w:hAnsi="Cambria Math"/>
                    <w:sz w:val="24"/>
                    <w:szCs w:val="24"/>
                  </w:rPr>
                </m:ctrlPr>
              </m:sSupPr>
              <m:e>
                <m:r>
                  <w:rPr>
                    <w:rFonts w:ascii="Cambria Math" w:hAnsi="Cambria Math"/>
                    <w:sz w:val="24"/>
                    <w:szCs w:val="24"/>
                  </w:rPr>
                  <m:t xml:space="preserve"> </m:t>
                </m:r>
                <m:r>
                  <w:rPr>
                    <w:rFonts w:ascii="Cambria Math" w:hAnsi="Cambria Math"/>
                    <w:sz w:val="24"/>
                    <w:szCs w:val="24"/>
                  </w:rPr>
                  <m:t>e</m:t>
                </m:r>
              </m:e>
              <m:sup>
                <m:r>
                  <w:rPr>
                    <w:rFonts w:ascii="Cambria Math" w:hAnsi="Cambria Math"/>
                    <w:sz w:val="24"/>
                    <w:szCs w:val="24"/>
                  </w:rPr>
                  <m:t>-</m:t>
                </m:r>
                <m:r>
                  <w:rPr>
                    <w:rFonts w:ascii="Cambria Math" w:hAnsi="Cambria Math"/>
                    <w:sz w:val="24"/>
                    <w:szCs w:val="24"/>
                  </w:rPr>
                  <m:t>0.06866</m:t>
                </m:r>
                <m:r>
                  <w:rPr>
                    <w:rFonts w:ascii="Cambria Math" w:hAnsi="Cambria Math"/>
                    <w:sz w:val="24"/>
                    <w:szCs w:val="24"/>
                  </w:rPr>
                  <m:t>x</m:t>
                </m:r>
              </m:sup>
            </m:sSup>
          </m:den>
        </m:f>
      </m:oMath>
    </w:p>
    <w:p w14:paraId="52620563" w14:textId="77777777" w:rsidR="009A2A7C" w:rsidRDefault="009A2A7C">
      <w:pPr>
        <w:rPr>
          <w:sz w:val="24"/>
          <w:szCs w:val="24"/>
        </w:rPr>
      </w:pPr>
    </w:p>
    <w:p w14:paraId="15757E2F" w14:textId="77777777" w:rsidR="009A2A7C" w:rsidRDefault="0025249F">
      <w:pPr>
        <w:rPr>
          <w:sz w:val="24"/>
          <w:szCs w:val="24"/>
        </w:rPr>
      </w:pPr>
      <w:r>
        <w:rPr>
          <w:sz w:val="24"/>
          <w:szCs w:val="24"/>
        </w:rPr>
        <w:t>Italy Data</w:t>
      </w:r>
    </w:p>
    <w:p w14:paraId="57769508" w14:textId="77777777" w:rsidR="009A2A7C" w:rsidRDefault="0025249F">
      <w:pPr>
        <w:ind w:firstLine="720"/>
        <w:rPr>
          <w:sz w:val="24"/>
          <w:szCs w:val="24"/>
        </w:rPr>
      </w:pPr>
      <w:r>
        <w:rPr>
          <w:sz w:val="24"/>
          <w:szCs w:val="24"/>
        </w:rPr>
        <w:t>Linear</w:t>
      </w:r>
      <w:r>
        <w:rPr>
          <w:sz w:val="24"/>
          <w:szCs w:val="24"/>
        </w:rPr>
        <w:tab/>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=380.805 </m:t>
        </m:r>
        <m:r>
          <w:rPr>
            <w:rFonts w:ascii="Cambria Math" w:hAnsi="Cambria Math"/>
            <w:sz w:val="24"/>
            <w:szCs w:val="24"/>
          </w:rPr>
          <m:t>x</m:t>
        </m:r>
        <m:r>
          <w:rPr>
            <w:rFonts w:ascii="Cambria Math" w:hAnsi="Cambria Math"/>
            <w:sz w:val="24"/>
            <w:szCs w:val="24"/>
          </w:rPr>
          <m:t xml:space="preserve"> - 1301.7</m:t>
        </m:r>
      </m:oMath>
    </w:p>
    <w:p w14:paraId="7B404A71" w14:textId="77777777" w:rsidR="009A2A7C" w:rsidRDefault="0025249F">
      <w:pPr>
        <w:rPr>
          <w:sz w:val="24"/>
          <w:szCs w:val="24"/>
        </w:rPr>
      </w:pPr>
      <w:r>
        <w:rPr>
          <w:sz w:val="24"/>
          <w:szCs w:val="24"/>
        </w:rPr>
        <w:tab/>
        <w:t>Exponential</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=24861.42593 </m:t>
        </m:r>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0.03052</m:t>
            </m:r>
            <m:r>
              <w:rPr>
                <w:rFonts w:ascii="Cambria Math" w:hAnsi="Cambria Math"/>
                <w:sz w:val="24"/>
                <w:szCs w:val="24"/>
              </w:rPr>
              <m:t>x</m:t>
            </m:r>
          </m:sup>
        </m:sSup>
      </m:oMath>
    </w:p>
    <w:p w14:paraId="6C74B886" w14:textId="77777777" w:rsidR="009A2A7C" w:rsidRDefault="0025249F">
      <w:pPr>
        <w:rPr>
          <w:sz w:val="24"/>
          <w:szCs w:val="24"/>
        </w:rPr>
      </w:pPr>
      <w:r>
        <w:rPr>
          <w:sz w:val="24"/>
          <w:szCs w:val="24"/>
        </w:rPr>
        <w:tab/>
        <w:t>Logarithmic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=19828.14277 </m:t>
        </m:r>
        <m:r>
          <w:rPr>
            <w:rFonts w:ascii="Cambria Math" w:hAnsi="Cambria Math"/>
            <w:sz w:val="24"/>
            <w:szCs w:val="24"/>
          </w:rPr>
          <m:t>ln</m:t>
        </m:r>
        <m:r>
          <w:rPr>
            <w:rFonts w:ascii="Cambria Math" w:hAnsi="Cambria Math"/>
            <w:sz w:val="24"/>
            <w:szCs w:val="24"/>
          </w:rPr>
          <m:t>(</m:t>
        </m:r>
        <m:r>
          <w:rPr>
            <w:rFonts w:ascii="Cambria Math" w:hAnsi="Cambria Math"/>
            <w:sz w:val="24"/>
            <w:szCs w:val="24"/>
          </w:rPr>
          <m:t>x</m:t>
        </m:r>
        <m:r>
          <w:rPr>
            <w:rFonts w:ascii="Cambria Math" w:hAnsi="Cambria Math"/>
            <w:sz w:val="24"/>
            <w:szCs w:val="24"/>
          </w:rPr>
          <m:t>) - 56838.6212</m:t>
        </m:r>
      </m:oMath>
    </w:p>
    <w:p w14:paraId="54D7E709" w14:textId="77777777" w:rsidR="009A2A7C" w:rsidRDefault="0025249F">
      <w:pPr>
        <w:rPr>
          <w:sz w:val="24"/>
          <w:szCs w:val="24"/>
        </w:rPr>
      </w:pPr>
      <w:r>
        <w:rPr>
          <w:sz w:val="24"/>
          <w:szCs w:val="24"/>
        </w:rPr>
        <w:lastRenderedPageBreak/>
        <w:tab/>
        <w:t>Logistic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32220.62416</m:t>
            </m:r>
          </m:num>
          <m:den>
            <m:r>
              <w:rPr>
                <w:rFonts w:ascii="Cambria Math" w:hAnsi="Cambria Math"/>
                <w:sz w:val="24"/>
                <w:szCs w:val="24"/>
              </w:rPr>
              <m:t>1 + 48.45825</m:t>
            </m:r>
            <m:sSup>
              <m:sSupPr>
                <m:ctrlPr>
                  <w:rPr>
                    <w:rFonts w:ascii="Cambria Math" w:hAnsi="Cambria Math"/>
                    <w:sz w:val="24"/>
                    <w:szCs w:val="24"/>
                  </w:rPr>
                </m:ctrlPr>
              </m:sSupPr>
              <m:e>
                <m:r>
                  <w:rPr>
                    <w:rFonts w:ascii="Cambria Math" w:hAnsi="Cambria Math"/>
                    <w:sz w:val="24"/>
                    <w:szCs w:val="24"/>
                  </w:rPr>
                  <m:t xml:space="preserve"> </m:t>
                </m:r>
                <m:r>
                  <w:rPr>
                    <w:rFonts w:ascii="Cambria Math" w:hAnsi="Cambria Math"/>
                    <w:sz w:val="24"/>
                    <w:szCs w:val="24"/>
                  </w:rPr>
                  <m:t>e</m:t>
                </m:r>
              </m:e>
              <m:sup>
                <m:r>
                  <w:rPr>
                    <w:rFonts w:ascii="Cambria Math" w:hAnsi="Cambria Math"/>
                    <w:sz w:val="24"/>
                    <w:szCs w:val="24"/>
                  </w:rPr>
                  <m:t>-</m:t>
                </m:r>
                <m:r>
                  <w:rPr>
                    <w:rFonts w:ascii="Cambria Math" w:hAnsi="Cambria Math"/>
                    <w:sz w:val="24"/>
                    <w:szCs w:val="24"/>
                  </w:rPr>
                  <m:t>0.09209</m:t>
                </m:r>
                <m:r>
                  <w:rPr>
                    <w:rFonts w:ascii="Cambria Math" w:hAnsi="Cambria Math"/>
                    <w:sz w:val="24"/>
                    <w:szCs w:val="24"/>
                  </w:rPr>
                  <m:t>x</m:t>
                </m:r>
              </m:sup>
            </m:sSup>
          </m:den>
        </m:f>
      </m:oMath>
    </w:p>
    <w:p w14:paraId="79C735EF" w14:textId="77777777" w:rsidR="009A2A7C" w:rsidRDefault="009A2A7C">
      <w:pPr>
        <w:rPr>
          <w:sz w:val="24"/>
          <w:szCs w:val="24"/>
        </w:rPr>
      </w:pPr>
    </w:p>
    <w:p w14:paraId="6A6D00B7" w14:textId="77777777" w:rsidR="009A2A7C" w:rsidRDefault="0025249F">
      <w:pPr>
        <w:rPr>
          <w:sz w:val="24"/>
          <w:szCs w:val="24"/>
        </w:rPr>
      </w:pPr>
      <w:r>
        <w:rPr>
          <w:sz w:val="24"/>
          <w:szCs w:val="24"/>
        </w:rPr>
        <w:t>Canada Data</w:t>
      </w:r>
    </w:p>
    <w:p w14:paraId="72C16616" w14:textId="77777777" w:rsidR="009A2A7C" w:rsidRDefault="0025249F">
      <w:pPr>
        <w:ind w:firstLine="720"/>
        <w:rPr>
          <w:sz w:val="24"/>
          <w:szCs w:val="24"/>
        </w:rPr>
      </w:pPr>
      <w:r>
        <w:rPr>
          <w:sz w:val="24"/>
          <w:szCs w:val="24"/>
        </w:rPr>
        <w:t>Linear</w:t>
      </w:r>
      <w:r>
        <w:rPr>
          <w:sz w:val="24"/>
          <w:szCs w:val="24"/>
        </w:rPr>
        <w:tab/>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=108.2 </m:t>
        </m:r>
        <m:r>
          <w:rPr>
            <w:rFonts w:ascii="Cambria Math" w:hAnsi="Cambria Math"/>
            <w:sz w:val="24"/>
            <w:szCs w:val="24"/>
          </w:rPr>
          <m:t>x</m:t>
        </m:r>
        <m:r>
          <w:rPr>
            <w:rFonts w:ascii="Cambria Math" w:hAnsi="Cambria Math"/>
            <w:sz w:val="24"/>
            <w:szCs w:val="24"/>
          </w:rPr>
          <m:t xml:space="preserve"> - 1464.4</m:t>
        </m:r>
      </m:oMath>
    </w:p>
    <w:p w14:paraId="007652A2" w14:textId="77777777" w:rsidR="009A2A7C" w:rsidRDefault="0025249F">
      <w:pPr>
        <w:rPr>
          <w:sz w:val="24"/>
          <w:szCs w:val="24"/>
        </w:rPr>
      </w:pPr>
      <w:r>
        <w:rPr>
          <w:sz w:val="24"/>
          <w:szCs w:val="24"/>
        </w:rPr>
        <w:tab/>
        <w:t>Exponential</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=357.18708 </m:t>
        </m:r>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0.03688</m:t>
            </m:r>
            <m:r>
              <w:rPr>
                <w:rFonts w:ascii="Cambria Math" w:hAnsi="Cambria Math"/>
                <w:sz w:val="24"/>
                <w:szCs w:val="24"/>
              </w:rPr>
              <m:t>x</m:t>
            </m:r>
          </m:sup>
        </m:sSup>
      </m:oMath>
    </w:p>
    <w:p w14:paraId="564CAF0C" w14:textId="77777777" w:rsidR="009A2A7C" w:rsidRDefault="0025249F">
      <w:pPr>
        <w:rPr>
          <w:sz w:val="24"/>
          <w:szCs w:val="24"/>
        </w:rPr>
      </w:pPr>
      <w:r>
        <w:rPr>
          <w:sz w:val="24"/>
          <w:szCs w:val="24"/>
        </w:rPr>
        <w:tab/>
        <w:t>Logarit</w:t>
      </w:r>
      <w:r>
        <w:rPr>
          <w:sz w:val="24"/>
          <w:szCs w:val="24"/>
        </w:rPr>
        <w:t>hmic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=5407.68031 </m:t>
        </m:r>
        <m:r>
          <w:rPr>
            <w:rFonts w:ascii="Cambria Math" w:hAnsi="Cambria Math"/>
            <w:sz w:val="24"/>
            <w:szCs w:val="24"/>
          </w:rPr>
          <m:t>ln</m:t>
        </m:r>
        <m:r>
          <w:rPr>
            <w:rFonts w:ascii="Cambria Math" w:hAnsi="Cambria Math"/>
            <w:sz w:val="24"/>
            <w:szCs w:val="24"/>
          </w:rPr>
          <m:t>(</m:t>
        </m:r>
        <m:r>
          <w:rPr>
            <w:rFonts w:ascii="Cambria Math" w:hAnsi="Cambria Math"/>
            <w:sz w:val="24"/>
            <w:szCs w:val="24"/>
          </w:rPr>
          <m:t>x</m:t>
        </m:r>
        <m:r>
          <w:rPr>
            <w:rFonts w:ascii="Cambria Math" w:hAnsi="Cambria Math"/>
            <w:sz w:val="24"/>
            <w:szCs w:val="24"/>
          </w:rPr>
          <m:t>) - 16350.20739</m:t>
        </m:r>
      </m:oMath>
    </w:p>
    <w:p w14:paraId="56E440EB" w14:textId="77777777" w:rsidR="009A2A7C" w:rsidRDefault="0025249F">
      <w:pPr>
        <w:rPr>
          <w:sz w:val="24"/>
          <w:szCs w:val="24"/>
        </w:rPr>
      </w:pPr>
      <w:r>
        <w:rPr>
          <w:sz w:val="24"/>
          <w:szCs w:val="24"/>
        </w:rPr>
        <w:tab/>
        <w:t>Logistic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8544.46456</m:t>
            </m:r>
          </m:num>
          <m:den>
            <m:r>
              <w:rPr>
                <w:rFonts w:ascii="Cambria Math" w:hAnsi="Cambria Math"/>
                <w:sz w:val="24"/>
                <w:szCs w:val="24"/>
              </w:rPr>
              <m:t>1 + 88.35674</m:t>
            </m:r>
            <m:sSup>
              <m:sSupPr>
                <m:ctrlPr>
                  <w:rPr>
                    <w:rFonts w:ascii="Cambria Math" w:hAnsi="Cambria Math"/>
                    <w:sz w:val="24"/>
                    <w:szCs w:val="24"/>
                  </w:rPr>
                </m:ctrlPr>
              </m:sSupPr>
              <m:e>
                <m:r>
                  <w:rPr>
                    <w:rFonts w:ascii="Cambria Math" w:hAnsi="Cambria Math"/>
                    <w:sz w:val="24"/>
                    <w:szCs w:val="24"/>
                  </w:rPr>
                  <m:t xml:space="preserve"> </m:t>
                </m:r>
                <m:r>
                  <w:rPr>
                    <w:rFonts w:ascii="Cambria Math" w:hAnsi="Cambria Math"/>
                    <w:sz w:val="24"/>
                    <w:szCs w:val="24"/>
                  </w:rPr>
                  <m:t>e</m:t>
                </m:r>
              </m:e>
              <m:sup>
                <m:r>
                  <w:rPr>
                    <w:rFonts w:ascii="Cambria Math" w:hAnsi="Cambria Math"/>
                    <w:sz w:val="24"/>
                    <w:szCs w:val="24"/>
                  </w:rPr>
                  <m:t>-</m:t>
                </m:r>
                <m:r>
                  <w:rPr>
                    <w:rFonts w:ascii="Cambria Math" w:hAnsi="Cambria Math"/>
                    <w:sz w:val="24"/>
                    <w:szCs w:val="24"/>
                  </w:rPr>
                  <m:t>0.08835</m:t>
                </m:r>
                <m:r>
                  <w:rPr>
                    <w:rFonts w:ascii="Cambria Math" w:hAnsi="Cambria Math"/>
                    <w:sz w:val="24"/>
                    <w:szCs w:val="24"/>
                  </w:rPr>
                  <m:t>x</m:t>
                </m:r>
              </m:sup>
            </m:sSup>
          </m:den>
        </m:f>
      </m:oMath>
    </w:p>
    <w:p w14:paraId="0D9B4959" w14:textId="77777777" w:rsidR="009A2A7C" w:rsidRDefault="009A2A7C">
      <w:pPr>
        <w:rPr>
          <w:sz w:val="24"/>
          <w:szCs w:val="24"/>
        </w:rPr>
      </w:pPr>
    </w:p>
    <w:p w14:paraId="195983DF" w14:textId="77777777" w:rsidR="009A2A7C" w:rsidRDefault="0025249F">
      <w:pPr>
        <w:rPr>
          <w:sz w:val="24"/>
          <w:szCs w:val="24"/>
        </w:rPr>
      </w:pPr>
      <w:r>
        <w:rPr>
          <w:sz w:val="24"/>
          <w:szCs w:val="24"/>
        </w:rPr>
        <w:t>Mexico Data</w:t>
      </w:r>
    </w:p>
    <w:p w14:paraId="1A24BFC1" w14:textId="77777777" w:rsidR="009A2A7C" w:rsidRDefault="0025249F">
      <w:pPr>
        <w:ind w:firstLine="720"/>
        <w:rPr>
          <w:sz w:val="24"/>
          <w:szCs w:val="24"/>
        </w:rPr>
      </w:pPr>
      <w:r>
        <w:rPr>
          <w:sz w:val="24"/>
          <w:szCs w:val="24"/>
        </w:rPr>
        <w:t>Linear</w:t>
      </w:r>
      <w:r>
        <w:rPr>
          <w:sz w:val="24"/>
          <w:szCs w:val="24"/>
        </w:rPr>
        <w:tab/>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=363.09 </m:t>
        </m:r>
        <m:r>
          <w:rPr>
            <w:rFonts w:ascii="Cambria Math" w:hAnsi="Cambria Math"/>
            <w:sz w:val="24"/>
            <w:szCs w:val="24"/>
          </w:rPr>
          <m:t>x</m:t>
        </m:r>
        <m:r>
          <w:rPr>
            <w:rFonts w:ascii="Cambria Math" w:hAnsi="Cambria Math"/>
            <w:sz w:val="24"/>
            <w:szCs w:val="24"/>
          </w:rPr>
          <m:t xml:space="preserve"> - 10426.4</m:t>
        </m:r>
      </m:oMath>
    </w:p>
    <w:p w14:paraId="0EDD1C5E" w14:textId="77777777" w:rsidR="009A2A7C" w:rsidRDefault="0025249F">
      <w:pPr>
        <w:rPr>
          <w:sz w:val="24"/>
          <w:szCs w:val="24"/>
        </w:rPr>
      </w:pPr>
      <w:r>
        <w:rPr>
          <w:sz w:val="24"/>
          <w:szCs w:val="24"/>
        </w:rPr>
        <w:tab/>
        <w:t>Exponential</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 231.76708 </m:t>
        </m:r>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0.052</m:t>
            </m:r>
            <m:r>
              <w:rPr>
                <w:rFonts w:ascii="Cambria Math" w:hAnsi="Cambria Math"/>
                <w:sz w:val="24"/>
                <w:szCs w:val="24"/>
              </w:rPr>
              <m:t>x</m:t>
            </m:r>
          </m:sup>
        </m:sSup>
      </m:oMath>
    </w:p>
    <w:p w14:paraId="5396000A" w14:textId="77777777" w:rsidR="009A2A7C" w:rsidRDefault="0025249F">
      <w:pPr>
        <w:rPr>
          <w:sz w:val="24"/>
          <w:szCs w:val="24"/>
        </w:rPr>
      </w:pPr>
      <w:r>
        <w:rPr>
          <w:sz w:val="24"/>
          <w:szCs w:val="24"/>
        </w:rPr>
        <w:tab/>
        <w:t>Logarithmic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=16371.83294 </m:t>
        </m:r>
        <m:r>
          <w:rPr>
            <w:rFonts w:ascii="Cambria Math" w:hAnsi="Cambria Math"/>
            <w:sz w:val="24"/>
            <w:szCs w:val="24"/>
          </w:rPr>
          <m:t>ln</m:t>
        </m:r>
        <m:r>
          <w:rPr>
            <w:rFonts w:ascii="Cambria Math" w:hAnsi="Cambria Math"/>
            <w:sz w:val="24"/>
            <w:szCs w:val="24"/>
          </w:rPr>
          <m:t>(</m:t>
        </m:r>
        <m:r>
          <w:rPr>
            <w:rFonts w:ascii="Cambria Math" w:hAnsi="Cambria Math"/>
            <w:sz w:val="24"/>
            <w:szCs w:val="24"/>
          </w:rPr>
          <m:t>x</m:t>
        </m:r>
        <m:r>
          <w:rPr>
            <w:rFonts w:ascii="Cambria Math" w:hAnsi="Cambria Math"/>
            <w:sz w:val="24"/>
            <w:szCs w:val="24"/>
          </w:rPr>
          <m:t>) - 53362.6313</m:t>
        </m:r>
      </m:oMath>
    </w:p>
    <w:p w14:paraId="3C8C5AD2" w14:textId="77777777" w:rsidR="009A2A7C" w:rsidRDefault="0025249F">
      <w:pPr>
        <w:rPr>
          <w:sz w:val="24"/>
          <w:szCs w:val="24"/>
        </w:rPr>
      </w:pPr>
      <w:r>
        <w:rPr>
          <w:sz w:val="24"/>
          <w:szCs w:val="24"/>
        </w:rPr>
        <w:tab/>
        <w:t>Logistic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50063.67314</m:t>
            </m:r>
          </m:num>
          <m:den>
            <m:r>
              <w:rPr>
                <w:rFonts w:ascii="Cambria Math" w:hAnsi="Cambria Math"/>
                <w:sz w:val="24"/>
                <w:szCs w:val="24"/>
              </w:rPr>
              <m:t xml:space="preserve">1 + </m:t>
            </m:r>
            <m:r>
              <w:rPr>
                <w:rFonts w:ascii="Cambria Math" w:hAnsi="Cambria Math"/>
                <w:sz w:val="24"/>
                <w:szCs w:val="24"/>
              </w:rPr>
              <m:t>157.80241</m:t>
            </m:r>
            <m:sSup>
              <m:sSupPr>
                <m:ctrlPr>
                  <w:rPr>
                    <w:rFonts w:ascii="Cambria Math" w:hAnsi="Cambria Math"/>
                    <w:sz w:val="24"/>
                    <w:szCs w:val="24"/>
                  </w:rPr>
                </m:ctrlPr>
              </m:sSupPr>
              <m:e>
                <m:r>
                  <w:rPr>
                    <w:rFonts w:ascii="Cambria Math" w:hAnsi="Cambria Math"/>
                    <w:sz w:val="24"/>
                    <w:szCs w:val="24"/>
                  </w:rPr>
                  <m:t xml:space="preserve"> </m:t>
                </m:r>
                <m:r>
                  <w:rPr>
                    <w:rFonts w:ascii="Cambria Math" w:hAnsi="Cambria Math"/>
                    <w:sz w:val="24"/>
                    <w:szCs w:val="24"/>
                  </w:rPr>
                  <m:t>e</m:t>
                </m:r>
              </m:e>
              <m:sup>
                <m:r>
                  <w:rPr>
                    <w:rFonts w:ascii="Cambria Math" w:hAnsi="Cambria Math"/>
                    <w:sz w:val="24"/>
                    <w:szCs w:val="24"/>
                  </w:rPr>
                  <m:t>-</m:t>
                </m:r>
                <m:r>
                  <w:rPr>
                    <w:rFonts w:ascii="Cambria Math" w:hAnsi="Cambria Math"/>
                    <w:sz w:val="24"/>
                    <w:szCs w:val="24"/>
                  </w:rPr>
                  <m:t>0.05448</m:t>
                </m:r>
                <m:r>
                  <w:rPr>
                    <w:rFonts w:ascii="Cambria Math" w:hAnsi="Cambria Math"/>
                    <w:sz w:val="24"/>
                    <w:szCs w:val="24"/>
                  </w:rPr>
                  <m:t>x</m:t>
                </m:r>
              </m:sup>
            </m:sSup>
          </m:den>
        </m:f>
      </m:oMath>
    </w:p>
    <w:p w14:paraId="6F85064C" w14:textId="77777777" w:rsidR="009A2A7C" w:rsidRDefault="009A2A7C">
      <w:pPr>
        <w:rPr>
          <w:sz w:val="24"/>
          <w:szCs w:val="24"/>
        </w:rPr>
      </w:pPr>
    </w:p>
    <w:p w14:paraId="5D4F93E9" w14:textId="77777777" w:rsidR="009A2A7C" w:rsidRDefault="0025249F">
      <w:pPr>
        <w:rPr>
          <w:sz w:val="24"/>
          <w:szCs w:val="24"/>
        </w:rPr>
      </w:pPr>
      <w:r>
        <w:rPr>
          <w:sz w:val="24"/>
          <w:szCs w:val="24"/>
        </w:rPr>
        <w:t>Australia Data</w:t>
      </w:r>
    </w:p>
    <w:p w14:paraId="50EA26B0" w14:textId="77777777" w:rsidR="009A2A7C" w:rsidRDefault="0025249F">
      <w:pPr>
        <w:ind w:firstLine="720"/>
        <w:rPr>
          <w:sz w:val="24"/>
          <w:szCs w:val="24"/>
        </w:rPr>
      </w:pPr>
      <w:r>
        <w:rPr>
          <w:sz w:val="24"/>
          <w:szCs w:val="24"/>
        </w:rPr>
        <w:t>Linear</w:t>
      </w:r>
      <w:r>
        <w:rPr>
          <w:sz w:val="24"/>
          <w:szCs w:val="24"/>
        </w:rPr>
        <w:tab/>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=0.785 </m:t>
        </m:r>
        <m:r>
          <w:rPr>
            <w:rFonts w:ascii="Cambria Math" w:hAnsi="Cambria Math"/>
            <w:sz w:val="24"/>
            <w:szCs w:val="24"/>
          </w:rPr>
          <m:t>x</m:t>
        </m:r>
        <m:r>
          <w:rPr>
            <w:rFonts w:ascii="Cambria Math" w:hAnsi="Cambria Math"/>
            <w:sz w:val="24"/>
            <w:szCs w:val="24"/>
          </w:rPr>
          <m:t xml:space="preserve"> + 36.5</m:t>
        </m:r>
      </m:oMath>
    </w:p>
    <w:p w14:paraId="41DB0DFF" w14:textId="77777777" w:rsidR="009A2A7C" w:rsidRDefault="0025249F">
      <w:pPr>
        <w:rPr>
          <w:sz w:val="24"/>
          <w:szCs w:val="24"/>
        </w:rPr>
      </w:pPr>
      <w:r>
        <w:rPr>
          <w:sz w:val="24"/>
          <w:szCs w:val="24"/>
        </w:rPr>
        <w:tab/>
        <w:t>Exponential</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=38.55723 </m:t>
        </m:r>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0.01179</m:t>
            </m:r>
            <m:r>
              <w:rPr>
                <w:rFonts w:ascii="Cambria Math" w:hAnsi="Cambria Math"/>
                <w:sz w:val="24"/>
                <w:szCs w:val="24"/>
              </w:rPr>
              <m:t>x</m:t>
            </m:r>
          </m:sup>
        </m:sSup>
      </m:oMath>
    </w:p>
    <w:p w14:paraId="0BB4C43C" w14:textId="77777777" w:rsidR="009A2A7C" w:rsidRDefault="0025249F">
      <w:pPr>
        <w:rPr>
          <w:sz w:val="24"/>
          <w:szCs w:val="24"/>
        </w:rPr>
      </w:pPr>
      <w:r>
        <w:rPr>
          <w:sz w:val="24"/>
          <w:szCs w:val="24"/>
        </w:rPr>
        <w:tab/>
        <w:t>Logarithmic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 xml:space="preserve">=42.93589 </m:t>
        </m:r>
        <m:r>
          <w:rPr>
            <w:rFonts w:ascii="Cambria Math" w:hAnsi="Cambria Math"/>
            <w:sz w:val="24"/>
            <w:szCs w:val="24"/>
          </w:rPr>
          <m:t>ln</m:t>
        </m:r>
        <m:r>
          <w:rPr>
            <w:rFonts w:ascii="Cambria Math" w:hAnsi="Cambria Math"/>
            <w:sz w:val="24"/>
            <w:szCs w:val="24"/>
          </w:rPr>
          <m:t>(</m:t>
        </m:r>
        <m:r>
          <w:rPr>
            <w:rFonts w:ascii="Cambria Math" w:hAnsi="Cambria Math"/>
            <w:sz w:val="24"/>
            <w:szCs w:val="24"/>
          </w:rPr>
          <m:t>x</m:t>
        </m:r>
        <m:r>
          <w:rPr>
            <w:rFonts w:ascii="Cambria Math" w:hAnsi="Cambria Math"/>
            <w:sz w:val="24"/>
            <w:szCs w:val="24"/>
          </w:rPr>
          <m:t>) - 86.13546</m:t>
        </m:r>
      </m:oMath>
    </w:p>
    <w:p w14:paraId="30D8E80C" w14:textId="77777777" w:rsidR="009A2A7C" w:rsidRDefault="0025249F">
      <w:pPr>
        <w:rPr>
          <w:sz w:val="24"/>
          <w:szCs w:val="24"/>
        </w:rPr>
      </w:pPr>
      <w:r>
        <w:rPr>
          <w:sz w:val="24"/>
          <w:szCs w:val="24"/>
        </w:rPr>
        <w:tab/>
        <w:t>Logistic</w:t>
      </w:r>
      <w:r>
        <w:rPr>
          <w:sz w:val="24"/>
          <w:szCs w:val="24"/>
        </w:rPr>
        <w:tab/>
      </w:r>
      <w:r>
        <w:rPr>
          <w:sz w:val="24"/>
          <w:szCs w:val="24"/>
        </w:rPr>
        <w:tab/>
      </w:r>
      <m:oMath>
        <m:r>
          <w:rPr>
            <w:rFonts w:ascii="Cambria Math" w:hAnsi="Cambria Math"/>
            <w:sz w:val="24"/>
            <w:szCs w:val="24"/>
          </w:rPr>
          <m:t>y</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102.96376</m:t>
            </m:r>
          </m:num>
          <m:den>
            <m:r>
              <w:rPr>
                <w:rFonts w:ascii="Cambria Math" w:hAnsi="Cambria Math"/>
                <w:sz w:val="24"/>
                <w:szCs w:val="24"/>
              </w:rPr>
              <m:t>1 + 11.35237</m:t>
            </m:r>
            <m:sSup>
              <m:sSupPr>
                <m:ctrlPr>
                  <w:rPr>
                    <w:rFonts w:ascii="Cambria Math" w:hAnsi="Cambria Math"/>
                    <w:sz w:val="24"/>
                    <w:szCs w:val="24"/>
                  </w:rPr>
                </m:ctrlPr>
              </m:sSupPr>
              <m:e>
                <m:r>
                  <w:rPr>
                    <w:rFonts w:ascii="Cambria Math" w:hAnsi="Cambria Math"/>
                    <w:sz w:val="24"/>
                    <w:szCs w:val="24"/>
                  </w:rPr>
                  <m:t xml:space="preserve"> </m:t>
                </m:r>
                <m:r>
                  <w:rPr>
                    <w:rFonts w:ascii="Cambria Math" w:hAnsi="Cambria Math"/>
                    <w:sz w:val="24"/>
                    <w:szCs w:val="24"/>
                  </w:rPr>
                  <m:t>e</m:t>
                </m:r>
              </m:e>
              <m:sup>
                <m:r>
                  <w:rPr>
                    <w:rFonts w:ascii="Cambria Math" w:hAnsi="Cambria Math"/>
                    <w:sz w:val="24"/>
                    <w:szCs w:val="24"/>
                  </w:rPr>
                  <m:t>-</m:t>
                </m:r>
                <m:r>
                  <w:rPr>
                    <w:rFonts w:ascii="Cambria Math" w:hAnsi="Cambria Math"/>
                    <w:sz w:val="24"/>
                    <w:szCs w:val="24"/>
                  </w:rPr>
                  <m:t>0.09049</m:t>
                </m:r>
                <m:r>
                  <w:rPr>
                    <w:rFonts w:ascii="Cambria Math" w:hAnsi="Cambria Math"/>
                    <w:sz w:val="24"/>
                    <w:szCs w:val="24"/>
                  </w:rPr>
                  <m:t>x</m:t>
                </m:r>
              </m:sup>
            </m:sSup>
          </m:den>
        </m:f>
      </m:oMath>
    </w:p>
    <w:p w14:paraId="0C4ADB52" w14:textId="77777777" w:rsidR="009A2A7C" w:rsidRDefault="0025249F">
      <w:r>
        <w:rPr>
          <w:sz w:val="36"/>
          <w:szCs w:val="36"/>
        </w:rPr>
        <w:br/>
      </w:r>
      <w:r>
        <w:t>After all groups have completed their predictions, received the actual data on day 120, and answered their questions, encourage each group to share their predictions with the entire class (or simply another group that used different methods). Discuss the v</w:t>
      </w:r>
      <w:r>
        <w:t xml:space="preserve">arious pros and cons of each method. Which method was best able to predict the actual data? </w:t>
      </w:r>
      <w:r>
        <w:br/>
      </w:r>
      <w:r>
        <w:br/>
        <w:t>Finally, display the actual graphs that show data on day 200. If the students would have used their methods to predict this far into the future, which methods wou</w:t>
      </w:r>
      <w:r>
        <w:t xml:space="preserve">ld still have yielded good predictions? If </w:t>
      </w:r>
      <w:proofErr w:type="gramStart"/>
      <w:r>
        <w:t>you’d</w:t>
      </w:r>
      <w:proofErr w:type="gramEnd"/>
      <w:r>
        <w:t xml:space="preserve"> like to expand this lesson, you could provide more data points (day 140, 160, 180) and see if the students, using the best method AND more data points, could better predict the data on day 200. </w:t>
      </w:r>
    </w:p>
    <w:sectPr w:rsidR="009A2A7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7C"/>
    <w:rsid w:val="0025249F"/>
    <w:rsid w:val="009A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F3FD"/>
  <w15:docId w15:val="{BF35182B-3C01-492B-A0EE-CDC48C07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Esquibel</dc:creator>
  <cp:lastModifiedBy>jmesquib@gmail.com</cp:lastModifiedBy>
  <cp:revision>2</cp:revision>
  <dcterms:created xsi:type="dcterms:W3CDTF">2021-02-13T12:15:00Z</dcterms:created>
  <dcterms:modified xsi:type="dcterms:W3CDTF">2021-02-13T12:15:00Z</dcterms:modified>
</cp:coreProperties>
</file>