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849E6" w14:textId="624ABF54" w:rsidR="0029351E" w:rsidRDefault="007D4671" w:rsidP="00B7471E">
      <w:pPr>
        <w:jc w:val="center"/>
        <w:rPr>
          <w:rFonts w:ascii="Times New Roman" w:hAnsi="Times New Roman"/>
          <w:b/>
          <w:bCs/>
          <w:sz w:val="24"/>
          <w:szCs w:val="24"/>
        </w:rPr>
      </w:pPr>
      <w:r>
        <w:rPr>
          <w:rFonts w:ascii="Times New Roman" w:hAnsi="Times New Roman"/>
          <w:b/>
          <w:bCs/>
          <w:sz w:val="24"/>
          <w:szCs w:val="24"/>
        </w:rPr>
        <w:t>Conservation of Biodiversity</w:t>
      </w:r>
    </w:p>
    <w:p w14:paraId="1BD835FF" w14:textId="4D0B57EC" w:rsidR="00421671" w:rsidRDefault="007D4671" w:rsidP="00B7471E">
      <w:pPr>
        <w:jc w:val="center"/>
        <w:rPr>
          <w:rFonts w:ascii="Times New Roman" w:hAnsi="Times New Roman"/>
          <w:b/>
          <w:bCs/>
          <w:sz w:val="24"/>
          <w:szCs w:val="24"/>
        </w:rPr>
      </w:pPr>
      <w:r>
        <w:rPr>
          <w:rFonts w:ascii="Times New Roman" w:hAnsi="Times New Roman"/>
          <w:b/>
          <w:bCs/>
          <w:sz w:val="24"/>
          <w:szCs w:val="24"/>
        </w:rPr>
        <w:t>Spring 2021</w:t>
      </w:r>
    </w:p>
    <w:p w14:paraId="3C85966E" w14:textId="0F29F166" w:rsidR="00B7471E" w:rsidRDefault="007D4671" w:rsidP="00B7471E">
      <w:pPr>
        <w:jc w:val="center"/>
        <w:rPr>
          <w:rFonts w:ascii="Times New Roman" w:hAnsi="Times New Roman"/>
          <w:b/>
          <w:bCs/>
          <w:sz w:val="24"/>
          <w:szCs w:val="24"/>
        </w:rPr>
      </w:pPr>
      <w:r>
        <w:rPr>
          <w:rFonts w:ascii="Times New Roman" w:hAnsi="Times New Roman"/>
          <w:b/>
          <w:bCs/>
          <w:sz w:val="24"/>
          <w:szCs w:val="24"/>
        </w:rPr>
        <w:t>Plants in the Human-Altered Environment (PHAE) Research</w:t>
      </w:r>
      <w:r w:rsidR="00335069">
        <w:rPr>
          <w:rFonts w:ascii="Times New Roman" w:hAnsi="Times New Roman"/>
          <w:b/>
          <w:bCs/>
          <w:sz w:val="24"/>
          <w:szCs w:val="24"/>
        </w:rPr>
        <w:t xml:space="preserve"> Assignment</w:t>
      </w:r>
    </w:p>
    <w:p w14:paraId="18B2B1DC" w14:textId="77777777" w:rsidR="00C749B1" w:rsidRDefault="00C749B1" w:rsidP="00054A7A">
      <w:pPr>
        <w:pStyle w:val="ListParagraph"/>
        <w:ind w:left="0"/>
        <w:rPr>
          <w:rFonts w:ascii="Times New Roman" w:hAnsi="Times New Roman"/>
          <w:sz w:val="24"/>
          <w:szCs w:val="24"/>
        </w:rPr>
      </w:pPr>
    </w:p>
    <w:p w14:paraId="730A89BE" w14:textId="77777777" w:rsidR="000C4D2A" w:rsidRDefault="000C4D2A" w:rsidP="000C4D2A">
      <w:pPr>
        <w:rPr>
          <w:rFonts w:ascii="Times New Roman" w:hAnsi="Times New Roman"/>
          <w:sz w:val="24"/>
          <w:szCs w:val="24"/>
        </w:rPr>
      </w:pPr>
      <w:r w:rsidRPr="00321CF5">
        <w:rPr>
          <w:rFonts w:ascii="Times New Roman" w:hAnsi="Times New Roman"/>
          <w:sz w:val="24"/>
          <w:szCs w:val="24"/>
        </w:rPr>
        <w:t xml:space="preserve">This semester, </w:t>
      </w:r>
      <w:r>
        <w:rPr>
          <w:rFonts w:ascii="Times New Roman" w:hAnsi="Times New Roman"/>
          <w:sz w:val="24"/>
          <w:szCs w:val="24"/>
        </w:rPr>
        <w:t>we</w:t>
      </w:r>
      <w:r w:rsidRPr="00321CF5">
        <w:rPr>
          <w:rFonts w:ascii="Times New Roman" w:hAnsi="Times New Roman"/>
          <w:sz w:val="24"/>
          <w:szCs w:val="24"/>
        </w:rPr>
        <w:t xml:space="preserve"> will be contributing to a national research project led by Dr. Jason Kilgore (Washington &amp; Jefferson College) and Dr. Karen </w:t>
      </w:r>
      <w:proofErr w:type="spellStart"/>
      <w:r w:rsidRPr="00321CF5">
        <w:rPr>
          <w:rFonts w:ascii="Times New Roman" w:hAnsi="Times New Roman"/>
          <w:sz w:val="24"/>
          <w:szCs w:val="24"/>
        </w:rPr>
        <w:t>Kuers</w:t>
      </w:r>
      <w:proofErr w:type="spellEnd"/>
      <w:r w:rsidRPr="00321CF5">
        <w:rPr>
          <w:rFonts w:ascii="Times New Roman" w:hAnsi="Times New Roman"/>
          <w:sz w:val="24"/>
          <w:szCs w:val="24"/>
        </w:rPr>
        <w:t xml:space="preserve"> (University of the South). This is a project to compare effects of a continuum of landscape alteration intensities on plant diversity, biomass, and ecosystem services, and to explore human socioeconomic connections to plants in the environment.</w:t>
      </w:r>
    </w:p>
    <w:p w14:paraId="76534125" w14:textId="77777777" w:rsidR="000C4D2A" w:rsidRDefault="000C4D2A" w:rsidP="000C4D2A">
      <w:pPr>
        <w:rPr>
          <w:rFonts w:ascii="Times New Roman" w:hAnsi="Times New Roman"/>
          <w:sz w:val="24"/>
          <w:szCs w:val="24"/>
        </w:rPr>
      </w:pPr>
    </w:p>
    <w:p w14:paraId="15F3C2E3" w14:textId="77777777" w:rsidR="000C4D2A" w:rsidRPr="00321CF5" w:rsidRDefault="000C4D2A" w:rsidP="000C4D2A">
      <w:pPr>
        <w:rPr>
          <w:rFonts w:ascii="Times New Roman" w:hAnsi="Times New Roman"/>
          <w:sz w:val="24"/>
          <w:szCs w:val="24"/>
        </w:rPr>
      </w:pPr>
      <w:r w:rsidRPr="00321CF5">
        <w:rPr>
          <w:rFonts w:ascii="Times New Roman" w:hAnsi="Times New Roman"/>
          <w:sz w:val="24"/>
          <w:szCs w:val="24"/>
        </w:rPr>
        <w:t>The learning outcomes for this project are to:</w:t>
      </w:r>
    </w:p>
    <w:p w14:paraId="43882F51" w14:textId="77777777" w:rsidR="000C4D2A" w:rsidRPr="00321CF5" w:rsidRDefault="000C4D2A" w:rsidP="000C4D2A">
      <w:pPr>
        <w:rPr>
          <w:rFonts w:ascii="Times New Roman" w:hAnsi="Times New Roman"/>
          <w:sz w:val="24"/>
          <w:szCs w:val="24"/>
        </w:rPr>
      </w:pPr>
    </w:p>
    <w:p w14:paraId="5A8C20BF" w14:textId="77777777" w:rsidR="000C4D2A" w:rsidRPr="00321CF5" w:rsidRDefault="000C4D2A" w:rsidP="000C4D2A">
      <w:pPr>
        <w:pStyle w:val="ListParagraph"/>
        <w:numPr>
          <w:ilvl w:val="0"/>
          <w:numId w:val="4"/>
        </w:numPr>
        <w:contextualSpacing/>
        <w:rPr>
          <w:rFonts w:ascii="Times New Roman" w:hAnsi="Times New Roman"/>
          <w:sz w:val="24"/>
          <w:szCs w:val="24"/>
        </w:rPr>
      </w:pPr>
      <w:r w:rsidRPr="00321CF5">
        <w:rPr>
          <w:rFonts w:ascii="Times New Roman" w:hAnsi="Times New Roman"/>
          <w:sz w:val="24"/>
          <w:szCs w:val="24"/>
        </w:rPr>
        <w:t xml:space="preserve">Recognize a continuum of natural and human-altered landscapes </w:t>
      </w:r>
    </w:p>
    <w:p w14:paraId="4CD135EC" w14:textId="77777777" w:rsidR="000C4D2A" w:rsidRPr="00321CF5" w:rsidRDefault="000C4D2A" w:rsidP="000C4D2A">
      <w:pPr>
        <w:pStyle w:val="ListParagraph"/>
        <w:numPr>
          <w:ilvl w:val="0"/>
          <w:numId w:val="4"/>
        </w:numPr>
        <w:contextualSpacing/>
        <w:rPr>
          <w:rFonts w:ascii="Times New Roman" w:hAnsi="Times New Roman"/>
          <w:sz w:val="24"/>
          <w:szCs w:val="24"/>
        </w:rPr>
      </w:pPr>
      <w:r w:rsidRPr="00321CF5">
        <w:rPr>
          <w:rFonts w:ascii="Times New Roman" w:hAnsi="Times New Roman"/>
          <w:sz w:val="24"/>
          <w:szCs w:val="24"/>
        </w:rPr>
        <w:t>Identify an appropriate study site and plot within a range of landscapes</w:t>
      </w:r>
    </w:p>
    <w:p w14:paraId="110E8637" w14:textId="77777777" w:rsidR="000C4D2A" w:rsidRPr="00321CF5" w:rsidRDefault="000C4D2A" w:rsidP="000C4D2A">
      <w:pPr>
        <w:pStyle w:val="ListParagraph"/>
        <w:numPr>
          <w:ilvl w:val="0"/>
          <w:numId w:val="4"/>
        </w:numPr>
        <w:contextualSpacing/>
        <w:rPr>
          <w:rFonts w:ascii="Times New Roman" w:hAnsi="Times New Roman"/>
          <w:sz w:val="24"/>
          <w:szCs w:val="24"/>
        </w:rPr>
      </w:pPr>
      <w:r w:rsidRPr="00321CF5">
        <w:rPr>
          <w:rFonts w:ascii="Times New Roman" w:hAnsi="Times New Roman"/>
          <w:sz w:val="24"/>
          <w:szCs w:val="24"/>
        </w:rPr>
        <w:t>Classify landscape features, identify woody and non-woody plants, and measure plant abundance and cover</w:t>
      </w:r>
    </w:p>
    <w:p w14:paraId="753F9989" w14:textId="77777777" w:rsidR="000C4D2A" w:rsidRPr="00321CF5" w:rsidRDefault="000C4D2A" w:rsidP="000C4D2A">
      <w:pPr>
        <w:pStyle w:val="ListParagraph"/>
        <w:numPr>
          <w:ilvl w:val="0"/>
          <w:numId w:val="4"/>
        </w:numPr>
        <w:contextualSpacing/>
        <w:rPr>
          <w:rFonts w:ascii="Times New Roman" w:hAnsi="Times New Roman"/>
          <w:sz w:val="24"/>
          <w:szCs w:val="24"/>
        </w:rPr>
      </w:pPr>
      <w:r w:rsidRPr="00321CF5">
        <w:rPr>
          <w:rFonts w:ascii="Times New Roman" w:hAnsi="Times New Roman"/>
          <w:sz w:val="24"/>
          <w:szCs w:val="24"/>
        </w:rPr>
        <w:t>Improve data management skills by collecting, sharing, and analyzing data using defined variables in spreadsheets</w:t>
      </w:r>
    </w:p>
    <w:p w14:paraId="23F20765" w14:textId="77777777" w:rsidR="000C4D2A" w:rsidRPr="00321CF5" w:rsidRDefault="000C4D2A" w:rsidP="000C4D2A">
      <w:pPr>
        <w:pStyle w:val="ListParagraph"/>
        <w:numPr>
          <w:ilvl w:val="0"/>
          <w:numId w:val="4"/>
        </w:numPr>
        <w:contextualSpacing/>
        <w:rPr>
          <w:rFonts w:ascii="Times New Roman" w:hAnsi="Times New Roman"/>
          <w:sz w:val="24"/>
          <w:szCs w:val="24"/>
        </w:rPr>
      </w:pPr>
      <w:r w:rsidRPr="00321CF5">
        <w:rPr>
          <w:rFonts w:ascii="Times New Roman" w:hAnsi="Times New Roman"/>
          <w:sz w:val="24"/>
          <w:szCs w:val="24"/>
        </w:rPr>
        <w:t>Analyze spatially relevant data within and across project sampling locations to address local, regional, and continental scale research questions related to local landscape features and plant abundance, diversity, and size</w:t>
      </w:r>
    </w:p>
    <w:p w14:paraId="17127374" w14:textId="39E3E0BD" w:rsidR="000C4D2A" w:rsidRDefault="000C4D2A" w:rsidP="000C4D2A">
      <w:pPr>
        <w:pStyle w:val="ListParagraph"/>
        <w:numPr>
          <w:ilvl w:val="0"/>
          <w:numId w:val="4"/>
        </w:numPr>
        <w:contextualSpacing/>
        <w:rPr>
          <w:rFonts w:ascii="Times New Roman" w:hAnsi="Times New Roman"/>
          <w:sz w:val="24"/>
          <w:szCs w:val="24"/>
        </w:rPr>
      </w:pPr>
      <w:r w:rsidRPr="00321CF5">
        <w:rPr>
          <w:rFonts w:ascii="Times New Roman" w:hAnsi="Times New Roman"/>
          <w:sz w:val="24"/>
          <w:szCs w:val="24"/>
        </w:rPr>
        <w:t>Become familiar with continental-scale ecological research through EREN and NEON and the importance of long-term ecological monitoring across time and space</w:t>
      </w:r>
    </w:p>
    <w:p w14:paraId="763183F4" w14:textId="04A102EC" w:rsidR="000C4D2A" w:rsidRDefault="000C4D2A" w:rsidP="000C4D2A">
      <w:pPr>
        <w:contextualSpacing/>
        <w:rPr>
          <w:rFonts w:ascii="Times New Roman" w:hAnsi="Times New Roman"/>
          <w:sz w:val="24"/>
          <w:szCs w:val="24"/>
        </w:rPr>
      </w:pPr>
    </w:p>
    <w:p w14:paraId="2FF9D327" w14:textId="7C31907F" w:rsidR="000C4D2A" w:rsidRDefault="000C4D2A" w:rsidP="000C4D2A">
      <w:pPr>
        <w:contextualSpacing/>
        <w:rPr>
          <w:rFonts w:ascii="Times New Roman" w:hAnsi="Times New Roman"/>
          <w:sz w:val="24"/>
          <w:szCs w:val="24"/>
        </w:rPr>
      </w:pPr>
      <w:r>
        <w:rPr>
          <w:rFonts w:ascii="Times New Roman" w:hAnsi="Times New Roman"/>
          <w:sz w:val="24"/>
          <w:szCs w:val="24"/>
        </w:rPr>
        <w:t xml:space="preserve">Working with a partner is </w:t>
      </w:r>
      <w:r w:rsidRPr="000C4D2A">
        <w:rPr>
          <w:rFonts w:ascii="Times New Roman" w:hAnsi="Times New Roman"/>
          <w:b/>
          <w:sz w:val="24"/>
          <w:szCs w:val="24"/>
          <w:u w:val="single"/>
        </w:rPr>
        <w:t>highly recommended</w:t>
      </w:r>
      <w:r>
        <w:rPr>
          <w:rFonts w:ascii="Times New Roman" w:hAnsi="Times New Roman"/>
          <w:sz w:val="24"/>
          <w:szCs w:val="24"/>
        </w:rPr>
        <w:t xml:space="preserve"> for this project, but not stric</w:t>
      </w:r>
      <w:r w:rsidR="007A103B">
        <w:rPr>
          <w:rFonts w:ascii="Times New Roman" w:hAnsi="Times New Roman"/>
          <w:sz w:val="24"/>
          <w:szCs w:val="24"/>
        </w:rPr>
        <w:t xml:space="preserve">tly required. Elements of this project require being outside (in a location of your choosing) and also online research. Particularly in this time of COVID, students periodically may have to quarantine, and having a partner increases the likelihood that you can divide the work responsibly (outdoors for one team member, online for the other, etc.) and still complete all required tasks. You will work your way through eight modules of site selection, data compilation and collection, and data analysis culminating in a brief paper and presentation to the class on your findings. </w:t>
      </w:r>
    </w:p>
    <w:p w14:paraId="14814F6D" w14:textId="3FD0C2AB" w:rsidR="007A103B" w:rsidRDefault="007A103B" w:rsidP="000C4D2A">
      <w:pPr>
        <w:contextualSpacing/>
        <w:rPr>
          <w:rFonts w:ascii="Times New Roman" w:hAnsi="Times New Roman"/>
          <w:sz w:val="24"/>
          <w:szCs w:val="24"/>
        </w:rPr>
      </w:pPr>
    </w:p>
    <w:p w14:paraId="46C8EB32" w14:textId="3F6D55DE" w:rsidR="007A103B" w:rsidRDefault="007A103B" w:rsidP="000C4D2A">
      <w:pPr>
        <w:contextualSpacing/>
        <w:rPr>
          <w:rFonts w:ascii="Times New Roman" w:hAnsi="Times New Roman"/>
          <w:sz w:val="24"/>
          <w:szCs w:val="24"/>
        </w:rPr>
      </w:pPr>
      <w:r>
        <w:rPr>
          <w:rFonts w:ascii="Times New Roman" w:hAnsi="Times New Roman"/>
          <w:sz w:val="24"/>
          <w:szCs w:val="24"/>
        </w:rPr>
        <w:t xml:space="preserve">While the first components of the project are not due until February 11, you will not be able to complete all of these modules in a single day. </w:t>
      </w:r>
      <w:r w:rsidRPr="007A103B">
        <w:rPr>
          <w:rFonts w:ascii="Times New Roman" w:hAnsi="Times New Roman"/>
          <w:b/>
          <w:sz w:val="24"/>
          <w:szCs w:val="24"/>
          <w:u w:val="single"/>
        </w:rPr>
        <w:t>Procrastination will not serve you well on this assignment.</w:t>
      </w:r>
      <w:r>
        <w:rPr>
          <w:rFonts w:ascii="Times New Roman" w:hAnsi="Times New Roman"/>
          <w:sz w:val="24"/>
          <w:szCs w:val="24"/>
        </w:rPr>
        <w:t xml:space="preserve"> </w:t>
      </w:r>
    </w:p>
    <w:p w14:paraId="406DD0AF" w14:textId="77777777" w:rsidR="000C4D2A" w:rsidRPr="000C4D2A" w:rsidRDefault="000C4D2A" w:rsidP="000C4D2A">
      <w:pPr>
        <w:contextualSpacing/>
        <w:rPr>
          <w:rFonts w:ascii="Times New Roman" w:hAnsi="Times New Roman"/>
          <w:sz w:val="24"/>
          <w:szCs w:val="24"/>
        </w:rPr>
      </w:pPr>
    </w:p>
    <w:p w14:paraId="52769A9A" w14:textId="77777777" w:rsidR="00800542" w:rsidRDefault="00800542" w:rsidP="00800542">
      <w:pPr>
        <w:rPr>
          <w:rFonts w:ascii="Times New Roman" w:hAnsi="Times New Roman"/>
          <w:b/>
          <w:sz w:val="24"/>
          <w:szCs w:val="24"/>
        </w:rPr>
      </w:pPr>
    </w:p>
    <w:p w14:paraId="2B15D765" w14:textId="269D45F3" w:rsidR="00800542" w:rsidRDefault="009337CE" w:rsidP="00800542">
      <w:pPr>
        <w:rPr>
          <w:rFonts w:ascii="Times New Roman" w:hAnsi="Times New Roman"/>
          <w:b/>
          <w:sz w:val="24"/>
          <w:szCs w:val="24"/>
        </w:rPr>
      </w:pPr>
      <w:r>
        <w:rPr>
          <w:rFonts w:ascii="Times New Roman" w:hAnsi="Times New Roman"/>
          <w:b/>
          <w:sz w:val="24"/>
          <w:szCs w:val="24"/>
        </w:rPr>
        <w:t>Assignment g</w:t>
      </w:r>
      <w:r w:rsidR="00800542">
        <w:rPr>
          <w:rFonts w:ascii="Times New Roman" w:hAnsi="Times New Roman"/>
          <w:b/>
          <w:sz w:val="24"/>
          <w:szCs w:val="24"/>
        </w:rPr>
        <w:t>rading</w:t>
      </w:r>
    </w:p>
    <w:p w14:paraId="7A9148AD" w14:textId="329E1E0B" w:rsidR="00335069" w:rsidRDefault="00335069" w:rsidP="00800542">
      <w:pPr>
        <w:rPr>
          <w:rFonts w:ascii="Times New Roman" w:hAnsi="Times New Roman"/>
          <w:b/>
          <w:sz w:val="24"/>
          <w:szCs w:val="24"/>
        </w:rPr>
      </w:pPr>
    </w:p>
    <w:p w14:paraId="76F355F3" w14:textId="43D30891" w:rsidR="00335069" w:rsidRPr="00F2258A" w:rsidRDefault="007D4671" w:rsidP="00800542">
      <w:pPr>
        <w:rPr>
          <w:rFonts w:ascii="Times New Roman" w:hAnsi="Times New Roman"/>
          <w:color w:val="FF0000"/>
          <w:sz w:val="24"/>
          <w:szCs w:val="24"/>
        </w:rPr>
      </w:pPr>
      <w:r>
        <w:rPr>
          <w:rFonts w:ascii="Times New Roman" w:hAnsi="Times New Roman"/>
          <w:sz w:val="24"/>
          <w:szCs w:val="24"/>
        </w:rPr>
        <w:t>Phase 1 (due Feb 11)</w:t>
      </w:r>
      <w:r w:rsidR="00D81C3E">
        <w:rPr>
          <w:rFonts w:ascii="Times New Roman" w:hAnsi="Times New Roman"/>
          <w:sz w:val="24"/>
          <w:szCs w:val="24"/>
        </w:rPr>
        <w:t>:</w:t>
      </w:r>
      <w:r w:rsidR="00F2258A">
        <w:rPr>
          <w:rFonts w:ascii="Times New Roman" w:hAnsi="Times New Roman"/>
          <w:sz w:val="24"/>
          <w:szCs w:val="24"/>
        </w:rPr>
        <w:t xml:space="preserve"> </w:t>
      </w:r>
    </w:p>
    <w:p w14:paraId="3667CF8A" w14:textId="4791A162" w:rsidR="00D81C3E" w:rsidRDefault="00D81C3E" w:rsidP="00800542">
      <w:pPr>
        <w:rPr>
          <w:rFonts w:ascii="Times New Roman" w:hAnsi="Times New Roman"/>
          <w:sz w:val="24"/>
          <w:szCs w:val="24"/>
        </w:rPr>
      </w:pPr>
    </w:p>
    <w:p w14:paraId="082B15BE" w14:textId="20EDC6D9" w:rsidR="007427F6" w:rsidRPr="001D2554" w:rsidRDefault="001D2554" w:rsidP="007427F6">
      <w:pPr>
        <w:pStyle w:val="ListParagraph"/>
        <w:rPr>
          <w:rFonts w:ascii="Times New Roman" w:hAnsi="Times New Roman"/>
          <w:sz w:val="24"/>
          <w:szCs w:val="24"/>
        </w:rPr>
      </w:pPr>
      <w:proofErr w:type="gramStart"/>
      <w:r w:rsidRPr="001D2554">
        <w:rPr>
          <w:rFonts w:ascii="Times New Roman" w:hAnsi="Times New Roman"/>
          <w:sz w:val="24"/>
          <w:szCs w:val="24"/>
        </w:rPr>
        <w:t>5</w:t>
      </w:r>
      <w:proofErr w:type="gramEnd"/>
      <w:r w:rsidR="007427F6" w:rsidRPr="001D2554">
        <w:rPr>
          <w:rFonts w:ascii="Times New Roman" w:hAnsi="Times New Roman"/>
          <w:sz w:val="24"/>
          <w:szCs w:val="24"/>
        </w:rPr>
        <w:t xml:space="preserve">%: </w:t>
      </w:r>
      <w:r w:rsidR="00A8443B" w:rsidRPr="001D2554">
        <w:rPr>
          <w:rFonts w:ascii="Times New Roman" w:hAnsi="Times New Roman"/>
          <w:sz w:val="24"/>
          <w:szCs w:val="24"/>
        </w:rPr>
        <w:t>Background</w:t>
      </w:r>
      <w:r w:rsidR="007D4671" w:rsidRPr="001D2554">
        <w:rPr>
          <w:rFonts w:ascii="Times New Roman" w:hAnsi="Times New Roman"/>
          <w:sz w:val="24"/>
          <w:szCs w:val="24"/>
        </w:rPr>
        <w:t xml:space="preserve"> worksheet</w:t>
      </w:r>
      <w:r w:rsidR="007427F6" w:rsidRPr="001D2554">
        <w:rPr>
          <w:rFonts w:ascii="Times New Roman" w:hAnsi="Times New Roman"/>
          <w:sz w:val="24"/>
          <w:szCs w:val="24"/>
        </w:rPr>
        <w:t xml:space="preserve"> </w:t>
      </w:r>
      <w:r w:rsidR="007427F6" w:rsidRPr="001D2554">
        <w:rPr>
          <w:rFonts w:ascii="Times New Roman" w:hAnsi="Times New Roman"/>
          <w:sz w:val="24"/>
          <w:szCs w:val="24"/>
        </w:rPr>
        <w:tab/>
      </w:r>
      <w:r w:rsidR="007427F6" w:rsidRPr="001D2554">
        <w:rPr>
          <w:rFonts w:ascii="Times New Roman" w:hAnsi="Times New Roman"/>
          <w:sz w:val="24"/>
          <w:szCs w:val="24"/>
        </w:rPr>
        <w:tab/>
      </w:r>
      <w:r w:rsidR="007427F6" w:rsidRPr="001D2554">
        <w:rPr>
          <w:rFonts w:ascii="Times New Roman" w:hAnsi="Times New Roman"/>
          <w:sz w:val="24"/>
          <w:szCs w:val="24"/>
        </w:rPr>
        <w:tab/>
      </w:r>
      <w:r w:rsidR="007427F6" w:rsidRPr="001D2554">
        <w:rPr>
          <w:rFonts w:ascii="Times New Roman" w:hAnsi="Times New Roman"/>
          <w:sz w:val="24"/>
          <w:szCs w:val="24"/>
        </w:rPr>
        <w:tab/>
      </w:r>
    </w:p>
    <w:p w14:paraId="38E91042" w14:textId="53215A70" w:rsidR="00D81C3E" w:rsidRPr="001D2554" w:rsidRDefault="001D2554" w:rsidP="007427F6">
      <w:pPr>
        <w:pStyle w:val="ListParagraph"/>
        <w:rPr>
          <w:rFonts w:ascii="Times New Roman" w:hAnsi="Times New Roman"/>
          <w:sz w:val="24"/>
          <w:szCs w:val="24"/>
        </w:rPr>
      </w:pPr>
      <w:proofErr w:type="gramStart"/>
      <w:r w:rsidRPr="001D2554">
        <w:rPr>
          <w:rFonts w:ascii="Times New Roman" w:hAnsi="Times New Roman"/>
          <w:sz w:val="24"/>
          <w:szCs w:val="24"/>
        </w:rPr>
        <w:t>5</w:t>
      </w:r>
      <w:proofErr w:type="gramEnd"/>
      <w:r w:rsidR="007427F6" w:rsidRPr="001D2554">
        <w:rPr>
          <w:rFonts w:ascii="Times New Roman" w:hAnsi="Times New Roman"/>
          <w:sz w:val="24"/>
          <w:szCs w:val="24"/>
        </w:rPr>
        <w:t xml:space="preserve">%: </w:t>
      </w:r>
      <w:r w:rsidR="00A8443B" w:rsidRPr="001D2554">
        <w:rPr>
          <w:rFonts w:ascii="Times New Roman" w:hAnsi="Times New Roman"/>
          <w:sz w:val="24"/>
          <w:szCs w:val="24"/>
        </w:rPr>
        <w:t>Module 1: Identify and characterize your study site</w:t>
      </w:r>
      <w:r w:rsidR="007427F6" w:rsidRPr="001D2554">
        <w:rPr>
          <w:rFonts w:ascii="Times New Roman" w:hAnsi="Times New Roman"/>
          <w:sz w:val="24"/>
          <w:szCs w:val="24"/>
        </w:rPr>
        <w:tab/>
      </w:r>
    </w:p>
    <w:p w14:paraId="61FD66F1" w14:textId="104D05A2" w:rsidR="00C76A71" w:rsidRPr="001D2554" w:rsidRDefault="000C4D2A" w:rsidP="00A8443B">
      <w:pPr>
        <w:ind w:firstLine="720"/>
        <w:rPr>
          <w:rFonts w:ascii="Times New Roman" w:hAnsi="Times New Roman"/>
          <w:sz w:val="24"/>
          <w:szCs w:val="24"/>
        </w:rPr>
      </w:pPr>
      <w:r w:rsidRPr="001D2554">
        <w:rPr>
          <w:rFonts w:ascii="Times New Roman" w:hAnsi="Times New Roman"/>
          <w:sz w:val="24"/>
          <w:szCs w:val="24"/>
        </w:rPr>
        <w:t>10</w:t>
      </w:r>
      <w:r w:rsidR="007427F6" w:rsidRPr="001D2554">
        <w:rPr>
          <w:rFonts w:ascii="Times New Roman" w:hAnsi="Times New Roman"/>
          <w:sz w:val="24"/>
          <w:szCs w:val="24"/>
        </w:rPr>
        <w:t xml:space="preserve">%: </w:t>
      </w:r>
      <w:r w:rsidR="00A8443B" w:rsidRPr="001D2554">
        <w:rPr>
          <w:rFonts w:ascii="Times New Roman" w:hAnsi="Times New Roman"/>
          <w:sz w:val="24"/>
          <w:szCs w:val="24"/>
        </w:rPr>
        <w:t>Module 2: Characterize your study site’s climate</w:t>
      </w:r>
      <w:r w:rsidR="00DC01D6" w:rsidRPr="001D2554">
        <w:rPr>
          <w:rFonts w:ascii="Times New Roman" w:hAnsi="Times New Roman"/>
          <w:sz w:val="24"/>
          <w:szCs w:val="24"/>
        </w:rPr>
        <w:tab/>
      </w:r>
    </w:p>
    <w:p w14:paraId="6B7C98E6" w14:textId="206CC42B" w:rsidR="00A8443B" w:rsidRPr="001D2554" w:rsidRDefault="00C76A71" w:rsidP="00A8443B">
      <w:pPr>
        <w:ind w:firstLine="720"/>
        <w:rPr>
          <w:rFonts w:ascii="Times New Roman" w:hAnsi="Times New Roman"/>
          <w:sz w:val="24"/>
          <w:szCs w:val="24"/>
          <w:shd w:val="clear" w:color="auto" w:fill="FFFFFF"/>
        </w:rPr>
      </w:pPr>
      <w:r w:rsidRPr="001D2554">
        <w:rPr>
          <w:rFonts w:ascii="Times New Roman" w:hAnsi="Times New Roman"/>
          <w:sz w:val="24"/>
          <w:szCs w:val="24"/>
        </w:rPr>
        <w:t xml:space="preserve">10%: </w:t>
      </w:r>
      <w:r w:rsidR="00A8443B" w:rsidRPr="001D2554">
        <w:rPr>
          <w:rFonts w:ascii="Times New Roman" w:hAnsi="Times New Roman"/>
          <w:sz w:val="24"/>
          <w:szCs w:val="24"/>
        </w:rPr>
        <w:t xml:space="preserve">Module 3: </w:t>
      </w:r>
      <w:r w:rsidR="00A8443B" w:rsidRPr="001D2554">
        <w:rPr>
          <w:rFonts w:ascii="Times New Roman" w:hAnsi="Times New Roman"/>
          <w:sz w:val="24"/>
          <w:szCs w:val="24"/>
          <w:shd w:val="clear" w:color="auto" w:fill="FFFFFF"/>
        </w:rPr>
        <w:t>Classify the land cover of your study site</w:t>
      </w:r>
    </w:p>
    <w:p w14:paraId="50F119EE" w14:textId="71B50540" w:rsidR="004F5335" w:rsidRPr="001D2554" w:rsidRDefault="000C4D2A" w:rsidP="004F5335">
      <w:pPr>
        <w:ind w:firstLine="720"/>
        <w:rPr>
          <w:rFonts w:ascii="Times New Roman" w:hAnsi="Times New Roman"/>
          <w:sz w:val="24"/>
          <w:szCs w:val="24"/>
          <w:shd w:val="clear" w:color="auto" w:fill="FFFFFF"/>
        </w:rPr>
      </w:pPr>
      <w:r w:rsidRPr="001D2554">
        <w:rPr>
          <w:rFonts w:ascii="Times New Roman" w:hAnsi="Times New Roman"/>
          <w:sz w:val="24"/>
          <w:szCs w:val="24"/>
          <w:shd w:val="clear" w:color="auto" w:fill="FFFFFF"/>
        </w:rPr>
        <w:t>10</w:t>
      </w:r>
      <w:r w:rsidR="004F5335" w:rsidRPr="001D2554">
        <w:rPr>
          <w:rFonts w:ascii="Times New Roman" w:hAnsi="Times New Roman"/>
          <w:sz w:val="24"/>
          <w:szCs w:val="24"/>
          <w:shd w:val="clear" w:color="auto" w:fill="FFFFFF"/>
        </w:rPr>
        <w:t>%: Module 4: Locate your study plot within the study area</w:t>
      </w:r>
    </w:p>
    <w:p w14:paraId="2395DDF6" w14:textId="01B0C2D0" w:rsidR="004F5335" w:rsidRPr="001D2554" w:rsidRDefault="000C4D2A" w:rsidP="004F5335">
      <w:pPr>
        <w:pStyle w:val="Title"/>
        <w:ind w:firstLine="720"/>
        <w:rPr>
          <w:rFonts w:ascii="Times New Roman" w:hAnsi="Times New Roman" w:cs="Times New Roman"/>
          <w:b w:val="0"/>
          <w:sz w:val="24"/>
          <w:szCs w:val="24"/>
        </w:rPr>
      </w:pPr>
      <w:r w:rsidRPr="001D2554">
        <w:rPr>
          <w:rFonts w:ascii="Times New Roman" w:hAnsi="Times New Roman"/>
          <w:b w:val="0"/>
          <w:sz w:val="24"/>
          <w:szCs w:val="24"/>
          <w:shd w:val="clear" w:color="auto" w:fill="FFFFFF"/>
        </w:rPr>
        <w:t>10</w:t>
      </w:r>
      <w:r w:rsidR="004F5335" w:rsidRPr="001D2554">
        <w:rPr>
          <w:rFonts w:ascii="Times New Roman" w:hAnsi="Times New Roman"/>
          <w:b w:val="0"/>
          <w:sz w:val="24"/>
          <w:szCs w:val="24"/>
          <w:shd w:val="clear" w:color="auto" w:fill="FFFFFF"/>
        </w:rPr>
        <w:t xml:space="preserve">%: </w:t>
      </w:r>
      <w:r w:rsidR="004F5335" w:rsidRPr="001D2554">
        <w:rPr>
          <w:rFonts w:ascii="Times New Roman" w:hAnsi="Times New Roman" w:cs="Times New Roman"/>
          <w:b w:val="0"/>
          <w:sz w:val="24"/>
          <w:szCs w:val="24"/>
        </w:rPr>
        <w:t>Module 5: Collect data about your plot</w:t>
      </w:r>
    </w:p>
    <w:p w14:paraId="39D0B378" w14:textId="23834850" w:rsidR="00F2258A" w:rsidRPr="001D2554" w:rsidRDefault="000C4D2A" w:rsidP="00255758">
      <w:pPr>
        <w:ind w:firstLine="720"/>
        <w:rPr>
          <w:rFonts w:ascii="Times New Roman" w:hAnsi="Times New Roman"/>
          <w:sz w:val="24"/>
          <w:szCs w:val="24"/>
        </w:rPr>
      </w:pPr>
      <w:r w:rsidRPr="001D2554">
        <w:rPr>
          <w:rFonts w:ascii="Times New Roman" w:hAnsi="Times New Roman"/>
          <w:sz w:val="24"/>
          <w:szCs w:val="24"/>
        </w:rPr>
        <w:t xml:space="preserve">10%: Module 6: Identify and measure woody plants in the plot </w:t>
      </w:r>
      <w:bookmarkStart w:id="0" w:name="_GoBack"/>
      <w:bookmarkEnd w:id="0"/>
    </w:p>
    <w:p w14:paraId="752E4E3F" w14:textId="77777777" w:rsidR="000C4D2A" w:rsidRPr="001D2554" w:rsidRDefault="000C4D2A" w:rsidP="000C4D2A"/>
    <w:p w14:paraId="73A658C5" w14:textId="643EFE86" w:rsidR="00C76A71" w:rsidRPr="001D2554" w:rsidRDefault="007D4671" w:rsidP="00800542">
      <w:pPr>
        <w:rPr>
          <w:rFonts w:ascii="Times New Roman" w:hAnsi="Times New Roman"/>
          <w:b/>
          <w:sz w:val="24"/>
          <w:szCs w:val="24"/>
        </w:rPr>
      </w:pPr>
      <w:r w:rsidRPr="001D2554">
        <w:rPr>
          <w:rFonts w:ascii="Times New Roman" w:hAnsi="Times New Roman"/>
          <w:sz w:val="24"/>
          <w:szCs w:val="24"/>
        </w:rPr>
        <w:t>Final project (due Mar 4</w:t>
      </w:r>
      <w:r w:rsidR="00C76A71" w:rsidRPr="001D2554">
        <w:rPr>
          <w:rFonts w:ascii="Times New Roman" w:hAnsi="Times New Roman"/>
          <w:sz w:val="24"/>
          <w:szCs w:val="24"/>
        </w:rPr>
        <w:t>)</w:t>
      </w:r>
      <w:r w:rsidR="00C76A71" w:rsidRPr="001D2554">
        <w:rPr>
          <w:rFonts w:ascii="Times New Roman" w:hAnsi="Times New Roman"/>
          <w:sz w:val="24"/>
          <w:szCs w:val="24"/>
        </w:rPr>
        <w:tab/>
      </w:r>
      <w:r w:rsidR="00C76A71" w:rsidRPr="001D2554">
        <w:rPr>
          <w:rFonts w:ascii="Times New Roman" w:hAnsi="Times New Roman"/>
          <w:sz w:val="24"/>
          <w:szCs w:val="24"/>
        </w:rPr>
        <w:tab/>
      </w:r>
      <w:r w:rsidR="00C76A71" w:rsidRPr="001D2554">
        <w:rPr>
          <w:rFonts w:ascii="Times New Roman" w:hAnsi="Times New Roman"/>
          <w:sz w:val="24"/>
          <w:szCs w:val="24"/>
        </w:rPr>
        <w:tab/>
      </w:r>
      <w:r w:rsidR="00C76A71" w:rsidRPr="001D2554">
        <w:rPr>
          <w:rFonts w:ascii="Times New Roman" w:hAnsi="Times New Roman"/>
          <w:sz w:val="24"/>
          <w:szCs w:val="24"/>
        </w:rPr>
        <w:tab/>
      </w:r>
      <w:r w:rsidR="00C76A71" w:rsidRPr="001D2554">
        <w:rPr>
          <w:rFonts w:ascii="Times New Roman" w:hAnsi="Times New Roman"/>
          <w:sz w:val="24"/>
          <w:szCs w:val="24"/>
        </w:rPr>
        <w:tab/>
      </w:r>
      <w:r w:rsidR="00C76A71" w:rsidRPr="001D2554">
        <w:rPr>
          <w:rFonts w:ascii="Times New Roman" w:hAnsi="Times New Roman"/>
          <w:sz w:val="24"/>
          <w:szCs w:val="24"/>
        </w:rPr>
        <w:tab/>
      </w:r>
      <w:r w:rsidR="00C76A71" w:rsidRPr="001D2554">
        <w:rPr>
          <w:rFonts w:ascii="Times New Roman" w:hAnsi="Times New Roman"/>
          <w:sz w:val="24"/>
          <w:szCs w:val="24"/>
        </w:rPr>
        <w:tab/>
      </w:r>
      <w:r w:rsidR="00C76A71" w:rsidRPr="001D2554">
        <w:rPr>
          <w:rFonts w:ascii="Times New Roman" w:hAnsi="Times New Roman"/>
          <w:sz w:val="24"/>
          <w:szCs w:val="24"/>
        </w:rPr>
        <w:tab/>
      </w:r>
    </w:p>
    <w:p w14:paraId="2A6D21B5" w14:textId="37B2E67C" w:rsidR="00C76A71" w:rsidRPr="001D2554" w:rsidRDefault="00C76A71" w:rsidP="00800542">
      <w:pPr>
        <w:rPr>
          <w:rFonts w:ascii="Times New Roman" w:hAnsi="Times New Roman"/>
          <w:b/>
          <w:sz w:val="24"/>
          <w:szCs w:val="24"/>
        </w:rPr>
      </w:pPr>
    </w:p>
    <w:p w14:paraId="7CFB7AEB" w14:textId="13861236" w:rsidR="001D529C" w:rsidRPr="001D2554" w:rsidRDefault="00C76A71" w:rsidP="000C4D2A">
      <w:pPr>
        <w:rPr>
          <w:rFonts w:ascii="Times New Roman" w:hAnsi="Times New Roman"/>
          <w:sz w:val="24"/>
          <w:szCs w:val="24"/>
        </w:rPr>
      </w:pPr>
      <w:r w:rsidRPr="001D2554">
        <w:rPr>
          <w:rFonts w:ascii="Times New Roman" w:hAnsi="Times New Roman"/>
          <w:b/>
          <w:sz w:val="24"/>
          <w:szCs w:val="24"/>
        </w:rPr>
        <w:tab/>
      </w:r>
      <w:proofErr w:type="gramStart"/>
      <w:r w:rsidR="00C5528F" w:rsidRPr="001D2554">
        <w:rPr>
          <w:rFonts w:ascii="Times New Roman" w:hAnsi="Times New Roman"/>
          <w:sz w:val="24"/>
          <w:szCs w:val="24"/>
        </w:rPr>
        <w:t>15</w:t>
      </w:r>
      <w:r w:rsidR="001D529C" w:rsidRPr="001D2554">
        <w:rPr>
          <w:rFonts w:ascii="Times New Roman" w:hAnsi="Times New Roman"/>
          <w:sz w:val="24"/>
          <w:szCs w:val="24"/>
        </w:rPr>
        <w:t>%</w:t>
      </w:r>
      <w:proofErr w:type="gramEnd"/>
      <w:r w:rsidR="00F33A96" w:rsidRPr="001D2554">
        <w:rPr>
          <w:rFonts w:ascii="Times New Roman" w:hAnsi="Times New Roman"/>
          <w:sz w:val="24"/>
          <w:szCs w:val="24"/>
        </w:rPr>
        <w:t xml:space="preserve">: </w:t>
      </w:r>
      <w:r w:rsidR="004F5335" w:rsidRPr="001D2554">
        <w:rPr>
          <w:rFonts w:ascii="Times New Roman" w:hAnsi="Times New Roman"/>
          <w:sz w:val="24"/>
          <w:szCs w:val="24"/>
        </w:rPr>
        <w:t>Module 7: Data exploration</w:t>
      </w:r>
    </w:p>
    <w:p w14:paraId="0A0E7A08" w14:textId="08FD22AA" w:rsidR="001D529C" w:rsidRDefault="00C5528F" w:rsidP="000C4D2A">
      <w:pPr>
        <w:ind w:left="720"/>
        <w:rPr>
          <w:rFonts w:ascii="Times New Roman" w:hAnsi="Times New Roman"/>
          <w:sz w:val="24"/>
          <w:szCs w:val="24"/>
        </w:rPr>
      </w:pPr>
      <w:proofErr w:type="gramStart"/>
      <w:r w:rsidRPr="001D2554">
        <w:rPr>
          <w:rFonts w:ascii="Times New Roman" w:hAnsi="Times New Roman"/>
          <w:sz w:val="24"/>
          <w:szCs w:val="24"/>
        </w:rPr>
        <w:t>10</w:t>
      </w:r>
      <w:r w:rsidR="001D529C" w:rsidRPr="001D2554">
        <w:rPr>
          <w:rFonts w:ascii="Times New Roman" w:hAnsi="Times New Roman"/>
          <w:sz w:val="24"/>
          <w:szCs w:val="24"/>
        </w:rPr>
        <w:t>%</w:t>
      </w:r>
      <w:proofErr w:type="gramEnd"/>
      <w:r w:rsidR="001D529C" w:rsidRPr="001D2554">
        <w:rPr>
          <w:rFonts w:ascii="Times New Roman" w:hAnsi="Times New Roman"/>
          <w:sz w:val="24"/>
          <w:szCs w:val="24"/>
        </w:rPr>
        <w:t xml:space="preserve">: </w:t>
      </w:r>
      <w:r w:rsidR="000C4D2A" w:rsidRPr="001D2554">
        <w:rPr>
          <w:rFonts w:ascii="Times New Roman" w:hAnsi="Times New Roman"/>
          <w:sz w:val="24"/>
          <w:szCs w:val="24"/>
        </w:rPr>
        <w:t xml:space="preserve">Module </w:t>
      </w:r>
      <w:r w:rsidR="000C4D2A">
        <w:rPr>
          <w:rFonts w:ascii="Times New Roman" w:hAnsi="Times New Roman"/>
          <w:sz w:val="24"/>
          <w:szCs w:val="24"/>
        </w:rPr>
        <w:t>8: Data comparisons</w:t>
      </w:r>
    </w:p>
    <w:p w14:paraId="46C8B488" w14:textId="43CA01DD" w:rsidR="000C4D2A" w:rsidRDefault="000C4D2A" w:rsidP="000C4D2A">
      <w:pPr>
        <w:ind w:left="720"/>
        <w:rPr>
          <w:rFonts w:ascii="Times New Roman" w:hAnsi="Times New Roman"/>
          <w:sz w:val="24"/>
          <w:szCs w:val="24"/>
        </w:rPr>
      </w:pPr>
      <w:proofErr w:type="gramStart"/>
      <w:r>
        <w:rPr>
          <w:rFonts w:ascii="Times New Roman" w:hAnsi="Times New Roman"/>
          <w:sz w:val="24"/>
          <w:szCs w:val="24"/>
        </w:rPr>
        <w:t>1</w:t>
      </w:r>
      <w:r w:rsidR="00F2258A">
        <w:rPr>
          <w:rFonts w:ascii="Times New Roman" w:hAnsi="Times New Roman"/>
          <w:sz w:val="24"/>
          <w:szCs w:val="24"/>
        </w:rPr>
        <w:t>5</w:t>
      </w:r>
      <w:r>
        <w:rPr>
          <w:rFonts w:ascii="Times New Roman" w:hAnsi="Times New Roman"/>
          <w:sz w:val="24"/>
          <w:szCs w:val="24"/>
        </w:rPr>
        <w:t>%</w:t>
      </w:r>
      <w:proofErr w:type="gramEnd"/>
      <w:r>
        <w:rPr>
          <w:rFonts w:ascii="Times New Roman" w:hAnsi="Times New Roman"/>
          <w:sz w:val="24"/>
          <w:szCs w:val="24"/>
        </w:rPr>
        <w:t>: Report (two pages) and brief presentation</w:t>
      </w:r>
    </w:p>
    <w:sectPr w:rsidR="000C4D2A" w:rsidSect="00E22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5F9"/>
    <w:multiLevelType w:val="hybridMultilevel"/>
    <w:tmpl w:val="DDA00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F50BF3"/>
    <w:multiLevelType w:val="hybridMultilevel"/>
    <w:tmpl w:val="57FE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A66CA"/>
    <w:multiLevelType w:val="hybridMultilevel"/>
    <w:tmpl w:val="4AD4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0207FE2"/>
    <w:multiLevelType w:val="hybridMultilevel"/>
    <w:tmpl w:val="95E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1E"/>
    <w:rsid w:val="0000594B"/>
    <w:rsid w:val="000534C3"/>
    <w:rsid w:val="00054A7A"/>
    <w:rsid w:val="000B17A5"/>
    <w:rsid w:val="000C4D2A"/>
    <w:rsid w:val="000D2723"/>
    <w:rsid w:val="000F1FF9"/>
    <w:rsid w:val="001C1DBC"/>
    <w:rsid w:val="001D2554"/>
    <w:rsid w:val="001D529C"/>
    <w:rsid w:val="00255758"/>
    <w:rsid w:val="0026044D"/>
    <w:rsid w:val="0027591D"/>
    <w:rsid w:val="0029351E"/>
    <w:rsid w:val="002C7097"/>
    <w:rsid w:val="002F7A22"/>
    <w:rsid w:val="00307258"/>
    <w:rsid w:val="0032788A"/>
    <w:rsid w:val="00335069"/>
    <w:rsid w:val="003501E3"/>
    <w:rsid w:val="003764AF"/>
    <w:rsid w:val="00390D83"/>
    <w:rsid w:val="003B557C"/>
    <w:rsid w:val="00403950"/>
    <w:rsid w:val="004144A8"/>
    <w:rsid w:val="00421671"/>
    <w:rsid w:val="00477803"/>
    <w:rsid w:val="004874AB"/>
    <w:rsid w:val="004E3880"/>
    <w:rsid w:val="004F5335"/>
    <w:rsid w:val="00505B48"/>
    <w:rsid w:val="00527502"/>
    <w:rsid w:val="00536B73"/>
    <w:rsid w:val="005375D5"/>
    <w:rsid w:val="005E1BBE"/>
    <w:rsid w:val="00631995"/>
    <w:rsid w:val="00660954"/>
    <w:rsid w:val="006903E8"/>
    <w:rsid w:val="007113C7"/>
    <w:rsid w:val="00712B02"/>
    <w:rsid w:val="00716F5E"/>
    <w:rsid w:val="00731BCA"/>
    <w:rsid w:val="007427F6"/>
    <w:rsid w:val="007A103B"/>
    <w:rsid w:val="007A12EC"/>
    <w:rsid w:val="007C4A6E"/>
    <w:rsid w:val="007D2D5B"/>
    <w:rsid w:val="007D4671"/>
    <w:rsid w:val="00800542"/>
    <w:rsid w:val="00874F67"/>
    <w:rsid w:val="009337CE"/>
    <w:rsid w:val="009E31CD"/>
    <w:rsid w:val="00A13C6A"/>
    <w:rsid w:val="00A8443B"/>
    <w:rsid w:val="00AA3930"/>
    <w:rsid w:val="00AB4D7A"/>
    <w:rsid w:val="00AC4623"/>
    <w:rsid w:val="00B45884"/>
    <w:rsid w:val="00B46916"/>
    <w:rsid w:val="00B7471E"/>
    <w:rsid w:val="00BC38B4"/>
    <w:rsid w:val="00BD6E85"/>
    <w:rsid w:val="00C5528F"/>
    <w:rsid w:val="00C749B1"/>
    <w:rsid w:val="00C76A71"/>
    <w:rsid w:val="00CA32DA"/>
    <w:rsid w:val="00CE153C"/>
    <w:rsid w:val="00CE27C8"/>
    <w:rsid w:val="00D00F62"/>
    <w:rsid w:val="00D442DA"/>
    <w:rsid w:val="00D5443F"/>
    <w:rsid w:val="00D81C3E"/>
    <w:rsid w:val="00DC0140"/>
    <w:rsid w:val="00DC01D6"/>
    <w:rsid w:val="00DC2799"/>
    <w:rsid w:val="00E224C7"/>
    <w:rsid w:val="00E46BC1"/>
    <w:rsid w:val="00E771F5"/>
    <w:rsid w:val="00F04179"/>
    <w:rsid w:val="00F2258A"/>
    <w:rsid w:val="00F33A96"/>
    <w:rsid w:val="00F9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E3369"/>
  <w15:chartTrackingRefBased/>
  <w15:docId w15:val="{ED2FD7F5-99BC-4C4E-88AE-B6971019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1E"/>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1E"/>
    <w:pPr>
      <w:ind w:left="720"/>
    </w:pPr>
  </w:style>
  <w:style w:type="paragraph" w:styleId="NormalWeb">
    <w:name w:val="Normal (Web)"/>
    <w:basedOn w:val="Normal"/>
    <w:uiPriority w:val="99"/>
    <w:unhideWhenUsed/>
    <w:rsid w:val="007A12EC"/>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403950"/>
    <w:rPr>
      <w:rFonts w:ascii="Segoe UI" w:hAnsi="Segoe UI" w:cs="Segoe UI"/>
      <w:sz w:val="18"/>
      <w:szCs w:val="18"/>
    </w:rPr>
  </w:style>
  <w:style w:type="character" w:customStyle="1" w:styleId="BalloonTextChar">
    <w:name w:val="Balloon Text Char"/>
    <w:basedOn w:val="DefaultParagraphFont"/>
    <w:link w:val="BalloonText"/>
    <w:rsid w:val="00403950"/>
    <w:rPr>
      <w:rFonts w:ascii="Segoe UI" w:hAnsi="Segoe UI" w:cs="Segoe UI"/>
      <w:sz w:val="18"/>
      <w:szCs w:val="18"/>
    </w:rPr>
  </w:style>
  <w:style w:type="character" w:styleId="CommentReference">
    <w:name w:val="annotation reference"/>
    <w:basedOn w:val="DefaultParagraphFont"/>
    <w:rsid w:val="00307258"/>
    <w:rPr>
      <w:sz w:val="16"/>
      <w:szCs w:val="16"/>
    </w:rPr>
  </w:style>
  <w:style w:type="paragraph" w:styleId="CommentText">
    <w:name w:val="annotation text"/>
    <w:basedOn w:val="Normal"/>
    <w:link w:val="CommentTextChar"/>
    <w:rsid w:val="00307258"/>
    <w:rPr>
      <w:sz w:val="20"/>
      <w:szCs w:val="20"/>
    </w:rPr>
  </w:style>
  <w:style w:type="character" w:customStyle="1" w:styleId="CommentTextChar">
    <w:name w:val="Comment Text Char"/>
    <w:basedOn w:val="DefaultParagraphFont"/>
    <w:link w:val="CommentText"/>
    <w:rsid w:val="00307258"/>
    <w:rPr>
      <w:rFonts w:ascii="Calibri" w:hAnsi="Calibri"/>
    </w:rPr>
  </w:style>
  <w:style w:type="paragraph" w:styleId="CommentSubject">
    <w:name w:val="annotation subject"/>
    <w:basedOn w:val="CommentText"/>
    <w:next w:val="CommentText"/>
    <w:link w:val="CommentSubjectChar"/>
    <w:rsid w:val="00307258"/>
    <w:rPr>
      <w:b/>
      <w:bCs/>
    </w:rPr>
  </w:style>
  <w:style w:type="character" w:customStyle="1" w:styleId="CommentSubjectChar">
    <w:name w:val="Comment Subject Char"/>
    <w:basedOn w:val="CommentTextChar"/>
    <w:link w:val="CommentSubject"/>
    <w:rsid w:val="00307258"/>
    <w:rPr>
      <w:rFonts w:ascii="Calibri" w:hAnsi="Calibri"/>
      <w:b/>
      <w:bCs/>
    </w:rPr>
  </w:style>
  <w:style w:type="paragraph" w:styleId="Title">
    <w:name w:val="Title"/>
    <w:basedOn w:val="Normal"/>
    <w:next w:val="Normal"/>
    <w:link w:val="TitleChar"/>
    <w:uiPriority w:val="10"/>
    <w:qFormat/>
    <w:rsid w:val="004F5335"/>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4F5335"/>
    <w:rPr>
      <w:rFonts w:asciiTheme="minorHAnsi" w:eastAsiaTheme="majorEastAsia" w:hAnsiTheme="minorHAns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PRESENTATION GUIDELINES</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PRESENTATION GUIDELINES</dc:title>
  <dc:subject/>
  <dc:creator>Munyon</dc:creator>
  <cp:keywords/>
  <dc:description/>
  <cp:lastModifiedBy>Emily Nodine</cp:lastModifiedBy>
  <cp:revision>4</cp:revision>
  <cp:lastPrinted>2017-10-10T20:46:00Z</cp:lastPrinted>
  <dcterms:created xsi:type="dcterms:W3CDTF">2021-02-25T18:41:00Z</dcterms:created>
  <dcterms:modified xsi:type="dcterms:W3CDTF">2021-02-25T18:42:00Z</dcterms:modified>
</cp:coreProperties>
</file>