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474B9DF" w:rsidR="00AF54B0" w:rsidRPr="00A751E5" w:rsidRDefault="00727712">
      <w:pPr>
        <w:pStyle w:val="Heading2"/>
        <w:jc w:val="center"/>
        <w:rPr>
          <w:sz w:val="22"/>
          <w:szCs w:val="22"/>
        </w:rPr>
      </w:pPr>
      <w:r w:rsidRPr="00A751E5">
        <w:rPr>
          <w:sz w:val="22"/>
          <w:szCs w:val="22"/>
        </w:rPr>
        <w:t>Backyard Pollinators</w:t>
      </w:r>
      <w:r w:rsidR="00867A45" w:rsidRPr="00A751E5">
        <w:rPr>
          <w:sz w:val="22"/>
          <w:szCs w:val="22"/>
        </w:rPr>
        <w:t xml:space="preserve"> </w:t>
      </w:r>
      <w:r w:rsidR="00A751E5" w:rsidRPr="00A751E5">
        <w:rPr>
          <w:sz w:val="22"/>
          <w:szCs w:val="22"/>
        </w:rPr>
        <w:t>Teaching Notes</w:t>
      </w:r>
    </w:p>
    <w:p w14:paraId="00000002" w14:textId="483731AD" w:rsidR="00AF54B0" w:rsidRPr="00A751E5" w:rsidRDefault="001B1CF5">
      <w:pPr>
        <w:pStyle w:val="Heading3"/>
        <w:jc w:val="center"/>
        <w:rPr>
          <w:sz w:val="22"/>
          <w:szCs w:val="22"/>
        </w:rPr>
      </w:pPr>
      <w:bookmarkStart w:id="0" w:name="_i7r6rtyg75b0" w:colFirst="0" w:colLast="0"/>
      <w:bookmarkEnd w:id="0"/>
      <w:r w:rsidRPr="00A751E5">
        <w:rPr>
          <w:sz w:val="22"/>
          <w:szCs w:val="22"/>
        </w:rPr>
        <w:t>Emily Nodine</w:t>
      </w:r>
    </w:p>
    <w:p w14:paraId="00000003" w14:textId="3A2D076B" w:rsidR="00AF54B0" w:rsidRPr="00A751E5" w:rsidRDefault="001B1CF5">
      <w:pPr>
        <w:jc w:val="center"/>
      </w:pPr>
      <w:r w:rsidRPr="00A751E5">
        <w:t>enodine@rollins.edu</w:t>
      </w:r>
    </w:p>
    <w:p w14:paraId="00000004" w14:textId="59EC4A3B" w:rsidR="00AF54B0" w:rsidRPr="00A751E5" w:rsidRDefault="00AF54B0"/>
    <w:p w14:paraId="58E8A927" w14:textId="77777777" w:rsidR="00D17C00" w:rsidRPr="00A751E5" w:rsidRDefault="00D17C00"/>
    <w:p w14:paraId="00000005" w14:textId="6143A348" w:rsidR="00AF54B0" w:rsidRPr="00A751E5" w:rsidRDefault="00A751E5">
      <w:pPr>
        <w:rPr>
          <w:b/>
          <w:u w:val="single"/>
        </w:rPr>
      </w:pPr>
      <w:r w:rsidRPr="00A751E5">
        <w:rPr>
          <w:b/>
          <w:u w:val="single"/>
        </w:rPr>
        <w:t>Course Information</w:t>
      </w:r>
    </w:p>
    <w:p w14:paraId="7ADBF824" w14:textId="77777777" w:rsidR="00D17C00" w:rsidRPr="00A751E5" w:rsidRDefault="00D17C00">
      <w:pPr>
        <w:rPr>
          <w:b/>
          <w:u w:val="single"/>
        </w:rPr>
      </w:pPr>
    </w:p>
    <w:p w14:paraId="20151250" w14:textId="69F11871" w:rsidR="00D17C00" w:rsidRPr="00A751E5" w:rsidRDefault="00D17C00">
      <w:r w:rsidRPr="00A751E5">
        <w:t>ENV323 Conservation of Biodiversity</w:t>
      </w:r>
    </w:p>
    <w:p w14:paraId="00000006" w14:textId="30D2BFCE" w:rsidR="00AF54B0" w:rsidRPr="00A751E5" w:rsidRDefault="00A751E5">
      <w:r w:rsidRPr="00A751E5">
        <w:t>Department:</w:t>
      </w:r>
      <w:r w:rsidR="001B1CF5" w:rsidRPr="00A751E5">
        <w:t xml:space="preserve"> Environmental Studies</w:t>
      </w:r>
    </w:p>
    <w:p w14:paraId="00000007" w14:textId="5FAFCAB7" w:rsidR="00AF54B0" w:rsidRPr="00A751E5" w:rsidRDefault="00A751E5">
      <w:r w:rsidRPr="00A751E5">
        <w:t xml:space="preserve">Level: </w:t>
      </w:r>
      <w:r w:rsidR="001B1CF5" w:rsidRPr="00A751E5">
        <w:t>Upper Undergraduate</w:t>
      </w:r>
    </w:p>
    <w:p w14:paraId="00000008" w14:textId="658C1E1D" w:rsidR="00AF54B0" w:rsidRPr="00A751E5" w:rsidRDefault="00A751E5">
      <w:r w:rsidRPr="00A751E5">
        <w:t xml:space="preserve">Course type: </w:t>
      </w:r>
      <w:r w:rsidRPr="00A751E5">
        <w:t>Lecture</w:t>
      </w:r>
      <w:r w:rsidR="001B1CF5" w:rsidRPr="00A751E5">
        <w:t>, discussion</w:t>
      </w:r>
    </w:p>
    <w:p w14:paraId="00000009" w14:textId="0487C777" w:rsidR="00AF54B0" w:rsidRPr="00A751E5" w:rsidRDefault="00A751E5">
      <w:r w:rsidRPr="00A751E5">
        <w:t>Students:</w:t>
      </w:r>
      <w:r w:rsidR="001B1CF5" w:rsidRPr="00A751E5">
        <w:t xml:space="preserve"> </w:t>
      </w:r>
      <w:r w:rsidR="00D17C00" w:rsidRPr="00A751E5">
        <w:t xml:space="preserve">ENV </w:t>
      </w:r>
      <w:r w:rsidR="001B1CF5" w:rsidRPr="00A751E5">
        <w:t>Majors</w:t>
      </w:r>
    </w:p>
    <w:p w14:paraId="0000000A" w14:textId="70AE1056" w:rsidR="00AF54B0" w:rsidRPr="00A751E5" w:rsidRDefault="00A751E5">
      <w:r w:rsidRPr="00A751E5">
        <w:t>Number of Students:</w:t>
      </w:r>
      <w:r w:rsidR="001B1CF5" w:rsidRPr="00A751E5">
        <w:t xml:space="preserve"> 22</w:t>
      </w:r>
    </w:p>
    <w:p w14:paraId="60B5A4E8" w14:textId="77777777" w:rsidR="00D17C00" w:rsidRPr="00A751E5" w:rsidRDefault="00D17C00"/>
    <w:p w14:paraId="0000000C" w14:textId="2E634174" w:rsidR="00AF54B0" w:rsidRPr="00A751E5" w:rsidRDefault="00A751E5" w:rsidP="00D17C00">
      <w:pPr>
        <w:spacing w:before="240" w:after="240"/>
        <w:rPr>
          <w:b/>
          <w:u w:val="single"/>
        </w:rPr>
      </w:pPr>
      <w:r w:rsidRPr="00A751E5">
        <w:t xml:space="preserve"> </w:t>
      </w:r>
      <w:r w:rsidRPr="00A751E5">
        <w:rPr>
          <w:b/>
          <w:u w:val="single"/>
        </w:rPr>
        <w:t>Module Information</w:t>
      </w:r>
    </w:p>
    <w:p w14:paraId="0000000D" w14:textId="25D2F436" w:rsidR="00AF54B0" w:rsidRPr="00A751E5" w:rsidRDefault="00A751E5">
      <w:r w:rsidRPr="00A751E5">
        <w:t>Original Module Name:</w:t>
      </w:r>
      <w:r w:rsidR="001B1CF5" w:rsidRPr="00A751E5">
        <w:t xml:space="preserve"> </w:t>
      </w:r>
      <w:r w:rsidR="00DF453B" w:rsidRPr="00A751E5">
        <w:t>Backyard Beetles + Pollinators</w:t>
      </w:r>
    </w:p>
    <w:p w14:paraId="5F13380F" w14:textId="065EEA5D" w:rsidR="00DF453B" w:rsidRPr="00A751E5" w:rsidRDefault="00A751E5" w:rsidP="00DF453B">
      <w:r w:rsidRPr="00A751E5">
        <w:t>Link to Original:</w:t>
      </w:r>
      <w:r w:rsidR="00D17C00" w:rsidRPr="00A751E5">
        <w:t xml:space="preserve"> </w:t>
      </w:r>
      <w:hyperlink r:id="rId5" w:history="1">
        <w:r w:rsidR="00DF453B" w:rsidRPr="00A751E5">
          <w:rPr>
            <w:rStyle w:val="Hyperlink"/>
          </w:rPr>
          <w:t>https://qubeshub.org/publications/2063/1</w:t>
        </w:r>
      </w:hyperlink>
      <w:r w:rsidRPr="00A751E5">
        <w:t>Adap</w:t>
      </w:r>
      <w:r w:rsidR="00D17C00" w:rsidRPr="00A751E5">
        <w:t xml:space="preserve">ted Module Name: </w:t>
      </w:r>
      <w:r w:rsidR="00DF453B" w:rsidRPr="00A751E5">
        <w:t>Backyard Beetles + Pollinators Lab for BIO 3400 Ecology at Greensboro College</w:t>
      </w:r>
    </w:p>
    <w:p w14:paraId="4E179F78" w14:textId="00D745D2" w:rsidR="00DF453B" w:rsidRPr="00A751E5" w:rsidRDefault="00D17C00">
      <w:r w:rsidRPr="00A751E5">
        <w:t xml:space="preserve">Link to Adapted Module: </w:t>
      </w:r>
      <w:hyperlink r:id="rId6" w:history="1">
        <w:r w:rsidR="00DF453B" w:rsidRPr="00A751E5">
          <w:rPr>
            <w:rStyle w:val="Hyperlink"/>
          </w:rPr>
          <w:t>https://qubeshub.org/publications/2178/1</w:t>
        </w:r>
      </w:hyperlink>
    </w:p>
    <w:p w14:paraId="00000011" w14:textId="6A12DA73" w:rsidR="00AF54B0" w:rsidRPr="00A751E5" w:rsidRDefault="00A751E5">
      <w:r w:rsidRPr="00A751E5">
        <w:t>Modified Module Name:</w:t>
      </w:r>
      <w:r w:rsidR="00D17C00" w:rsidRPr="00A751E5">
        <w:t xml:space="preserve"> Adaptation of </w:t>
      </w:r>
      <w:r w:rsidR="00DF453B" w:rsidRPr="00A751E5">
        <w:t>Backyard Beetles + Pollinators</w:t>
      </w:r>
      <w:r w:rsidR="00D17C00" w:rsidRPr="00A751E5">
        <w:t xml:space="preserve"> for a non-lab course on biodiversity conservation</w:t>
      </w:r>
    </w:p>
    <w:p w14:paraId="00000012" w14:textId="50575C4A" w:rsidR="00AF54B0" w:rsidRPr="00A751E5" w:rsidRDefault="00A751E5">
      <w:r w:rsidRPr="00A751E5">
        <w:t xml:space="preserve">Files associated: </w:t>
      </w:r>
    </w:p>
    <w:p w14:paraId="427C6603" w14:textId="77777777" w:rsidR="00DF453B" w:rsidRPr="00A751E5" w:rsidRDefault="00DF453B"/>
    <w:p w14:paraId="7CACE9B2"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rPr>
        <w:t>Background worksheet</w:t>
      </w:r>
      <w:r w:rsidRPr="00A751E5">
        <w:rPr>
          <w:rFonts w:ascii="Arial" w:hAnsi="Arial" w:cs="Arial"/>
        </w:rPr>
        <w:t xml:space="preserve"> </w:t>
      </w:r>
      <w:r w:rsidRPr="00A751E5">
        <w:rPr>
          <w:rFonts w:ascii="Arial" w:hAnsi="Arial" w:cs="Arial"/>
        </w:rPr>
        <w:tab/>
      </w:r>
      <w:r w:rsidRPr="00A751E5">
        <w:rPr>
          <w:rFonts w:ascii="Arial" w:hAnsi="Arial" w:cs="Arial"/>
        </w:rPr>
        <w:tab/>
      </w:r>
      <w:r w:rsidRPr="00A751E5">
        <w:rPr>
          <w:rFonts w:ascii="Arial" w:hAnsi="Arial" w:cs="Arial"/>
        </w:rPr>
        <w:tab/>
      </w:r>
    </w:p>
    <w:p w14:paraId="637269C2"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rPr>
        <w:t>Module 1: Identify and characterize your study sites</w:t>
      </w:r>
      <w:r w:rsidRPr="00A751E5">
        <w:rPr>
          <w:rFonts w:ascii="Arial" w:hAnsi="Arial" w:cs="Arial"/>
        </w:rPr>
        <w:tab/>
      </w:r>
    </w:p>
    <w:p w14:paraId="5FAE8C24"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rPr>
        <w:t>Module 2: Learn your insects</w:t>
      </w:r>
      <w:r w:rsidRPr="00A751E5">
        <w:rPr>
          <w:rFonts w:ascii="Arial" w:hAnsi="Arial" w:cs="Arial"/>
        </w:rPr>
        <w:tab/>
      </w:r>
    </w:p>
    <w:p w14:paraId="113B767E"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rPr>
        <w:t xml:space="preserve">Module 3: </w:t>
      </w:r>
      <w:r w:rsidRPr="00A751E5">
        <w:rPr>
          <w:rFonts w:ascii="Arial" w:hAnsi="Arial" w:cs="Arial"/>
          <w:shd w:val="clear" w:color="auto" w:fill="FFFFFF"/>
        </w:rPr>
        <w:t>Create your quadrat</w:t>
      </w:r>
    </w:p>
    <w:p w14:paraId="2E077EE9"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shd w:val="clear" w:color="auto" w:fill="FFFFFF"/>
        </w:rPr>
        <w:t>Module 4: Floral observations and data collection</w:t>
      </w:r>
    </w:p>
    <w:p w14:paraId="24633A39" w14:textId="77777777" w:rsidR="00DF453B" w:rsidRPr="00A751E5" w:rsidRDefault="00DF453B" w:rsidP="00190ACE">
      <w:pPr>
        <w:pStyle w:val="ListParagraph"/>
        <w:numPr>
          <w:ilvl w:val="0"/>
          <w:numId w:val="5"/>
        </w:numPr>
        <w:rPr>
          <w:rFonts w:ascii="Arial" w:hAnsi="Arial" w:cs="Arial"/>
        </w:rPr>
      </w:pPr>
      <w:r w:rsidRPr="00A751E5">
        <w:rPr>
          <w:rFonts w:ascii="Arial" w:hAnsi="Arial" w:cs="Arial"/>
          <w:shd w:val="clear" w:color="auto" w:fill="FFFFFF"/>
        </w:rPr>
        <w:t>Module 5: Enter data in class google sheets</w:t>
      </w:r>
      <w:r w:rsidRPr="00A751E5">
        <w:rPr>
          <w:rFonts w:ascii="Arial" w:hAnsi="Arial" w:cs="Arial"/>
          <w:shd w:val="clear" w:color="auto" w:fill="FFFFFF"/>
        </w:rPr>
        <w:t xml:space="preserve"> [not a file, just an assignment]</w:t>
      </w:r>
    </w:p>
    <w:p w14:paraId="6F50D6E5"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rPr>
        <w:t>Module 6: Data exploration</w:t>
      </w:r>
    </w:p>
    <w:p w14:paraId="1E163BAF" w14:textId="77777777" w:rsidR="00DF453B" w:rsidRPr="00A751E5" w:rsidRDefault="00DF453B" w:rsidP="00DF453B">
      <w:pPr>
        <w:pStyle w:val="ListParagraph"/>
        <w:numPr>
          <w:ilvl w:val="0"/>
          <w:numId w:val="5"/>
        </w:numPr>
        <w:rPr>
          <w:rFonts w:ascii="Arial" w:hAnsi="Arial" w:cs="Arial"/>
        </w:rPr>
      </w:pPr>
      <w:r w:rsidRPr="00A751E5">
        <w:rPr>
          <w:rFonts w:ascii="Arial" w:hAnsi="Arial" w:cs="Arial"/>
        </w:rPr>
        <w:t xml:space="preserve">Module 7: Data comparisons </w:t>
      </w:r>
    </w:p>
    <w:p w14:paraId="0B60D17B" w14:textId="1C51007A" w:rsidR="00D17C00" w:rsidRPr="00A751E5" w:rsidRDefault="00D17C00"/>
    <w:p w14:paraId="73F8A3F1" w14:textId="77777777" w:rsidR="00D17C00" w:rsidRPr="00A751E5" w:rsidRDefault="00D17C00"/>
    <w:p w14:paraId="00000014" w14:textId="18278B58" w:rsidR="00AF54B0" w:rsidRPr="00A751E5" w:rsidRDefault="00A751E5">
      <w:r>
        <w:t>Mo</w:t>
      </w:r>
      <w:r w:rsidRPr="00A751E5">
        <w:t>difica</w:t>
      </w:r>
      <w:r w:rsidRPr="00A751E5">
        <w:t>tion Learning Goals:</w:t>
      </w:r>
    </w:p>
    <w:p w14:paraId="0FA83CE0" w14:textId="77777777" w:rsidR="00D17C00" w:rsidRPr="00A751E5" w:rsidRDefault="00A751E5" w:rsidP="00D17C00">
      <w:r w:rsidRPr="00A751E5">
        <w:t xml:space="preserve"> </w:t>
      </w:r>
    </w:p>
    <w:p w14:paraId="4C891C5B" w14:textId="77777777" w:rsidR="00DF453B" w:rsidRPr="00A751E5" w:rsidRDefault="00DF453B" w:rsidP="00DF453B">
      <w:pPr>
        <w:pStyle w:val="ListParagraph"/>
        <w:rPr>
          <w:rFonts w:ascii="Arial" w:hAnsi="Arial" w:cs="Arial"/>
        </w:rPr>
      </w:pPr>
      <w:r w:rsidRPr="00A751E5">
        <w:rPr>
          <w:rFonts w:ascii="Arial" w:hAnsi="Arial" w:cs="Arial"/>
        </w:rPr>
        <w:t> Develop hypotheses about organisms, communities and ecosystem functions</w:t>
      </w:r>
    </w:p>
    <w:p w14:paraId="4311B1BD" w14:textId="77777777" w:rsidR="00DF453B" w:rsidRPr="00A751E5" w:rsidRDefault="00DF453B" w:rsidP="00DF453B">
      <w:pPr>
        <w:pStyle w:val="ListParagraph"/>
        <w:rPr>
          <w:rFonts w:ascii="Arial" w:hAnsi="Arial" w:cs="Arial"/>
        </w:rPr>
      </w:pPr>
      <w:r w:rsidRPr="00A751E5">
        <w:rPr>
          <w:rFonts w:ascii="Arial" w:hAnsi="Arial" w:cs="Arial"/>
        </w:rPr>
        <w:t> Identify plant and pollinator functional groups</w:t>
      </w:r>
    </w:p>
    <w:p w14:paraId="18DC81F8" w14:textId="77777777" w:rsidR="00DF453B" w:rsidRPr="00A751E5" w:rsidRDefault="00DF453B" w:rsidP="00DF453B">
      <w:pPr>
        <w:pStyle w:val="ListParagraph"/>
        <w:rPr>
          <w:rFonts w:ascii="Arial" w:hAnsi="Arial" w:cs="Arial"/>
        </w:rPr>
      </w:pPr>
      <w:r w:rsidRPr="00A751E5">
        <w:rPr>
          <w:rFonts w:ascii="Arial" w:hAnsi="Arial" w:cs="Arial"/>
        </w:rPr>
        <w:t> Record, enter, and organize qualitative and quantitative data</w:t>
      </w:r>
    </w:p>
    <w:p w14:paraId="5E72C68E" w14:textId="77777777" w:rsidR="00DF453B" w:rsidRPr="00A751E5" w:rsidRDefault="00DF453B" w:rsidP="00DF453B">
      <w:pPr>
        <w:pStyle w:val="ListParagraph"/>
        <w:rPr>
          <w:rFonts w:ascii="Arial" w:hAnsi="Arial" w:cs="Arial"/>
        </w:rPr>
      </w:pPr>
      <w:r w:rsidRPr="00A751E5">
        <w:rPr>
          <w:rFonts w:ascii="Arial" w:hAnsi="Arial" w:cs="Arial"/>
        </w:rPr>
        <w:t> Analyze data individually and collaboratively</w:t>
      </w:r>
    </w:p>
    <w:p w14:paraId="74383004" w14:textId="77777777" w:rsidR="00DF453B" w:rsidRPr="00A751E5" w:rsidRDefault="00DF453B" w:rsidP="00DF453B">
      <w:pPr>
        <w:pStyle w:val="ListParagraph"/>
        <w:rPr>
          <w:rFonts w:ascii="Arial" w:hAnsi="Arial" w:cs="Arial"/>
        </w:rPr>
      </w:pPr>
      <w:r w:rsidRPr="00A751E5">
        <w:rPr>
          <w:rFonts w:ascii="Arial" w:hAnsi="Arial" w:cs="Arial"/>
        </w:rPr>
        <w:t> Compare results between sites and evaluate patterns</w:t>
      </w:r>
    </w:p>
    <w:p w14:paraId="2A970204" w14:textId="77777777" w:rsidR="00DF453B" w:rsidRPr="00A751E5" w:rsidRDefault="00DF453B" w:rsidP="00DF453B">
      <w:pPr>
        <w:pStyle w:val="ListParagraph"/>
        <w:rPr>
          <w:rFonts w:ascii="Arial" w:hAnsi="Arial" w:cs="Arial"/>
        </w:rPr>
      </w:pPr>
      <w:r w:rsidRPr="00A751E5">
        <w:rPr>
          <w:rFonts w:ascii="Arial" w:hAnsi="Arial" w:cs="Arial"/>
        </w:rPr>
        <w:t> Understand the importance of standardized ecological monitoring at scale</w:t>
      </w:r>
    </w:p>
    <w:p w14:paraId="00000017" w14:textId="774F2234" w:rsidR="00AF54B0" w:rsidRPr="00A751E5" w:rsidRDefault="00A751E5">
      <w:pPr>
        <w:rPr>
          <w:b/>
          <w:u w:val="single"/>
        </w:rPr>
      </w:pPr>
      <w:r w:rsidRPr="00A751E5">
        <w:rPr>
          <w:b/>
          <w:u w:val="single"/>
        </w:rPr>
        <w:lastRenderedPageBreak/>
        <w:t>Teaching Notes</w:t>
      </w:r>
    </w:p>
    <w:p w14:paraId="31E00F11" w14:textId="77777777" w:rsidR="00D17C00" w:rsidRPr="00A751E5" w:rsidRDefault="00D17C00">
      <w:pPr>
        <w:rPr>
          <w:b/>
          <w:u w:val="single"/>
        </w:rPr>
      </w:pPr>
    </w:p>
    <w:p w14:paraId="261A1A63" w14:textId="4DD5E3AD" w:rsidR="00352747" w:rsidRDefault="00D17C00" w:rsidP="00A751E5">
      <w:r w:rsidRPr="00A751E5">
        <w:t>Some students complained that this seemed like it should be in lab class, and without dedicated lab time it was difficult to find time to meet with their partner to complete the tasks</w:t>
      </w:r>
      <w:r w:rsidR="00352747" w:rsidRPr="00A751E5">
        <w:t xml:space="preserve">, but most enjoyed it and were highly engaged. </w:t>
      </w:r>
    </w:p>
    <w:p w14:paraId="218C4568" w14:textId="1D4F6D4B" w:rsidR="00A751E5" w:rsidRDefault="00A751E5" w:rsidP="00A751E5"/>
    <w:p w14:paraId="0B2086CE" w14:textId="5AB00392" w:rsidR="00A751E5" w:rsidRDefault="00A751E5" w:rsidP="00A751E5">
      <w:r>
        <w:t xml:space="preserve">Students enjoyed learning the insect types and liked the technique of categorizing them into groups. They were pleasantly surprised by the numbers they were able to observe and identify, and felt that this was important and interesting work. </w:t>
      </w:r>
      <w:bookmarkStart w:id="1" w:name="_GoBack"/>
      <w:bookmarkEnd w:id="1"/>
    </w:p>
    <w:p w14:paraId="3405495E" w14:textId="49DC6600" w:rsidR="00A751E5" w:rsidRDefault="00A751E5" w:rsidP="00A751E5"/>
    <w:p w14:paraId="2741F973" w14:textId="4DB5ADB5" w:rsidR="00A751E5" w:rsidRPr="00A751E5" w:rsidRDefault="00A751E5" w:rsidP="00A751E5">
      <w:pPr>
        <w:rPr>
          <w:rFonts w:eastAsia="Times New Roman"/>
        </w:rPr>
      </w:pPr>
      <w:r>
        <w:t xml:space="preserve">I originally intended for the final component of this assignment to include some very basic coding in R to create a simple network plot, code for which is available through QUBES. I ran out of steam late in the semester and kept it simple. If I use this again in the future (and I think I will), I will try to incorporate that element. Previous students have expressed an interest in learning R, and while I do not feel competent to teach a course on it, I would like to incorporate a taste of it in this assignment. </w:t>
      </w:r>
    </w:p>
    <w:p w14:paraId="00000028" w14:textId="3ABBFFC9" w:rsidR="00AF54B0" w:rsidRPr="00A751E5" w:rsidRDefault="00AF54B0"/>
    <w:sectPr w:rsidR="00AF54B0" w:rsidRPr="00A751E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1BF7"/>
    <w:multiLevelType w:val="hybridMultilevel"/>
    <w:tmpl w:val="342C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222F6"/>
    <w:multiLevelType w:val="hybridMultilevel"/>
    <w:tmpl w:val="E5AE0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F50BF3"/>
    <w:multiLevelType w:val="hybridMultilevel"/>
    <w:tmpl w:val="57FE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275BE"/>
    <w:multiLevelType w:val="multilevel"/>
    <w:tmpl w:val="994A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D5BB9"/>
    <w:multiLevelType w:val="hybridMultilevel"/>
    <w:tmpl w:val="AA724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B0"/>
    <w:rsid w:val="001B1CF5"/>
    <w:rsid w:val="00352747"/>
    <w:rsid w:val="00727712"/>
    <w:rsid w:val="00867A45"/>
    <w:rsid w:val="00A751E5"/>
    <w:rsid w:val="00AF54B0"/>
    <w:rsid w:val="00D17C00"/>
    <w:rsid w:val="00DF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9F02"/>
  <w15:docId w15:val="{0E962108-3750-47D6-926E-D03E2DE5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17C00"/>
    <w:rPr>
      <w:color w:val="0000FF" w:themeColor="hyperlink"/>
      <w:u w:val="single"/>
    </w:rPr>
  </w:style>
  <w:style w:type="paragraph" w:styleId="ListParagraph">
    <w:name w:val="List Paragraph"/>
    <w:basedOn w:val="Normal"/>
    <w:uiPriority w:val="34"/>
    <w:qFormat/>
    <w:rsid w:val="00D17C00"/>
    <w:pPr>
      <w:spacing w:line="240" w:lineRule="auto"/>
      <w:ind w:left="720"/>
    </w:pPr>
    <w:rPr>
      <w:rFonts w:ascii="Calibri" w:eastAsia="Times New Roman" w:hAnsi="Calibri" w:cs="Times New Roman"/>
      <w:lang w:val="en-US"/>
    </w:rPr>
  </w:style>
  <w:style w:type="character" w:customStyle="1" w:styleId="TitleChar">
    <w:name w:val="Title Char"/>
    <w:basedOn w:val="DefaultParagraphFont"/>
    <w:link w:val="Title"/>
    <w:uiPriority w:val="10"/>
    <w:rsid w:val="00D17C00"/>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13358">
      <w:bodyDiv w:val="1"/>
      <w:marLeft w:val="0"/>
      <w:marRight w:val="0"/>
      <w:marTop w:val="0"/>
      <w:marBottom w:val="0"/>
      <w:divBdr>
        <w:top w:val="none" w:sz="0" w:space="0" w:color="auto"/>
        <w:left w:val="none" w:sz="0" w:space="0" w:color="auto"/>
        <w:bottom w:val="none" w:sz="0" w:space="0" w:color="auto"/>
        <w:right w:val="none" w:sz="0" w:space="0" w:color="auto"/>
      </w:divBdr>
    </w:div>
    <w:div w:id="196191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beshub.org/publications/2178/1" TargetMode="External"/><Relationship Id="rId5" Type="http://schemas.openxmlformats.org/officeDocument/2006/relationships/hyperlink" Target="https://qubeshub.org/publications/206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Rollins College</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Nodine</dc:creator>
  <cp:lastModifiedBy>Emily Nodine</cp:lastModifiedBy>
  <cp:revision>2</cp:revision>
  <dcterms:created xsi:type="dcterms:W3CDTF">2021-05-12T22:23:00Z</dcterms:created>
  <dcterms:modified xsi:type="dcterms:W3CDTF">2021-05-12T22:23:00Z</dcterms:modified>
</cp:coreProperties>
</file>