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76F7A" w14:textId="77777777" w:rsidR="003C007C" w:rsidRDefault="003C007C" w:rsidP="003C007C">
      <w:pPr>
        <w:spacing w:before="240" w:after="2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Learning Objectives</w:t>
      </w:r>
    </w:p>
    <w:p w14:paraId="74CC92AE" w14:textId="12A37A1F" w:rsidR="003C007C" w:rsidRDefault="003C007C" w:rsidP="003C007C">
      <w:pPr>
        <w:spacing w:before="240" w:after="2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This exercise is designed to put what </w:t>
      </w:r>
      <w:proofErr w:type="gramStart"/>
      <w:r>
        <w:rPr>
          <w:rFonts w:ascii="Times New Roman" w:hAnsi="Times New Roman" w:cs="Times New Roman"/>
          <w:sz w:val="24"/>
          <w:szCs w:val="24"/>
        </w:rPr>
        <w:t>you’ve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learned over the last few weeks (about wind, upwelling, and productivity) into a larger/longer term climatic context.</w:t>
      </w:r>
      <w:r>
        <w:rPr>
          <w:rFonts w:ascii="Times New Roman" w:hAnsi="Times New Roman" w:cs="Times New Roman"/>
          <w:sz w:val="24"/>
          <w:szCs w:val="24"/>
        </w:rPr>
        <w:t xml:space="preserve"> When we reach the end of the activity today, you will be able to:</w:t>
      </w:r>
    </w:p>
    <w:p w14:paraId="6724049C" w14:textId="615748CE" w:rsidR="003C007C" w:rsidRDefault="003C007C" w:rsidP="003C007C">
      <w:pPr>
        <w:shd w:val="clear" w:color="auto" w:fill="FFFFFF"/>
        <w:spacing w:before="140" w:after="140"/>
        <w:ind w:left="280" w:right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       </w:t>
      </w:r>
      <w:r>
        <w:rPr>
          <w:rFonts w:ascii="Times New Roman" w:hAnsi="Times New Roman" w:cs="Times New Roman"/>
          <w:sz w:val="24"/>
          <w:szCs w:val="24"/>
        </w:rPr>
        <w:t xml:space="preserve">Describe the atmospheric and oceanographic conditions related to </w:t>
      </w:r>
      <w:r>
        <w:rPr>
          <w:rFonts w:ascii="Times New Roman" w:eastAsia="Times New Roman" w:hAnsi="Times New Roman" w:cs="Times New Roman"/>
          <w:sz w:val="24"/>
          <w:szCs w:val="24"/>
        </w:rPr>
        <w:t>El Niño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La </w:t>
      </w:r>
      <w:r>
        <w:rPr>
          <w:rFonts w:ascii="Times New Roman" w:eastAsia="Times New Roman" w:hAnsi="Times New Roman" w:cs="Times New Roman"/>
          <w:sz w:val="24"/>
          <w:szCs w:val="24"/>
        </w:rPr>
        <w:t>Niñ</w:t>
      </w:r>
      <w:r>
        <w:rPr>
          <w:rFonts w:ascii="Times New Roman" w:eastAsia="Times New Roman" w:hAnsi="Times New Roman" w:cs="Times New Roman"/>
          <w:sz w:val="24"/>
          <w:szCs w:val="24"/>
        </w:rPr>
        <w:t>a events</w:t>
      </w:r>
    </w:p>
    <w:p w14:paraId="6BD1C7FC" w14:textId="495E8A7D" w:rsidR="003C007C" w:rsidRDefault="003C007C" w:rsidP="003C007C">
      <w:pPr>
        <w:shd w:val="clear" w:color="auto" w:fill="FFFFFF"/>
        <w:spacing w:before="140" w:after="140"/>
        <w:ind w:left="280" w:right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       </w:t>
      </w:r>
      <w:r>
        <w:rPr>
          <w:rFonts w:ascii="Times New Roman" w:hAnsi="Times New Roman" w:cs="Times New Roman"/>
          <w:sz w:val="24"/>
          <w:szCs w:val="24"/>
        </w:rPr>
        <w:t>Describe how these events are connected to upwelling and productivity</w:t>
      </w:r>
    </w:p>
    <w:p w14:paraId="2D504839" w14:textId="4534A92D" w:rsidR="00B33A4F" w:rsidRDefault="003C007C" w:rsidP="003C007C">
      <w:pPr>
        <w:spacing w:before="240" w:after="2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Exercise Instructions and Questions</w:t>
      </w:r>
    </w:p>
    <w:p w14:paraId="104AF4CC" w14:textId="2AEA5190" w:rsidR="003C007C" w:rsidRPr="003C007C" w:rsidRDefault="003C007C" w:rsidP="003C007C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exercise you will be looking at conditions in the tropical Pacific for the time period you previously selected (for exercises A and B), as well as current conditions.</w:t>
      </w:r>
    </w:p>
    <w:p w14:paraId="7BEF7910" w14:textId="77777777" w:rsidR="00B33A4F" w:rsidRDefault="00B33A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044A28" w14:textId="77777777" w:rsidR="00B33A4F" w:rsidRDefault="001B5DC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3DD0F59E" wp14:editId="146B72BC">
            <wp:extent cx="5943600" cy="47371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7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9DB760" w14:textId="77777777" w:rsidR="00B33A4F" w:rsidRDefault="001B5DC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How is the Oceanic Niño Index (ONI) defined? Read about climate indices here: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https://www.ncl.ucar.edu/Applications/indices.shtml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https://climatedataguide.ucar.edu/climate-data/overview-climate-indices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14:paraId="7590A55B" w14:textId="77777777" w:rsidR="00B33A4F" w:rsidRDefault="00B33A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2478D6" w14:textId="77777777" w:rsidR="00B33A4F" w:rsidRDefault="00B33A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3C8F6C" w14:textId="77777777" w:rsidR="00B33A4F" w:rsidRDefault="00B33A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56E85F" w14:textId="77777777" w:rsidR="00B33A4F" w:rsidRDefault="00B33A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1D3896" w14:textId="77777777" w:rsidR="00B33A4F" w:rsidRDefault="00B33A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10B58D" w14:textId="77777777" w:rsidR="00B33A4F" w:rsidRDefault="00B33A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119AA5" w14:textId="77777777" w:rsidR="00B33A4F" w:rsidRDefault="001B5DC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Using the graph above, coun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the number of El Niño years since 1965. What is the average recurrence interval for strong 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based on this historic dataset?</w:t>
      </w:r>
    </w:p>
    <w:p w14:paraId="44667D2A" w14:textId="77777777" w:rsidR="00B33A4F" w:rsidRDefault="00B33A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DC8A34" w14:textId="77777777" w:rsidR="00B33A4F" w:rsidRDefault="00B33A4F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69AEAD7A" w14:textId="77777777" w:rsidR="00B33A4F" w:rsidRDefault="00B33A4F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6D421130" w14:textId="77777777" w:rsidR="00B33A4F" w:rsidRDefault="001B5DCD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Use the chart above to determine a “normal” year between 1984 and 1998. Take a look at the SST Anomalies in the equa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torial Pacific during January of the year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you’ve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chosen (</w:t>
      </w:r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https://www.ospo.noaa.gov/Products/ocean/sst/monthly_mean.html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). Based on this graph, during normal years, are surfa</w:t>
      </w:r>
      <w:r>
        <w:rPr>
          <w:rFonts w:ascii="Times New Roman" w:eastAsia="Times New Roman" w:hAnsi="Times New Roman" w:cs="Times New Roman"/>
          <w:sz w:val="24"/>
          <w:szCs w:val="24"/>
        </w:rPr>
        <w:t>ce waters warmer in the western or eastern Pacific? Why?</w:t>
      </w:r>
    </w:p>
    <w:p w14:paraId="1A9A3F8C" w14:textId="77777777" w:rsidR="00B33A4F" w:rsidRDefault="001B5DC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84A0EC" w14:textId="77777777" w:rsidR="00B33A4F" w:rsidRDefault="001B5DC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1E4704" w14:textId="77777777" w:rsidR="00B33A4F" w:rsidRDefault="00B33A4F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4D9730A8" w14:textId="77777777" w:rsidR="00B33A4F" w:rsidRDefault="00B33A4F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3C326C75" w14:textId="77777777" w:rsidR="00B33A4F" w:rsidRDefault="001B5DC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Now look at SST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anomalies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(difference from average values) (</w:t>
      </w:r>
      <w:hyperlink r:id="rId1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https://www.ospo.noaa.gov/Products/ocean/ss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t/monthly_mean_anom.html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) from a strong La Niña episode (use the historical month/year from the chart above). What process is responsible for the____________ [colder/warmer]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than average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surface temperatures at the equator during La Niña years?</w:t>
      </w:r>
    </w:p>
    <w:p w14:paraId="75778CA8" w14:textId="77777777" w:rsidR="00B33A4F" w:rsidRDefault="001B5DCD">
      <w:pPr>
        <w:spacing w:before="240" w:after="24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5C062A" w14:textId="77777777" w:rsidR="00B33A4F" w:rsidRDefault="001B5DC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6539ED" w14:textId="77777777" w:rsidR="00B33A4F" w:rsidRDefault="001B5DC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6BE335" w14:textId="77777777" w:rsidR="00B33A4F" w:rsidRDefault="001B5DC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F8453E" w14:textId="77777777" w:rsidR="00B33A4F" w:rsidRDefault="001B5DC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Finally, choose a strong El Niño episode and look up the SST anomalies for the relevant month/year (</w:t>
      </w:r>
      <w:hyperlink r:id="rId1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https://www.ospo.noaa.gov/Products/ocean/sst/monthly_mean_anom.html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). Contrast SSTs during El Niño episodes to those during La Niña years.</w:t>
      </w:r>
    </w:p>
    <w:p w14:paraId="35851EF6" w14:textId="77777777" w:rsidR="00B33A4F" w:rsidRDefault="001B5DC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018920" w14:textId="77777777" w:rsidR="00B33A4F" w:rsidRDefault="001B5DC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F66E97" w14:textId="77777777" w:rsidR="00B33A4F" w:rsidRDefault="001B5DC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6. Look back at your prelab/exercise from last week-- based on the chart above, what conditions existed during the month/year of the buoy data you looked at previously? How did these conditions likely influence the data you observed (SST and chlorophyll)?</w:t>
      </w:r>
    </w:p>
    <w:p w14:paraId="70FD41C9" w14:textId="77777777" w:rsidR="00B33A4F" w:rsidRDefault="00B33A4F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3ED1BF4B" w14:textId="77777777" w:rsidR="00B33A4F" w:rsidRDefault="00B33A4F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FA48314" w14:textId="77777777" w:rsidR="00B33A4F" w:rsidRDefault="00B33A4F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456025" w14:textId="77777777" w:rsidR="00B33A4F" w:rsidRDefault="00B33A4F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864907" w14:textId="77777777" w:rsidR="00B33A4F" w:rsidRDefault="001B5DC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Current Conditions</w:t>
      </w:r>
    </w:p>
    <w:p w14:paraId="57AC665C" w14:textId="77777777" w:rsidR="00B33A4F" w:rsidRDefault="001B5DC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Navigate to: </w:t>
      </w:r>
      <w:hyperlink r:id="rId1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https://www.cpc.ncep.noaa.gov/products/analysis_monitoring/enso_update/sstanim.shtml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and scroll down to the second animation to see current SST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anomalies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the tropical pacific.</w:t>
      </w:r>
    </w:p>
    <w:p w14:paraId="0BDFC8F1" w14:textId="77777777" w:rsidR="00B33A4F" w:rsidRDefault="001B5DC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Are the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current </w:t>
      </w:r>
      <w:r>
        <w:rPr>
          <w:rFonts w:ascii="Times New Roman" w:eastAsia="Times New Roman" w:hAnsi="Times New Roman" w:cs="Times New Roman"/>
          <w:sz w:val="24"/>
          <w:szCs w:val="24"/>
        </w:rPr>
        <w:t>SST conditions in the tropical Pacific more consistent wit</w:t>
      </w:r>
      <w:r>
        <w:rPr>
          <w:rFonts w:ascii="Times New Roman" w:eastAsia="Times New Roman" w:hAnsi="Times New Roman" w:cs="Times New Roman"/>
          <w:sz w:val="24"/>
          <w:szCs w:val="24"/>
        </w:rPr>
        <w:t>h La Niña or El Niño conditions? Paste a snapshot below and describe what evidence it shows to support your interpretation.</w:t>
      </w:r>
    </w:p>
    <w:p w14:paraId="232C8026" w14:textId="77777777" w:rsidR="00B33A4F" w:rsidRDefault="00B33A4F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7D3CE6ED" w14:textId="77777777" w:rsidR="00B33A4F" w:rsidRDefault="00B33A4F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247409FC" w14:textId="77777777" w:rsidR="00B33A4F" w:rsidRDefault="00B33A4F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12AFD401" w14:textId="77777777" w:rsidR="00B33A4F" w:rsidRDefault="00B33A4F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7E64DA77" w14:textId="77777777" w:rsidR="00B33A4F" w:rsidRDefault="001B5DC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Navigate here: </w:t>
      </w:r>
      <w:hyperlink r:id="rId1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ww.cpc.ncep.noaa.gov/products/analysis_monitoring/enso_update/wkxzteq.shtml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to see a cross section (the temperature conditions with depth) of the tropical Pacific.  </w:t>
      </w:r>
    </w:p>
    <w:p w14:paraId="7E1DF898" w14:textId="77777777" w:rsidR="00B33A4F" w:rsidRDefault="001B5DC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8. On the still image below, either draw in or describe the location of the base of the th</w:t>
      </w:r>
      <w:r>
        <w:rPr>
          <w:rFonts w:ascii="Times New Roman" w:eastAsia="Times New Roman" w:hAnsi="Times New Roman" w:cs="Times New Roman"/>
          <w:sz w:val="24"/>
          <w:szCs w:val="24"/>
        </w:rPr>
        <w:t>ermocline and how it varies across the Pacific. How does this plot support your interpretation in question 6 above?</w:t>
      </w:r>
    </w:p>
    <w:p w14:paraId="5ED6D8AD" w14:textId="77777777" w:rsidR="00B33A4F" w:rsidRDefault="001B5DC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791D62F2" wp14:editId="7769D725">
            <wp:extent cx="5143500" cy="385762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857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434F9E" w14:textId="77777777" w:rsidR="00B33A4F" w:rsidRDefault="00B33A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525A61" w14:textId="77777777" w:rsidR="00B33A4F" w:rsidRDefault="001B5DC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Once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you’ve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answered all the questions above, check your answers with the following resources:</w:t>
      </w:r>
    </w:p>
    <w:p w14:paraId="0A62305B" w14:textId="77777777" w:rsidR="00B33A4F" w:rsidRDefault="001B5DCD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https://www.climate.gov/enso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E5C2EF" w14:textId="77777777" w:rsidR="00B33A4F" w:rsidRDefault="001B5DCD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https://www.climate.gov/news-features/blogs/enso/winter-outlook-2020-2021-look-back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744DA6" w14:textId="77777777" w:rsidR="00B33A4F" w:rsidRDefault="00B33A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D3B8D7" w14:textId="77777777" w:rsidR="00B33A4F" w:rsidRDefault="001B5DC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Read the most recent blog po</w:t>
      </w:r>
      <w:r>
        <w:rPr>
          <w:rFonts w:ascii="Times New Roman" w:eastAsia="Times New Roman" w:hAnsi="Times New Roman" w:cs="Times New Roman"/>
          <w:sz w:val="24"/>
          <w:szCs w:val="24"/>
        </w:rPr>
        <w:t>st (linked above). What are a few areas that were expected to experience drier-than-average conditions this winter? Where was it expected to be wetter? What were some reasons given in the article for why observed conditions deviated from predicted? [If you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were wondering why there are so many difference indices all for the same phenomenon, some of the variability/complexity described in this post may help explain]</w:t>
      </w:r>
    </w:p>
    <w:p w14:paraId="0D66DA4A" w14:textId="77777777" w:rsidR="00B33A4F" w:rsidRDefault="00B33A4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B33A4F">
      <w:headerReference w:type="first" r:id="rId18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48985" w14:textId="77777777" w:rsidR="001B5DCD" w:rsidRDefault="001B5DCD">
      <w:pPr>
        <w:spacing w:line="240" w:lineRule="auto"/>
      </w:pPr>
      <w:r>
        <w:separator/>
      </w:r>
    </w:p>
  </w:endnote>
  <w:endnote w:type="continuationSeparator" w:id="0">
    <w:p w14:paraId="75DCACF3" w14:textId="77777777" w:rsidR="001B5DCD" w:rsidRDefault="001B5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CB6EE" w14:textId="77777777" w:rsidR="001B5DCD" w:rsidRDefault="001B5DCD">
      <w:pPr>
        <w:spacing w:line="240" w:lineRule="auto"/>
      </w:pPr>
      <w:r>
        <w:separator/>
      </w:r>
    </w:p>
  </w:footnote>
  <w:footnote w:type="continuationSeparator" w:id="0">
    <w:p w14:paraId="4028262F" w14:textId="77777777" w:rsidR="001B5DCD" w:rsidRDefault="001B5D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287A" w14:textId="3F9C09D9" w:rsidR="00B33A4F" w:rsidRPr="003C007C" w:rsidRDefault="003C007C">
    <w:pPr>
      <w:rPr>
        <w:b/>
        <w:bCs/>
      </w:rPr>
    </w:pPr>
    <w:r w:rsidRPr="003C007C">
      <w:rPr>
        <w:b/>
        <w:bCs/>
      </w:rPr>
      <w:t>Exercise C. ENSO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E58A0"/>
    <w:multiLevelType w:val="multilevel"/>
    <w:tmpl w:val="5C025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A4F"/>
    <w:rsid w:val="001B5DCD"/>
    <w:rsid w:val="003C007C"/>
    <w:rsid w:val="00B3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52AFF"/>
  <w15:docId w15:val="{DC8DF7A1-3642-4A80-BB56-FF7E9361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C00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07C"/>
  </w:style>
  <w:style w:type="paragraph" w:styleId="Footer">
    <w:name w:val="footer"/>
    <w:basedOn w:val="Normal"/>
    <w:link w:val="FooterChar"/>
    <w:uiPriority w:val="99"/>
    <w:unhideWhenUsed/>
    <w:rsid w:val="003C00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l.ucar.edu/Applications/indices.shtml" TargetMode="External"/><Relationship Id="rId13" Type="http://schemas.openxmlformats.org/officeDocument/2006/relationships/hyperlink" Target="https://www.cpc.ncep.noaa.gov/products/analysis_monitoring/enso_update/sstanim.shtm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ospo.noaa.gov/Products/ocean/sst/monthly_mean_anom.html" TargetMode="External"/><Relationship Id="rId17" Type="http://schemas.openxmlformats.org/officeDocument/2006/relationships/hyperlink" Target="https://www.climate.gov/news-features/blogs/enso/winter-outlook-2020-2021-look-bac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limate.gov/ens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spo.noaa.gov/Products/ocean/sst/monthly_mean_anom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www.ospo.noaa.gov/Products/ocean/sst/monthly_mean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imatedataguide.ucar.edu/climate-data/overview-climate-indices" TargetMode="External"/><Relationship Id="rId14" Type="http://schemas.openxmlformats.org/officeDocument/2006/relationships/hyperlink" Target="https://www.cpc.ncep.noaa.gov/products/analysis_monitoring/enso_update/wkxzteq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672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dcterms:created xsi:type="dcterms:W3CDTF">2021-05-25T22:11:00Z</dcterms:created>
  <dcterms:modified xsi:type="dcterms:W3CDTF">2021-05-25T22:11:00Z</dcterms:modified>
</cp:coreProperties>
</file>