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B64A3" w14:textId="19CA1693" w:rsidR="00C344FB" w:rsidRPr="00424284" w:rsidRDefault="000221FD" w:rsidP="00424284">
      <w:pPr>
        <w:pStyle w:val="Heading1"/>
      </w:pPr>
      <w:r>
        <w:rPr>
          <w:i/>
          <w:noProof/>
          <w:color w:val="0D0D0D" w:themeColor="text1" w:themeTint="F2"/>
        </w:rPr>
        <mc:AlternateContent>
          <mc:Choice Requires="wps">
            <w:drawing>
              <wp:anchor distT="0" distB="0" distL="114300" distR="114300" simplePos="0" relativeHeight="251647488" behindDoc="1" locked="0" layoutInCell="1" allowOverlap="1" wp14:anchorId="5D78C2A8" wp14:editId="5EE54E39">
                <wp:simplePos x="0" y="0"/>
                <wp:positionH relativeFrom="column">
                  <wp:posOffset>-127000</wp:posOffset>
                </wp:positionH>
                <wp:positionV relativeFrom="paragraph">
                  <wp:posOffset>-127000</wp:posOffset>
                </wp:positionV>
                <wp:extent cx="6697980" cy="8539480"/>
                <wp:effectExtent l="0" t="0" r="7620" b="0"/>
                <wp:wrapNone/>
                <wp:docPr id="1" name="Rectangle 1"/>
                <wp:cNvGraphicFramePr/>
                <a:graphic xmlns:a="http://schemas.openxmlformats.org/drawingml/2006/main">
                  <a:graphicData uri="http://schemas.microsoft.com/office/word/2010/wordprocessingShape">
                    <wps:wsp>
                      <wps:cNvSpPr/>
                      <wps:spPr>
                        <a:xfrm>
                          <a:off x="0" y="0"/>
                          <a:ext cx="6697980" cy="8539480"/>
                        </a:xfrm>
                        <a:prstGeom prst="rect">
                          <a:avLst/>
                        </a:prstGeom>
                        <a:solidFill>
                          <a:schemeClr val="bg2">
                            <a:lumMod val="75000"/>
                            <a:alpha val="41176"/>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6128" id="Rectangle 1" o:spid="_x0000_s1026" style="position:absolute;margin-left:-10pt;margin-top:-10pt;width:527.4pt;height:67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" fillcolor="#c4bc96 [2414]" stroked="f" strokeweight="2pt">
                <v:fill opacity="26985f"/>
              </v:rect>
            </w:pict>
          </mc:Fallback>
        </mc:AlternateContent>
      </w:r>
      <w:r w:rsidR="00C344FB" w:rsidRPr="00025C20">
        <w:rPr>
          <w:i/>
          <w:color w:val="0D0D0D" w:themeColor="text1" w:themeTint="F2"/>
        </w:rPr>
        <w:t>CourseSource</w:t>
      </w:r>
      <w:r w:rsidR="00C344FB" w:rsidRPr="00025C20">
        <w:rPr>
          <w:color w:val="0D0D0D" w:themeColor="text1" w:themeTint="F2"/>
        </w:rPr>
        <w:t xml:space="preserve"> </w:t>
      </w:r>
      <w:r w:rsidR="00AF7D53">
        <w:t>Lesson</w:t>
      </w:r>
      <w:r w:rsidR="00C344FB" w:rsidRPr="00025C20">
        <w:t xml:space="preserve"> Manuscript </w:t>
      </w:r>
      <w:r w:rsidR="00424284">
        <w:t>Preparation Instructions</w:t>
      </w:r>
      <w:r w:rsidR="00C344FB" w:rsidRPr="00025C20">
        <w:t xml:space="preserve"> </w:t>
      </w:r>
    </w:p>
    <w:p w14:paraId="01628DAE" w14:textId="406A92FB" w:rsidR="00BA6E70" w:rsidRPr="00086185" w:rsidRDefault="00BA6E70" w:rsidP="008C62DC">
      <w:pPr>
        <w:pStyle w:val="Heading2"/>
        <w:shd w:val="clear" w:color="auto" w:fill="auto"/>
        <w:rPr>
          <w:rFonts w:ascii="Optima" w:hAnsi="Optima"/>
          <w:color w:val="auto"/>
        </w:rPr>
      </w:pPr>
      <w:r w:rsidRPr="00086185">
        <w:rPr>
          <w:rFonts w:ascii="Optima" w:hAnsi="Optima"/>
          <w:color w:val="auto"/>
        </w:rPr>
        <w:t>The review Process</w:t>
      </w:r>
    </w:p>
    <w:p w14:paraId="16C1D308" w14:textId="0337567F" w:rsidR="00335D83" w:rsidRPr="00086185" w:rsidRDefault="00335D83" w:rsidP="00335D83">
      <w:pPr>
        <w:spacing w:line="240" w:lineRule="auto"/>
        <w:rPr>
          <w:rFonts w:ascii="Optima" w:eastAsia="Times New Roman" w:hAnsi="Optima" w:cs="Times New Roman"/>
          <w:sz w:val="24"/>
          <w:szCs w:val="24"/>
        </w:rPr>
      </w:pPr>
      <w:r w:rsidRPr="00086185">
        <w:rPr>
          <w:rFonts w:ascii="Optima" w:eastAsia="Times New Roman" w:hAnsi="Optima" w:cs="Arial"/>
          <w:color w:val="000000"/>
          <w:szCs w:val="22"/>
        </w:rPr>
        <w:t xml:space="preserve">Thank you for preparing a submission to </w:t>
      </w:r>
      <w:proofErr w:type="spellStart"/>
      <w:r w:rsidRPr="00086185">
        <w:rPr>
          <w:rFonts w:ascii="Optima" w:eastAsia="Times New Roman" w:hAnsi="Optima" w:cs="Arial"/>
          <w:i/>
          <w:iCs/>
          <w:color w:val="000000"/>
          <w:szCs w:val="22"/>
        </w:rPr>
        <w:t>CourseSource</w:t>
      </w:r>
      <w:proofErr w:type="spellEnd"/>
      <w:r w:rsidRPr="00086185">
        <w:rPr>
          <w:rFonts w:ascii="Optima" w:eastAsia="Times New Roman" w:hAnsi="Optima" w:cs="Arial"/>
          <w:color w:val="000000"/>
          <w:szCs w:val="22"/>
        </w:rPr>
        <w:t>! Your manuscript will be assigned to a Course Editor, based on its scientific topic and the course in which you taught it. Manuscript review occurs in two stages.</w:t>
      </w:r>
      <w:r w:rsidR="00DF7211">
        <w:rPr>
          <w:rFonts w:ascii="Optima" w:eastAsia="Times New Roman" w:hAnsi="Optima" w:cs="Arial"/>
          <w:color w:val="000000"/>
          <w:szCs w:val="22"/>
        </w:rPr>
        <w:t xml:space="preserve"> </w:t>
      </w:r>
    </w:p>
    <w:p w14:paraId="089E5F4E" w14:textId="77777777" w:rsidR="00666B34" w:rsidRPr="00086185" w:rsidRDefault="00335D83" w:rsidP="00666B34">
      <w:pPr>
        <w:numPr>
          <w:ilvl w:val="0"/>
          <w:numId w:val="36"/>
        </w:numPr>
        <w:spacing w:line="240" w:lineRule="auto"/>
        <w:ind w:left="360"/>
        <w:textAlignment w:val="baseline"/>
        <w:rPr>
          <w:rFonts w:ascii="Optima" w:eastAsia="Times New Roman" w:hAnsi="Optima" w:cs="Arial"/>
          <w:color w:val="000000"/>
          <w:sz w:val="24"/>
          <w:szCs w:val="24"/>
        </w:rPr>
      </w:pPr>
      <w:r w:rsidRPr="00086185">
        <w:rPr>
          <w:rFonts w:ascii="Optima" w:eastAsia="Times New Roman" w:hAnsi="Optima" w:cs="Arial"/>
          <w:color w:val="000000"/>
          <w:szCs w:val="22"/>
        </w:rPr>
        <w:t>Peer Review</w:t>
      </w:r>
    </w:p>
    <w:p w14:paraId="335B71EE" w14:textId="33E56A29" w:rsidR="00666B34" w:rsidRPr="00086185" w:rsidRDefault="00335D83" w:rsidP="00666B34">
      <w:pPr>
        <w:spacing w:line="240" w:lineRule="auto"/>
        <w:ind w:left="360"/>
        <w:textAlignment w:val="baseline"/>
        <w:rPr>
          <w:rFonts w:ascii="Optima" w:eastAsia="Times New Roman" w:hAnsi="Optima" w:cs="Arial"/>
          <w:color w:val="000000"/>
          <w:sz w:val="24"/>
          <w:szCs w:val="24"/>
        </w:rPr>
      </w:pPr>
      <w:r w:rsidRPr="00086185">
        <w:rPr>
          <w:rFonts w:ascii="Optima" w:eastAsia="Times New Roman" w:hAnsi="Optima" w:cs="Arial"/>
          <w:color w:val="000000"/>
          <w:szCs w:val="22"/>
        </w:rPr>
        <w:t>Reviewers who have stated expertise in your Lesson’s scientific topic will review the accuracy of the Lesson’s scientific content, the “replicability,” i.e.</w:t>
      </w:r>
      <w:r w:rsidR="00DF7211">
        <w:rPr>
          <w:rFonts w:ascii="Optima" w:eastAsia="Times New Roman" w:hAnsi="Optima" w:cs="Arial"/>
          <w:color w:val="000000"/>
          <w:szCs w:val="22"/>
        </w:rPr>
        <w:t>,</w:t>
      </w:r>
      <w:r w:rsidRPr="00086185">
        <w:rPr>
          <w:rFonts w:ascii="Optima" w:eastAsia="Times New Roman" w:hAnsi="Optima" w:cs="Arial"/>
          <w:color w:val="000000"/>
          <w:szCs w:val="22"/>
        </w:rPr>
        <w:t xml:space="preserve"> whether it includes all of the information needed to teach the Lesson, and suitability for publication in </w:t>
      </w:r>
      <w:proofErr w:type="spellStart"/>
      <w:r w:rsidRPr="00086185">
        <w:rPr>
          <w:rFonts w:ascii="Optima" w:eastAsia="Times New Roman" w:hAnsi="Optima" w:cs="Arial"/>
          <w:i/>
          <w:iCs/>
          <w:color w:val="000000"/>
          <w:szCs w:val="22"/>
        </w:rPr>
        <w:t>CourseSource</w:t>
      </w:r>
      <w:proofErr w:type="spellEnd"/>
      <w:r w:rsidRPr="00086185">
        <w:rPr>
          <w:rFonts w:ascii="Optima" w:eastAsia="Times New Roman" w:hAnsi="Optima" w:cs="Arial"/>
          <w:color w:val="000000"/>
          <w:szCs w:val="22"/>
        </w:rPr>
        <w:t>.</w:t>
      </w:r>
      <w:r w:rsidR="00DF7211">
        <w:rPr>
          <w:rFonts w:ascii="Optima" w:eastAsia="Times New Roman" w:hAnsi="Optima" w:cs="Arial"/>
          <w:color w:val="000000"/>
          <w:szCs w:val="22"/>
        </w:rPr>
        <w:t xml:space="preserve"> </w:t>
      </w:r>
    </w:p>
    <w:p w14:paraId="3B757FD0" w14:textId="6113100B" w:rsidR="00666B34" w:rsidRPr="00086185" w:rsidRDefault="00666B34" w:rsidP="00666B34">
      <w:pPr>
        <w:numPr>
          <w:ilvl w:val="0"/>
          <w:numId w:val="36"/>
        </w:numPr>
        <w:spacing w:line="240" w:lineRule="auto"/>
        <w:ind w:left="360"/>
        <w:textAlignment w:val="baseline"/>
        <w:rPr>
          <w:rFonts w:ascii="Optima" w:eastAsia="Times New Roman" w:hAnsi="Optima" w:cs="Arial"/>
          <w:color w:val="000000"/>
          <w:sz w:val="24"/>
          <w:szCs w:val="24"/>
        </w:rPr>
      </w:pPr>
      <w:r w:rsidRPr="00086185">
        <w:rPr>
          <w:rFonts w:ascii="Optima" w:eastAsia="Times New Roman" w:hAnsi="Optima" w:cs="Arial"/>
          <w:color w:val="000000"/>
          <w:szCs w:val="22"/>
        </w:rPr>
        <w:t>Synthesis of Peer Reviews and Recommendation for Publication by the Course Editor</w:t>
      </w:r>
    </w:p>
    <w:p w14:paraId="15BAA53A" w14:textId="56763BB6" w:rsidR="00335D83" w:rsidRPr="00086185" w:rsidRDefault="00335D83" w:rsidP="00086185">
      <w:pPr>
        <w:spacing w:line="240" w:lineRule="auto"/>
        <w:ind w:left="360"/>
        <w:textAlignment w:val="baseline"/>
        <w:rPr>
          <w:rFonts w:ascii="Optima" w:eastAsia="Times New Roman" w:hAnsi="Optima" w:cs="Arial"/>
          <w:color w:val="000000"/>
          <w:sz w:val="24"/>
          <w:szCs w:val="24"/>
        </w:rPr>
      </w:pPr>
      <w:r w:rsidRPr="00086185">
        <w:rPr>
          <w:rFonts w:ascii="Optima" w:eastAsia="Times New Roman" w:hAnsi="Optima" w:cs="Arial"/>
          <w:color w:val="000000"/>
          <w:szCs w:val="22"/>
        </w:rPr>
        <w:t>Based on the reviews and their reading of the Lesson, the Course Editor will decide whether or not to recommend the Lesson for publication, publication with revision, publication after significant revision and re-review, or rejection. The Course Editor will synthesize the reviewers’ comments so that you understand the decision and can plan what to do next. The Editor-in-Chief will send this information to you, along with additional suggestions or questions to address.</w:t>
      </w:r>
    </w:p>
    <w:p w14:paraId="3BBAD7DC" w14:textId="77777777" w:rsidR="002E1501" w:rsidRPr="00086185" w:rsidRDefault="002E1501" w:rsidP="00BC4ABC">
      <w:pPr>
        <w:spacing w:line="240" w:lineRule="auto"/>
        <w:ind w:left="360"/>
        <w:rPr>
          <w:rFonts w:ascii="Optima" w:hAnsi="Optima"/>
        </w:rPr>
      </w:pPr>
    </w:p>
    <w:p w14:paraId="0BCB3126" w14:textId="3DECF28D" w:rsidR="00DE6BA2" w:rsidRPr="00086185" w:rsidRDefault="00DE6BA2" w:rsidP="008C62DC">
      <w:pPr>
        <w:pStyle w:val="Heading2"/>
        <w:shd w:val="clear" w:color="auto" w:fill="auto"/>
        <w:rPr>
          <w:rFonts w:ascii="Optima" w:hAnsi="Optima"/>
          <w:color w:val="auto"/>
          <w:sz w:val="24"/>
        </w:rPr>
      </w:pPr>
      <w:r w:rsidRPr="00086185">
        <w:rPr>
          <w:rFonts w:ascii="Optima" w:hAnsi="Optima"/>
          <w:i/>
          <w:color w:val="auto"/>
        </w:rPr>
        <w:t>CourseSource</w:t>
      </w:r>
      <w:r w:rsidRPr="00086185">
        <w:rPr>
          <w:rFonts w:ascii="Optima" w:hAnsi="Optima"/>
          <w:color w:val="auto"/>
        </w:rPr>
        <w:t xml:space="preserve"> Style</w:t>
      </w:r>
    </w:p>
    <w:p w14:paraId="733BDC52" w14:textId="786D2F39" w:rsidR="00335D83" w:rsidRPr="00086185" w:rsidRDefault="00335D83" w:rsidP="00335D83">
      <w:pPr>
        <w:spacing w:before="240" w:line="240" w:lineRule="auto"/>
        <w:textAlignment w:val="baseline"/>
        <w:rPr>
          <w:rFonts w:ascii="Optima" w:eastAsia="Times New Roman" w:hAnsi="Optima" w:cs="Times New Roman"/>
          <w:color w:val="000000"/>
        </w:rPr>
      </w:pPr>
      <w:r w:rsidRPr="00086185">
        <w:rPr>
          <w:rFonts w:ascii="Optima" w:eastAsia="Times New Roman" w:hAnsi="Optima" w:cs="Times New Roman"/>
          <w:color w:val="000000"/>
        </w:rPr>
        <w:t xml:space="preserve">Once your manuscript has been approved for publication by the Editor-in-Chief, it will be sent to a Senior Editor. The Senior Editor will collaborate with you to revise your manuscript to meet the </w:t>
      </w:r>
      <w:proofErr w:type="spellStart"/>
      <w:r w:rsidRPr="00086185">
        <w:rPr>
          <w:rFonts w:ascii="Optima" w:eastAsia="Times New Roman" w:hAnsi="Optima" w:cs="Times New Roman"/>
          <w:i/>
          <w:color w:val="000000"/>
        </w:rPr>
        <w:t>CourseSource</w:t>
      </w:r>
      <w:proofErr w:type="spellEnd"/>
      <w:r w:rsidRPr="00086185">
        <w:rPr>
          <w:rFonts w:ascii="Optima" w:eastAsia="Times New Roman" w:hAnsi="Optima" w:cs="Times New Roman"/>
          <w:color w:val="000000"/>
        </w:rPr>
        <w:t xml:space="preserve"> style. This process will include copy-editing to supplement editorial suggestions.</w:t>
      </w:r>
      <w:r w:rsidR="00DF7211">
        <w:rPr>
          <w:rFonts w:ascii="Optima" w:eastAsia="Times New Roman" w:hAnsi="Optima" w:cs="Times New Roman"/>
          <w:color w:val="000000"/>
        </w:rPr>
        <w:t xml:space="preserve"> </w:t>
      </w:r>
    </w:p>
    <w:p w14:paraId="3DB44A93" w14:textId="1A34866F" w:rsidR="00B26E58" w:rsidRPr="00086185" w:rsidRDefault="00335D83" w:rsidP="00335D83">
      <w:pPr>
        <w:spacing w:before="240" w:line="240" w:lineRule="auto"/>
        <w:textAlignment w:val="baseline"/>
        <w:rPr>
          <w:rFonts w:ascii="Optima" w:eastAsia="Times New Roman" w:hAnsi="Optima" w:cs="Times New Roman"/>
          <w:color w:val="000000"/>
        </w:rPr>
      </w:pPr>
      <w:r w:rsidRPr="00086185">
        <w:rPr>
          <w:rFonts w:ascii="Optima" w:eastAsia="Times New Roman" w:hAnsi="Optima" w:cs="Times New Roman"/>
          <w:color w:val="000000"/>
        </w:rPr>
        <w:t xml:space="preserve">The audience of </w:t>
      </w:r>
      <w:proofErr w:type="spellStart"/>
      <w:r w:rsidRPr="00086185">
        <w:rPr>
          <w:rFonts w:ascii="Optima" w:eastAsia="Times New Roman" w:hAnsi="Optima" w:cs="Times New Roman"/>
          <w:i/>
          <w:color w:val="000000"/>
        </w:rPr>
        <w:t>CourseSource</w:t>
      </w:r>
      <w:proofErr w:type="spellEnd"/>
      <w:r w:rsidRPr="00086185">
        <w:rPr>
          <w:rFonts w:ascii="Optima" w:eastAsia="Times New Roman" w:hAnsi="Optima" w:cs="Times New Roman"/>
          <w:color w:val="000000"/>
        </w:rPr>
        <w:t xml:space="preserve"> includes people who are new to teaching or who are teaching outside their scientific specialty. Therefore, </w:t>
      </w:r>
      <w:proofErr w:type="spellStart"/>
      <w:r w:rsidRPr="00086185">
        <w:rPr>
          <w:rFonts w:ascii="Optima" w:eastAsia="Times New Roman" w:hAnsi="Optima" w:cs="Times New Roman"/>
          <w:i/>
          <w:color w:val="000000"/>
        </w:rPr>
        <w:t>CourseSource</w:t>
      </w:r>
      <w:proofErr w:type="spellEnd"/>
      <w:r w:rsidRPr="00086185">
        <w:rPr>
          <w:rFonts w:ascii="Optima" w:eastAsia="Times New Roman" w:hAnsi="Optima" w:cs="Times New Roman"/>
          <w:color w:val="000000"/>
        </w:rPr>
        <w:t xml:space="preserve"> articles should have a writing style that supports the ability of novices to teach the lesson. </w:t>
      </w:r>
      <w:proofErr w:type="spellStart"/>
      <w:r w:rsidRPr="00086185">
        <w:rPr>
          <w:rFonts w:ascii="Optima" w:eastAsia="Times New Roman" w:hAnsi="Optima" w:cs="Times New Roman"/>
          <w:i/>
          <w:color w:val="000000"/>
        </w:rPr>
        <w:t>CourseSource</w:t>
      </w:r>
      <w:proofErr w:type="spellEnd"/>
      <w:r w:rsidRPr="00086185">
        <w:rPr>
          <w:rFonts w:ascii="Optima" w:eastAsia="Times New Roman" w:hAnsi="Optima" w:cs="Times New Roman"/>
          <w:color w:val="000000"/>
        </w:rPr>
        <w:t xml:space="preserve"> style criteria include:</w:t>
      </w:r>
    </w:p>
    <w:p w14:paraId="47053AC4" w14:textId="489DC9FC" w:rsidR="00335D83" w:rsidRPr="00086185" w:rsidRDefault="00335D83" w:rsidP="00335D83">
      <w:pPr>
        <w:spacing w:before="240" w:line="240" w:lineRule="auto"/>
        <w:textAlignment w:val="baseline"/>
        <w:rPr>
          <w:rFonts w:ascii="Optima" w:eastAsia="Times New Roman" w:hAnsi="Optima" w:cs="Times New Roman"/>
          <w:i/>
          <w:color w:val="000000"/>
        </w:rPr>
        <w:sectPr w:rsidR="00335D83" w:rsidRPr="00086185" w:rsidSect="00B26E58">
          <w:footerReference w:type="even" r:id="rId8"/>
          <w:footerReference w:type="default" r:id="rId9"/>
          <w:pgSz w:w="12240" w:h="15840"/>
          <w:pgMar w:top="1152" w:right="1080" w:bottom="1152" w:left="1080" w:header="720" w:footer="720" w:gutter="0"/>
          <w:cols w:space="720"/>
          <w:docGrid w:linePitch="360"/>
        </w:sectPr>
      </w:pPr>
    </w:p>
    <w:p w14:paraId="09B35C5D" w14:textId="1E9C6CD8" w:rsidR="00DE6BA2" w:rsidRPr="00086185" w:rsidRDefault="00DE6BA2" w:rsidP="004D577F">
      <w:pPr>
        <w:pStyle w:val="Heading3"/>
        <w:rPr>
          <w:rFonts w:ascii="Optima" w:hAnsi="Optima"/>
        </w:rPr>
      </w:pPr>
      <w:r w:rsidRPr="00086185">
        <w:rPr>
          <w:rFonts w:ascii="Optima" w:hAnsi="Optima"/>
        </w:rPr>
        <w:t>Simpli</w:t>
      </w:r>
      <w:r w:rsidR="00F1717A" w:rsidRPr="00086185">
        <w:rPr>
          <w:rFonts w:ascii="Optima" w:hAnsi="Optima"/>
        </w:rPr>
        <w:t xml:space="preserve">city, </w:t>
      </w:r>
      <w:r w:rsidRPr="00086185">
        <w:rPr>
          <w:rFonts w:ascii="Optima" w:hAnsi="Optima"/>
        </w:rPr>
        <w:t>Clarity</w:t>
      </w:r>
      <w:r w:rsidR="00F1717A" w:rsidRPr="00086185">
        <w:rPr>
          <w:rFonts w:ascii="Optima" w:hAnsi="Optima"/>
        </w:rPr>
        <w:t>, and Readability</w:t>
      </w:r>
      <w:r w:rsidRPr="00086185">
        <w:rPr>
          <w:rFonts w:ascii="Optima" w:hAnsi="Optima"/>
        </w:rPr>
        <w:t xml:space="preserve"> </w:t>
      </w:r>
    </w:p>
    <w:p w14:paraId="7CFA8622" w14:textId="58589289" w:rsidR="00DE6BA2" w:rsidRPr="00086185" w:rsidRDefault="00CB49A6" w:rsidP="00BA6E70">
      <w:pPr>
        <w:pStyle w:val="ListParagraph"/>
        <w:numPr>
          <w:ilvl w:val="0"/>
          <w:numId w:val="27"/>
        </w:numPr>
        <w:spacing w:after="0" w:line="240" w:lineRule="auto"/>
        <w:ind w:left="360"/>
        <w:textAlignment w:val="baseline"/>
        <w:rPr>
          <w:rFonts w:ascii="Optima" w:eastAsia="Times New Roman" w:hAnsi="Optima" w:cs="Times New Roman"/>
          <w:color w:val="000000"/>
        </w:rPr>
      </w:pPr>
      <w:r w:rsidRPr="00086185">
        <w:rPr>
          <w:rFonts w:ascii="Optima" w:eastAsia="Times New Roman" w:hAnsi="Optima" w:cs="Times New Roman"/>
          <w:color w:val="000000"/>
        </w:rPr>
        <w:t>U</w:t>
      </w:r>
      <w:r w:rsidR="00DE6BA2" w:rsidRPr="00086185">
        <w:rPr>
          <w:rFonts w:ascii="Optima" w:eastAsia="Times New Roman" w:hAnsi="Optima" w:cs="Times New Roman"/>
          <w:color w:val="000000"/>
        </w:rPr>
        <w:t>se sentences that are less than three lines long where</w:t>
      </w:r>
      <w:r w:rsidR="004517BF" w:rsidRPr="00086185">
        <w:rPr>
          <w:rFonts w:ascii="Optima" w:eastAsia="Times New Roman" w:hAnsi="Optima" w:cs="Times New Roman"/>
          <w:color w:val="000000"/>
        </w:rPr>
        <w:t>ver</w:t>
      </w:r>
      <w:r w:rsidR="00DE6BA2" w:rsidRPr="00086185">
        <w:rPr>
          <w:rFonts w:ascii="Optima" w:eastAsia="Times New Roman" w:hAnsi="Optima" w:cs="Times New Roman"/>
          <w:color w:val="000000"/>
        </w:rPr>
        <w:t xml:space="preserve"> possible.</w:t>
      </w:r>
    </w:p>
    <w:p w14:paraId="1AD0DA1F" w14:textId="42369662" w:rsidR="00DE6BA2" w:rsidRPr="00086185" w:rsidRDefault="00DE6BA2" w:rsidP="004D577F">
      <w:pPr>
        <w:numPr>
          <w:ilvl w:val="2"/>
          <w:numId w:val="25"/>
        </w:numPr>
        <w:tabs>
          <w:tab w:val="clear" w:pos="2520"/>
        </w:tabs>
        <w:spacing w:after="0" w:line="240" w:lineRule="auto"/>
        <w:ind w:left="720"/>
        <w:textAlignment w:val="baseline"/>
        <w:rPr>
          <w:rFonts w:ascii="Optima" w:eastAsia="Times New Roman" w:hAnsi="Optima" w:cs="Times New Roman"/>
          <w:color w:val="000000"/>
        </w:rPr>
      </w:pPr>
      <w:r w:rsidRPr="00086185">
        <w:rPr>
          <w:rFonts w:ascii="Optima" w:eastAsia="Times New Roman" w:hAnsi="Optima" w:cs="Times New Roman"/>
          <w:color w:val="000000"/>
        </w:rPr>
        <w:t xml:space="preserve">Minimize the number of </w:t>
      </w:r>
      <w:r w:rsidR="00195439" w:rsidRPr="00086185">
        <w:rPr>
          <w:rFonts w:ascii="Optima" w:eastAsia="Times New Roman" w:hAnsi="Optima" w:cs="Times New Roman"/>
          <w:color w:val="000000"/>
        </w:rPr>
        <w:t>clauses in a sentence.</w:t>
      </w:r>
    </w:p>
    <w:p w14:paraId="44ADC920" w14:textId="464DFAD2" w:rsidR="00CB49A6" w:rsidRPr="00086185" w:rsidRDefault="00195439" w:rsidP="004D577F">
      <w:pPr>
        <w:numPr>
          <w:ilvl w:val="2"/>
          <w:numId w:val="25"/>
        </w:numPr>
        <w:tabs>
          <w:tab w:val="clear" w:pos="2520"/>
        </w:tabs>
        <w:spacing w:after="0" w:line="240" w:lineRule="auto"/>
        <w:ind w:left="720"/>
        <w:textAlignment w:val="baseline"/>
        <w:rPr>
          <w:rFonts w:ascii="Optima" w:eastAsia="Times New Roman" w:hAnsi="Optima" w:cs="Times New Roman"/>
          <w:color w:val="000000"/>
        </w:rPr>
      </w:pPr>
      <w:r w:rsidRPr="00086185">
        <w:rPr>
          <w:rFonts w:ascii="Optima" w:eastAsia="Times New Roman" w:hAnsi="Optima" w:cs="Times New Roman"/>
          <w:color w:val="000000"/>
        </w:rPr>
        <w:t xml:space="preserve">Minimize the number of </w:t>
      </w:r>
      <w:r w:rsidR="00AF6900" w:rsidRPr="00086185">
        <w:rPr>
          <w:rFonts w:ascii="Optima" w:eastAsia="Times New Roman" w:hAnsi="Optima" w:cs="Times New Roman"/>
          <w:color w:val="000000"/>
        </w:rPr>
        <w:t xml:space="preserve">phrases </w:t>
      </w:r>
      <w:r w:rsidR="00504433" w:rsidRPr="00086185">
        <w:rPr>
          <w:rFonts w:ascii="Optima" w:eastAsia="Times New Roman" w:hAnsi="Optima" w:cs="Times New Roman"/>
          <w:color w:val="000000"/>
        </w:rPr>
        <w:t>in a sentence that contain</w:t>
      </w:r>
      <w:r w:rsidR="004D577F" w:rsidRPr="00086185">
        <w:rPr>
          <w:rFonts w:ascii="Optima" w:eastAsia="Times New Roman" w:hAnsi="Optima" w:cs="Times New Roman"/>
          <w:color w:val="000000"/>
        </w:rPr>
        <w:t xml:space="preserve"> words such as</w:t>
      </w:r>
      <w:r w:rsidR="004517BF" w:rsidRPr="00086185">
        <w:rPr>
          <w:rFonts w:ascii="Optima" w:eastAsia="Times New Roman" w:hAnsi="Optima" w:cs="Times New Roman"/>
          <w:color w:val="000000"/>
        </w:rPr>
        <w:t xml:space="preserve"> “of,”</w:t>
      </w:r>
      <w:r w:rsidR="00DF7211">
        <w:rPr>
          <w:rFonts w:ascii="Optima" w:eastAsia="Times New Roman" w:hAnsi="Optima" w:cs="Times New Roman"/>
          <w:color w:val="000000"/>
        </w:rPr>
        <w:t xml:space="preserve"> </w:t>
      </w:r>
      <w:r w:rsidR="004517BF" w:rsidRPr="00086185">
        <w:rPr>
          <w:rFonts w:ascii="Optima" w:eastAsia="Times New Roman" w:hAnsi="Optima" w:cs="Times New Roman"/>
          <w:color w:val="000000"/>
        </w:rPr>
        <w:t xml:space="preserve">“about,” or </w:t>
      </w:r>
      <w:r w:rsidR="00504433" w:rsidRPr="00086185">
        <w:rPr>
          <w:rFonts w:ascii="Optima" w:eastAsia="Times New Roman" w:hAnsi="Optima" w:cs="Times New Roman"/>
          <w:color w:val="000000"/>
        </w:rPr>
        <w:t>“that</w:t>
      </w:r>
      <w:r w:rsidR="003B2748" w:rsidRPr="00086185">
        <w:rPr>
          <w:rFonts w:ascii="Optima" w:eastAsia="Times New Roman" w:hAnsi="Optima" w:cs="Times New Roman"/>
          <w:color w:val="000000"/>
        </w:rPr>
        <w:t>.</w:t>
      </w:r>
      <w:r w:rsidR="00504433" w:rsidRPr="00086185">
        <w:rPr>
          <w:rFonts w:ascii="Optima" w:eastAsia="Times New Roman" w:hAnsi="Optima" w:cs="Times New Roman"/>
          <w:color w:val="000000"/>
        </w:rPr>
        <w:t>”</w:t>
      </w:r>
      <w:r w:rsidR="00DF7211">
        <w:rPr>
          <w:rFonts w:ascii="Optima" w:eastAsia="Times New Roman" w:hAnsi="Optima" w:cs="Times New Roman"/>
          <w:color w:val="000000"/>
        </w:rPr>
        <w:t xml:space="preserve"> </w:t>
      </w:r>
      <w:r w:rsidR="00B35221" w:rsidRPr="00086185">
        <w:rPr>
          <w:rFonts w:ascii="Optima" w:eastAsia="Times New Roman" w:hAnsi="Optima" w:cs="Times New Roman"/>
          <w:color w:val="000000"/>
        </w:rPr>
        <w:t>(One strategy is to cross out all words that have four or fewer letters and retain only the essential ones.)</w:t>
      </w:r>
    </w:p>
    <w:p w14:paraId="2DC8363A" w14:textId="1D2A8095" w:rsidR="009B3C1F" w:rsidRPr="00086185" w:rsidRDefault="00D41599" w:rsidP="00BA6E70">
      <w:pPr>
        <w:pStyle w:val="ListParagraph"/>
        <w:numPr>
          <w:ilvl w:val="0"/>
          <w:numId w:val="27"/>
        </w:numPr>
        <w:spacing w:after="0" w:line="240" w:lineRule="auto"/>
        <w:ind w:left="360"/>
        <w:textAlignment w:val="baseline"/>
        <w:rPr>
          <w:rFonts w:ascii="Optima" w:eastAsia="Times New Roman" w:hAnsi="Optima" w:cs="Times New Roman"/>
          <w:color w:val="000000"/>
        </w:rPr>
      </w:pPr>
      <w:r w:rsidRPr="00086185">
        <w:rPr>
          <w:rFonts w:ascii="Optima" w:eastAsia="Times New Roman" w:hAnsi="Optima" w:cs="Times New Roman"/>
          <w:color w:val="000000"/>
        </w:rPr>
        <w:t xml:space="preserve">Keep </w:t>
      </w:r>
      <w:r w:rsidR="009B3C1F" w:rsidRPr="00086185">
        <w:rPr>
          <w:rFonts w:ascii="Optima" w:eastAsia="Times New Roman" w:hAnsi="Optima" w:cs="Times New Roman"/>
          <w:color w:val="000000"/>
        </w:rPr>
        <w:t xml:space="preserve">the subject and verb </w:t>
      </w:r>
      <w:r w:rsidRPr="00086185">
        <w:rPr>
          <w:rFonts w:ascii="Optima" w:eastAsia="Times New Roman" w:hAnsi="Optima" w:cs="Times New Roman"/>
          <w:color w:val="000000"/>
        </w:rPr>
        <w:t xml:space="preserve">of the sentence </w:t>
      </w:r>
      <w:r w:rsidR="009B3C1F" w:rsidRPr="00086185">
        <w:rPr>
          <w:rFonts w:ascii="Optima" w:eastAsia="Times New Roman" w:hAnsi="Optima" w:cs="Times New Roman"/>
          <w:color w:val="000000"/>
        </w:rPr>
        <w:t>close to each other.</w:t>
      </w:r>
    </w:p>
    <w:p w14:paraId="35446600" w14:textId="77777777" w:rsidR="009B3C1F" w:rsidRPr="00086185" w:rsidRDefault="009B3C1F" w:rsidP="00BA6E70">
      <w:pPr>
        <w:pStyle w:val="ListParagraph"/>
        <w:numPr>
          <w:ilvl w:val="0"/>
          <w:numId w:val="27"/>
        </w:numPr>
        <w:spacing w:after="0" w:line="240" w:lineRule="auto"/>
        <w:ind w:left="360"/>
        <w:textAlignment w:val="baseline"/>
        <w:rPr>
          <w:rFonts w:ascii="Optima" w:eastAsia="Times New Roman" w:hAnsi="Optima" w:cs="Times New Roman"/>
          <w:color w:val="000000"/>
        </w:rPr>
      </w:pPr>
      <w:r w:rsidRPr="00086185">
        <w:rPr>
          <w:rFonts w:ascii="Optima" w:eastAsia="Times New Roman" w:hAnsi="Optima" w:cs="Times New Roman"/>
          <w:color w:val="000000"/>
        </w:rPr>
        <w:t>Use the least complicated words possible.</w:t>
      </w:r>
    </w:p>
    <w:p w14:paraId="1E468B44" w14:textId="559DB6B6" w:rsidR="00CB49A6" w:rsidRPr="00086185" w:rsidRDefault="0039232A" w:rsidP="004D577F">
      <w:pPr>
        <w:pStyle w:val="Heading3"/>
        <w:rPr>
          <w:rFonts w:ascii="Optima" w:hAnsi="Optima"/>
        </w:rPr>
      </w:pPr>
      <w:r w:rsidRPr="00086185">
        <w:rPr>
          <w:rFonts w:ascii="Optima" w:hAnsi="Optima"/>
        </w:rPr>
        <w:t>A</w:t>
      </w:r>
      <w:r w:rsidR="00BB4454" w:rsidRPr="00086185">
        <w:rPr>
          <w:rFonts w:ascii="Optima" w:hAnsi="Optima"/>
        </w:rPr>
        <w:t>ctive V</w:t>
      </w:r>
      <w:r w:rsidR="00CB49A6" w:rsidRPr="00086185">
        <w:rPr>
          <w:rFonts w:ascii="Optima" w:hAnsi="Optima"/>
        </w:rPr>
        <w:t>oice</w:t>
      </w:r>
    </w:p>
    <w:p w14:paraId="5747DFE0" w14:textId="0D5A3734" w:rsidR="00DE6BA2" w:rsidRPr="00086185" w:rsidRDefault="00CB49A6" w:rsidP="00BA6E70">
      <w:pPr>
        <w:pStyle w:val="ListParagraph"/>
        <w:numPr>
          <w:ilvl w:val="0"/>
          <w:numId w:val="27"/>
        </w:numPr>
        <w:spacing w:after="0" w:line="240" w:lineRule="auto"/>
        <w:ind w:left="360"/>
        <w:textAlignment w:val="baseline"/>
        <w:rPr>
          <w:rFonts w:ascii="Optima" w:eastAsia="Times New Roman" w:hAnsi="Optima" w:cs="Times New Roman"/>
          <w:color w:val="000000"/>
        </w:rPr>
      </w:pPr>
      <w:r w:rsidRPr="00086185">
        <w:rPr>
          <w:rFonts w:ascii="Optima" w:eastAsia="Times New Roman" w:hAnsi="Optima" w:cs="Times New Roman"/>
          <w:color w:val="000000"/>
        </w:rPr>
        <w:t>U</w:t>
      </w:r>
      <w:r w:rsidR="0039232A" w:rsidRPr="00086185">
        <w:rPr>
          <w:rFonts w:ascii="Optima" w:eastAsia="Times New Roman" w:hAnsi="Optima" w:cs="Times New Roman"/>
          <w:color w:val="000000"/>
        </w:rPr>
        <w:t>se active voice unless passive voice is essential for meaning.</w:t>
      </w:r>
    </w:p>
    <w:p w14:paraId="1D1E1967" w14:textId="16B78419" w:rsidR="00CB49A6" w:rsidRPr="00086185" w:rsidRDefault="004D577F" w:rsidP="004D577F">
      <w:pPr>
        <w:pStyle w:val="Heading3"/>
        <w:rPr>
          <w:rFonts w:ascii="Optima" w:hAnsi="Optima"/>
        </w:rPr>
      </w:pPr>
      <w:r w:rsidRPr="00086185">
        <w:rPr>
          <w:rFonts w:ascii="Optima" w:hAnsi="Optima"/>
        </w:rPr>
        <w:br w:type="column"/>
      </w:r>
      <w:r w:rsidR="0039232A" w:rsidRPr="00086185">
        <w:rPr>
          <w:rFonts w:ascii="Optima" w:hAnsi="Optima"/>
        </w:rPr>
        <w:t>F</w:t>
      </w:r>
      <w:r w:rsidR="00424284" w:rsidRPr="00086185">
        <w:rPr>
          <w:rFonts w:ascii="Optima" w:hAnsi="Optima"/>
        </w:rPr>
        <w:t xml:space="preserve">irst </w:t>
      </w:r>
      <w:r w:rsidR="00CB49A6" w:rsidRPr="00086185">
        <w:rPr>
          <w:rFonts w:ascii="Optima" w:hAnsi="Optima"/>
        </w:rPr>
        <w:t xml:space="preserve">and second </w:t>
      </w:r>
      <w:r w:rsidR="00424284" w:rsidRPr="00086185">
        <w:rPr>
          <w:rFonts w:ascii="Optima" w:hAnsi="Optima"/>
        </w:rPr>
        <w:t>person</w:t>
      </w:r>
      <w:r w:rsidR="00BB4454" w:rsidRPr="00086185">
        <w:rPr>
          <w:rFonts w:ascii="Optima" w:hAnsi="Optima"/>
        </w:rPr>
        <w:t xml:space="preserve"> and Imperatives</w:t>
      </w:r>
    </w:p>
    <w:p w14:paraId="6DA0B3D3" w14:textId="77777777" w:rsidR="00CB49A6" w:rsidRPr="00086185" w:rsidRDefault="00CB49A6" w:rsidP="00BA6E70">
      <w:pPr>
        <w:pStyle w:val="ListParagraph"/>
        <w:numPr>
          <w:ilvl w:val="0"/>
          <w:numId w:val="27"/>
        </w:numPr>
        <w:spacing w:after="0" w:line="240" w:lineRule="auto"/>
        <w:ind w:left="360"/>
        <w:textAlignment w:val="baseline"/>
        <w:rPr>
          <w:rFonts w:ascii="Optima" w:eastAsia="Times New Roman" w:hAnsi="Optima" w:cs="Times New Roman"/>
          <w:color w:val="000000"/>
        </w:rPr>
      </w:pPr>
      <w:r w:rsidRPr="00086185">
        <w:rPr>
          <w:rFonts w:ascii="Optima" w:eastAsia="Times New Roman" w:hAnsi="Optima" w:cs="Times New Roman"/>
          <w:color w:val="000000"/>
        </w:rPr>
        <w:t>U</w:t>
      </w:r>
      <w:r w:rsidR="0039232A" w:rsidRPr="00086185">
        <w:rPr>
          <w:rFonts w:ascii="Optima" w:eastAsia="Times New Roman" w:hAnsi="Optima" w:cs="Times New Roman"/>
          <w:color w:val="000000"/>
        </w:rPr>
        <w:t>se a conversational tone</w:t>
      </w:r>
      <w:r w:rsidRPr="00086185">
        <w:rPr>
          <w:rFonts w:ascii="Optima" w:eastAsia="Times New Roman" w:hAnsi="Optima" w:cs="Times New Roman"/>
          <w:color w:val="000000"/>
        </w:rPr>
        <w:t xml:space="preserve"> that includes “I,” “we,” and “you.”</w:t>
      </w:r>
    </w:p>
    <w:p w14:paraId="13B5ED8B" w14:textId="57B00858" w:rsidR="00424284" w:rsidRPr="00086185" w:rsidRDefault="00CB49A6" w:rsidP="00BA6E70">
      <w:pPr>
        <w:spacing w:after="0" w:line="240" w:lineRule="auto"/>
        <w:ind w:left="720"/>
        <w:textAlignment w:val="baseline"/>
        <w:rPr>
          <w:rFonts w:ascii="Optima" w:eastAsia="Times New Roman" w:hAnsi="Optima" w:cs="Times New Roman"/>
          <w:color w:val="000000"/>
        </w:rPr>
      </w:pPr>
      <w:r w:rsidRPr="00086185">
        <w:rPr>
          <w:rFonts w:ascii="Optima" w:eastAsia="Times New Roman" w:hAnsi="Optima" w:cs="Times New Roman"/>
          <w:color w:val="000000"/>
        </w:rPr>
        <w:t>Example:</w:t>
      </w:r>
      <w:r w:rsidR="00DF7211">
        <w:rPr>
          <w:rFonts w:ascii="Optima" w:eastAsia="Times New Roman" w:hAnsi="Optima" w:cs="Times New Roman"/>
          <w:color w:val="000000"/>
        </w:rPr>
        <w:t xml:space="preserve"> </w:t>
      </w:r>
      <w:r w:rsidR="0039232A" w:rsidRPr="00086185">
        <w:rPr>
          <w:rFonts w:ascii="Optima" w:eastAsia="Times New Roman" w:hAnsi="Optima" w:cs="Times New Roman"/>
          <w:color w:val="000000"/>
        </w:rPr>
        <w:t xml:space="preserve">“We liked how students responded to the challenge.” </w:t>
      </w:r>
    </w:p>
    <w:p w14:paraId="034D9077" w14:textId="22F05FE8" w:rsidR="00CB49A6" w:rsidRPr="00086185" w:rsidRDefault="00CB49A6" w:rsidP="004D577F">
      <w:pPr>
        <w:pStyle w:val="ListParagraph"/>
        <w:numPr>
          <w:ilvl w:val="0"/>
          <w:numId w:val="27"/>
        </w:numPr>
        <w:spacing w:after="0" w:line="240" w:lineRule="auto"/>
        <w:ind w:left="360"/>
        <w:textAlignment w:val="baseline"/>
        <w:rPr>
          <w:rFonts w:ascii="Optima" w:eastAsia="Times New Roman" w:hAnsi="Optima" w:cs="Times New Roman"/>
          <w:color w:val="000000"/>
        </w:rPr>
      </w:pPr>
      <w:r w:rsidRPr="00086185">
        <w:rPr>
          <w:rFonts w:ascii="Optima" w:eastAsia="Times New Roman" w:hAnsi="Optima" w:cs="Times New Roman"/>
          <w:color w:val="000000"/>
        </w:rPr>
        <w:t>U</w:t>
      </w:r>
      <w:r w:rsidR="0039232A" w:rsidRPr="00086185">
        <w:rPr>
          <w:rFonts w:ascii="Optima" w:eastAsia="Times New Roman" w:hAnsi="Optima" w:cs="Times New Roman"/>
          <w:color w:val="000000"/>
        </w:rPr>
        <w:t>s</w:t>
      </w:r>
      <w:r w:rsidRPr="00086185">
        <w:rPr>
          <w:rFonts w:ascii="Optima" w:eastAsia="Times New Roman" w:hAnsi="Optima" w:cs="Times New Roman"/>
          <w:color w:val="000000"/>
        </w:rPr>
        <w:t>e direct instructions</w:t>
      </w:r>
      <w:r w:rsidR="006D1BF9" w:rsidRPr="00086185">
        <w:rPr>
          <w:rFonts w:ascii="Optima" w:eastAsia="Times New Roman" w:hAnsi="Optima" w:cs="Times New Roman"/>
          <w:color w:val="000000"/>
        </w:rPr>
        <w:t xml:space="preserve"> (imperatives)</w:t>
      </w:r>
      <w:r w:rsidRPr="00086185">
        <w:rPr>
          <w:rFonts w:ascii="Optima" w:eastAsia="Times New Roman" w:hAnsi="Optima" w:cs="Times New Roman"/>
          <w:color w:val="000000"/>
        </w:rPr>
        <w:t>.</w:t>
      </w:r>
    </w:p>
    <w:p w14:paraId="43EF7C02" w14:textId="17324E17" w:rsidR="0039232A" w:rsidRPr="00086185" w:rsidRDefault="00CB49A6" w:rsidP="00BA6E70">
      <w:pPr>
        <w:spacing w:after="0" w:line="240" w:lineRule="auto"/>
        <w:ind w:left="720"/>
        <w:textAlignment w:val="baseline"/>
        <w:rPr>
          <w:rFonts w:ascii="Optima" w:eastAsia="Times New Roman" w:hAnsi="Optima" w:cs="Times New Roman"/>
          <w:color w:val="000000"/>
        </w:rPr>
      </w:pPr>
      <w:r w:rsidRPr="00086185">
        <w:rPr>
          <w:rFonts w:ascii="Optima" w:eastAsia="Times New Roman" w:hAnsi="Optima" w:cs="Times New Roman"/>
          <w:color w:val="000000"/>
        </w:rPr>
        <w:t>Example:</w:t>
      </w:r>
      <w:r w:rsidR="00DF7211">
        <w:rPr>
          <w:rFonts w:ascii="Optima" w:eastAsia="Times New Roman" w:hAnsi="Optima" w:cs="Times New Roman"/>
          <w:color w:val="000000"/>
        </w:rPr>
        <w:t xml:space="preserve"> </w:t>
      </w:r>
      <w:r w:rsidR="004D577F" w:rsidRPr="00086185">
        <w:rPr>
          <w:rFonts w:ascii="Optima" w:eastAsia="Times New Roman" w:hAnsi="Optima" w:cs="Times New Roman"/>
          <w:color w:val="000000"/>
        </w:rPr>
        <w:t>“</w:t>
      </w:r>
      <w:r w:rsidR="0039232A" w:rsidRPr="00086185">
        <w:rPr>
          <w:rFonts w:ascii="Optima" w:eastAsia="Times New Roman" w:hAnsi="Optima" w:cs="Times New Roman"/>
          <w:color w:val="000000"/>
        </w:rPr>
        <w:t>Do not hand out the second page until students have turned in the first page.</w:t>
      </w:r>
      <w:r w:rsidR="004D577F" w:rsidRPr="00086185">
        <w:rPr>
          <w:rFonts w:ascii="Optima" w:eastAsia="Times New Roman" w:hAnsi="Optima" w:cs="Times New Roman"/>
          <w:color w:val="000000"/>
        </w:rPr>
        <w:t>”</w:t>
      </w:r>
    </w:p>
    <w:p w14:paraId="7D48F0C3" w14:textId="7E98BE56" w:rsidR="00CB49A6" w:rsidRPr="00086185" w:rsidRDefault="00BB4454" w:rsidP="004D577F">
      <w:pPr>
        <w:pStyle w:val="Heading3"/>
        <w:rPr>
          <w:rFonts w:ascii="Optima" w:hAnsi="Optima"/>
        </w:rPr>
      </w:pPr>
      <w:r w:rsidRPr="00086185">
        <w:rPr>
          <w:rFonts w:ascii="Optima" w:hAnsi="Optima"/>
        </w:rPr>
        <w:t>Replicability</w:t>
      </w:r>
    </w:p>
    <w:p w14:paraId="789EC1C1" w14:textId="34820FE7" w:rsidR="00BA6E70" w:rsidRPr="00086185" w:rsidRDefault="00CB49A6" w:rsidP="00666B34">
      <w:pPr>
        <w:pStyle w:val="ListParagraph"/>
        <w:numPr>
          <w:ilvl w:val="0"/>
          <w:numId w:val="27"/>
        </w:numPr>
        <w:spacing w:after="0" w:line="240" w:lineRule="auto"/>
        <w:ind w:left="360"/>
        <w:textAlignment w:val="baseline"/>
        <w:rPr>
          <w:rFonts w:ascii="Optima" w:eastAsia="Times New Roman" w:hAnsi="Optima" w:cs="Times New Roman"/>
          <w:color w:val="000000"/>
        </w:rPr>
        <w:sectPr w:rsidR="00BA6E70" w:rsidRPr="00086185" w:rsidSect="00BA6E70">
          <w:type w:val="continuous"/>
          <w:pgSz w:w="12240" w:h="15840"/>
          <w:pgMar w:top="1440" w:right="1080" w:bottom="1440" w:left="1080" w:header="720" w:footer="720" w:gutter="0"/>
          <w:cols w:num="2" w:space="720"/>
          <w:docGrid w:linePitch="360"/>
        </w:sectPr>
      </w:pPr>
      <w:r w:rsidRPr="00086185">
        <w:rPr>
          <w:rFonts w:ascii="Optima" w:eastAsia="Times New Roman" w:hAnsi="Optima" w:cs="Times New Roman"/>
          <w:color w:val="000000"/>
        </w:rPr>
        <w:t>I</w:t>
      </w:r>
      <w:r w:rsidR="00424284" w:rsidRPr="00086185">
        <w:rPr>
          <w:rFonts w:ascii="Optima" w:eastAsia="Times New Roman" w:hAnsi="Optima" w:cs="Times New Roman"/>
          <w:color w:val="000000"/>
        </w:rPr>
        <w:t xml:space="preserve">nclude step-by-step instructions </w:t>
      </w:r>
      <w:r w:rsidR="008714A5" w:rsidRPr="00086185">
        <w:rPr>
          <w:rFonts w:ascii="Optima" w:eastAsia="Times New Roman" w:hAnsi="Optima" w:cs="Times New Roman"/>
          <w:color w:val="000000"/>
        </w:rPr>
        <w:t xml:space="preserve">for </w:t>
      </w:r>
      <w:r w:rsidR="004D577F" w:rsidRPr="00086185">
        <w:rPr>
          <w:rFonts w:ascii="Optima" w:eastAsia="Times New Roman" w:hAnsi="Optima" w:cs="Times New Roman"/>
          <w:color w:val="000000"/>
        </w:rPr>
        <w:t>teacher and stud</w:t>
      </w:r>
      <w:r w:rsidR="008714A5" w:rsidRPr="00086185">
        <w:rPr>
          <w:rFonts w:ascii="Optima" w:eastAsia="Times New Roman" w:hAnsi="Optima" w:cs="Times New Roman"/>
          <w:color w:val="000000"/>
        </w:rPr>
        <w:t xml:space="preserve">ent preparation for the </w:t>
      </w:r>
      <w:r w:rsidR="00AF7D53" w:rsidRPr="00086185">
        <w:rPr>
          <w:rFonts w:ascii="Optima" w:eastAsia="Times New Roman" w:hAnsi="Optima" w:cs="Times New Roman"/>
          <w:color w:val="000000"/>
        </w:rPr>
        <w:t>Lesson</w:t>
      </w:r>
      <w:r w:rsidR="008714A5" w:rsidRPr="00086185">
        <w:rPr>
          <w:rFonts w:ascii="Optima" w:eastAsia="Times New Roman" w:hAnsi="Optima" w:cs="Times New Roman"/>
          <w:color w:val="000000"/>
        </w:rPr>
        <w:t>.</w:t>
      </w:r>
      <w:r w:rsidR="00DF7211">
        <w:rPr>
          <w:rFonts w:ascii="Optima" w:eastAsia="Times New Roman" w:hAnsi="Optima" w:cs="Times New Roman"/>
          <w:color w:val="000000"/>
        </w:rPr>
        <w:t xml:space="preserve"> </w:t>
      </w:r>
      <w:r w:rsidR="008714A5" w:rsidRPr="00086185">
        <w:rPr>
          <w:rFonts w:ascii="Optima" w:eastAsia="Times New Roman" w:hAnsi="Optima" w:cs="Times New Roman"/>
          <w:color w:val="000000"/>
        </w:rPr>
        <w:t xml:space="preserve">Provide </w:t>
      </w:r>
      <w:r w:rsidR="00483E7D" w:rsidRPr="00086185">
        <w:rPr>
          <w:rFonts w:ascii="Optima" w:eastAsia="Times New Roman" w:hAnsi="Optima" w:cs="Times New Roman"/>
          <w:color w:val="000000"/>
        </w:rPr>
        <w:t xml:space="preserve">and </w:t>
      </w:r>
      <w:r w:rsidR="008714A5" w:rsidRPr="00086185">
        <w:rPr>
          <w:rFonts w:ascii="Optima" w:eastAsia="Times New Roman" w:hAnsi="Optima" w:cs="Times New Roman"/>
          <w:color w:val="000000"/>
        </w:rPr>
        <w:t xml:space="preserve">explain </w:t>
      </w:r>
      <w:r w:rsidR="004D577F" w:rsidRPr="00086185">
        <w:rPr>
          <w:rFonts w:ascii="Optima" w:eastAsia="Times New Roman" w:hAnsi="Optima" w:cs="Times New Roman"/>
          <w:color w:val="000000"/>
        </w:rPr>
        <w:t xml:space="preserve">the materials, resources, and information needed to teach the </w:t>
      </w:r>
      <w:r w:rsidR="00AF7D53" w:rsidRPr="00086185">
        <w:rPr>
          <w:rFonts w:ascii="Optima" w:eastAsia="Times New Roman" w:hAnsi="Optima" w:cs="Times New Roman"/>
          <w:color w:val="000000"/>
        </w:rPr>
        <w:t>Lesson</w:t>
      </w:r>
      <w:r w:rsidR="004D577F" w:rsidRPr="00086185">
        <w:rPr>
          <w:rFonts w:ascii="Optima" w:eastAsia="Times New Roman" w:hAnsi="Optima" w:cs="Times New Roman"/>
          <w:color w:val="000000"/>
        </w:rPr>
        <w:t>.</w:t>
      </w:r>
      <w:r w:rsidR="00DF7211">
        <w:rPr>
          <w:rFonts w:ascii="Optima" w:eastAsia="Times New Roman" w:hAnsi="Optima" w:cs="Times New Roman"/>
          <w:color w:val="000000"/>
        </w:rPr>
        <w:t xml:space="preserve"> </w:t>
      </w:r>
      <w:r w:rsidR="00483E7D" w:rsidRPr="00086185">
        <w:rPr>
          <w:rFonts w:ascii="Optima" w:eastAsia="Times New Roman" w:hAnsi="Optima" w:cs="Times New Roman"/>
          <w:color w:val="000000"/>
        </w:rPr>
        <w:t xml:space="preserve">(It might be helpful to think of your </w:t>
      </w:r>
      <w:r w:rsidR="00AF7D53" w:rsidRPr="00086185">
        <w:rPr>
          <w:rFonts w:ascii="Optima" w:eastAsia="Times New Roman" w:hAnsi="Optima" w:cs="Times New Roman"/>
          <w:color w:val="000000"/>
        </w:rPr>
        <w:t>Lesson</w:t>
      </w:r>
      <w:r w:rsidR="00483E7D" w:rsidRPr="00086185">
        <w:rPr>
          <w:rFonts w:ascii="Optima" w:eastAsia="Times New Roman" w:hAnsi="Optima" w:cs="Times New Roman"/>
          <w:color w:val="000000"/>
        </w:rPr>
        <w:t xml:space="preserve"> plan as a teaching “protocol,” analogous to an experimental protocol.)</w:t>
      </w:r>
    </w:p>
    <w:p w14:paraId="0B07DC4A" w14:textId="7DBD15E7" w:rsidR="00375BF8" w:rsidRPr="00375BF8" w:rsidRDefault="00A83BAA" w:rsidP="00375BF8">
      <w:pPr>
        <w:pStyle w:val="Heading2"/>
        <w:shd w:val="clear" w:color="auto" w:fill="auto"/>
        <w:rPr>
          <w:rFonts w:ascii="Optima" w:hAnsi="Optima"/>
        </w:rPr>
      </w:pPr>
      <w:r>
        <w:rPr>
          <w:i/>
          <w:noProof/>
          <w:color w:val="0D0D0D" w:themeColor="text1" w:themeTint="F2"/>
        </w:rPr>
        <w:lastRenderedPageBreak/>
        <mc:AlternateContent>
          <mc:Choice Requires="wps">
            <w:drawing>
              <wp:anchor distT="0" distB="0" distL="114300" distR="114300" simplePos="0" relativeHeight="251658752" behindDoc="1" locked="0" layoutInCell="1" allowOverlap="1" wp14:anchorId="1CE73DEA" wp14:editId="46D92F9A">
                <wp:simplePos x="0" y="0"/>
                <wp:positionH relativeFrom="column">
                  <wp:posOffset>-114300</wp:posOffset>
                </wp:positionH>
                <wp:positionV relativeFrom="paragraph">
                  <wp:posOffset>-50800</wp:posOffset>
                </wp:positionV>
                <wp:extent cx="6697980" cy="8397240"/>
                <wp:effectExtent l="0" t="0" r="7620" b="10160"/>
                <wp:wrapNone/>
                <wp:docPr id="5" name="Rectangle 5"/>
                <wp:cNvGraphicFramePr/>
                <a:graphic xmlns:a="http://schemas.openxmlformats.org/drawingml/2006/main">
                  <a:graphicData uri="http://schemas.microsoft.com/office/word/2010/wordprocessingShape">
                    <wps:wsp>
                      <wps:cNvSpPr/>
                      <wps:spPr>
                        <a:xfrm>
                          <a:off x="0" y="0"/>
                          <a:ext cx="6697980" cy="8397240"/>
                        </a:xfrm>
                        <a:prstGeom prst="rect">
                          <a:avLst/>
                        </a:prstGeom>
                        <a:solidFill>
                          <a:schemeClr val="bg2">
                            <a:lumMod val="75000"/>
                            <a:alpha val="41176"/>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6E19E" id="Rectangle 5" o:spid="_x0000_s1026" style="position:absolute;margin-left:-9pt;margin-top:-4pt;width:527.4pt;height:6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" fillcolor="#c4bc96 [2414]" stroked="f" strokeweight="2pt">
                <v:fill opacity="26985f"/>
              </v:rect>
            </w:pict>
          </mc:Fallback>
        </mc:AlternateContent>
      </w:r>
      <w:r w:rsidR="00AA3A6F">
        <w:rPr>
          <w:rFonts w:ascii="Optima" w:hAnsi="Optima"/>
        </w:rPr>
        <w:t>EXamples</w:t>
      </w:r>
    </w:p>
    <w:p w14:paraId="41C65018" w14:textId="274E5699" w:rsidR="00ED726F" w:rsidRPr="00086185" w:rsidRDefault="0004796B" w:rsidP="0004796B">
      <w:pPr>
        <w:pStyle w:val="NoSpacing"/>
        <w:rPr>
          <w:rFonts w:ascii="Optima" w:hAnsi="Optima"/>
          <w:i/>
        </w:rPr>
      </w:pPr>
      <w:r w:rsidRPr="00086185">
        <w:rPr>
          <w:rFonts w:ascii="Optima" w:hAnsi="Optima"/>
          <w:b/>
          <w:i/>
        </w:rPr>
        <w:t>Original</w:t>
      </w:r>
      <w:r w:rsidRPr="00086185">
        <w:rPr>
          <w:rFonts w:ascii="Optima" w:hAnsi="Optima"/>
          <w:i/>
        </w:rPr>
        <w:t xml:space="preserve">: In this Lesson, we describe a classroom activity that demonstrates how genes with multiple exons are transcribed and spliced, focusing on a single gene with complex splicing patterns. </w:t>
      </w:r>
    </w:p>
    <w:p w14:paraId="3D7552A1" w14:textId="77777777" w:rsidR="00375BF8" w:rsidRPr="00086185" w:rsidRDefault="00375BF8" w:rsidP="0004796B">
      <w:pPr>
        <w:pStyle w:val="NoSpacing"/>
        <w:rPr>
          <w:rFonts w:ascii="Optima" w:hAnsi="Optima"/>
        </w:rPr>
      </w:pPr>
    </w:p>
    <w:p w14:paraId="39E7A38A" w14:textId="20A06930" w:rsidR="00375BF8" w:rsidRPr="00086185" w:rsidRDefault="009439CE" w:rsidP="00375BF8">
      <w:pPr>
        <w:pStyle w:val="NoSpacing"/>
        <w:ind w:left="720"/>
        <w:rPr>
          <w:rFonts w:ascii="Optima" w:hAnsi="Optima"/>
          <w:i/>
        </w:rPr>
      </w:pPr>
      <w:r w:rsidRPr="00086185">
        <w:rPr>
          <w:rFonts w:ascii="Optima" w:hAnsi="Optima"/>
          <w:b/>
        </w:rPr>
        <w:t>Revised</w:t>
      </w:r>
      <w:r w:rsidR="00375BF8" w:rsidRPr="00086185">
        <w:rPr>
          <w:rFonts w:ascii="Optima" w:hAnsi="Optima"/>
        </w:rPr>
        <w:t xml:space="preserve">: This lesson demonstrates how genes with multiple exons are transcribed and spliced. </w:t>
      </w:r>
      <w:r w:rsidR="00656C75" w:rsidRPr="00086185">
        <w:rPr>
          <w:rFonts w:ascii="Optima" w:hAnsi="Optima"/>
        </w:rPr>
        <w:t xml:space="preserve">Students use paper strips to model three splice variants of the BDNF gene and </w:t>
      </w:r>
      <w:r w:rsidR="00B57078" w:rsidRPr="00086185">
        <w:rPr>
          <w:rFonts w:ascii="Optima" w:hAnsi="Optima"/>
        </w:rPr>
        <w:t xml:space="preserve">predict </w:t>
      </w:r>
      <w:r w:rsidR="002057AC" w:rsidRPr="00086185">
        <w:rPr>
          <w:rFonts w:ascii="Optima" w:hAnsi="Optima"/>
        </w:rPr>
        <w:t xml:space="preserve">the protein </w:t>
      </w:r>
      <w:r w:rsidR="00C32E27" w:rsidRPr="00086185">
        <w:rPr>
          <w:rFonts w:ascii="Optima" w:hAnsi="Optima"/>
        </w:rPr>
        <w:t xml:space="preserve">encoded by </w:t>
      </w:r>
      <w:r w:rsidR="00B57078" w:rsidRPr="00086185">
        <w:rPr>
          <w:rFonts w:ascii="Optima" w:hAnsi="Optima"/>
        </w:rPr>
        <w:t>each mRNA</w:t>
      </w:r>
      <w:r w:rsidR="00656C75" w:rsidRPr="00086185">
        <w:rPr>
          <w:rFonts w:ascii="Optima" w:hAnsi="Optima"/>
        </w:rPr>
        <w:t xml:space="preserve">. </w:t>
      </w:r>
      <w:r w:rsidR="00375BF8" w:rsidRPr="00086185">
        <w:rPr>
          <w:rFonts w:ascii="Optima" w:hAnsi="Optima"/>
          <w:i/>
        </w:rPr>
        <w:t xml:space="preserve">(Note that the passive is appropriate in this revision, since the subject </w:t>
      </w:r>
      <w:r w:rsidR="00C32E27" w:rsidRPr="00086185">
        <w:rPr>
          <w:rFonts w:ascii="Optima" w:hAnsi="Optima"/>
          <w:i/>
        </w:rPr>
        <w:t xml:space="preserve">of the first sentence </w:t>
      </w:r>
      <w:r w:rsidR="00375BF8" w:rsidRPr="00086185">
        <w:rPr>
          <w:rFonts w:ascii="Optima" w:hAnsi="Optima"/>
          <w:i/>
        </w:rPr>
        <w:t>needs to be “genes.”)</w:t>
      </w:r>
    </w:p>
    <w:p w14:paraId="42154754" w14:textId="77777777" w:rsidR="00375BF8" w:rsidRPr="00086185" w:rsidRDefault="00375BF8" w:rsidP="00375BF8">
      <w:pPr>
        <w:pStyle w:val="NoSpacing"/>
        <w:ind w:left="720"/>
        <w:rPr>
          <w:rFonts w:ascii="Optima" w:hAnsi="Optima"/>
          <w:i/>
        </w:rPr>
      </w:pPr>
    </w:p>
    <w:p w14:paraId="53339FB4" w14:textId="44F0165A" w:rsidR="00375BF8" w:rsidRPr="00086185" w:rsidRDefault="00375BF8" w:rsidP="00375BF8">
      <w:pPr>
        <w:pStyle w:val="NoSpacing"/>
        <w:rPr>
          <w:rFonts w:ascii="Optima" w:hAnsi="Optima"/>
          <w:i/>
          <w:szCs w:val="22"/>
        </w:rPr>
      </w:pPr>
      <w:r w:rsidRPr="00086185">
        <w:rPr>
          <w:rFonts w:ascii="Optima" w:hAnsi="Optima"/>
          <w:b/>
          <w:i/>
        </w:rPr>
        <w:t>Original</w:t>
      </w:r>
      <w:r w:rsidRPr="00086185">
        <w:rPr>
          <w:rFonts w:ascii="Optima" w:hAnsi="Optima"/>
          <w:i/>
        </w:rPr>
        <w:t xml:space="preserve">: </w:t>
      </w:r>
      <w:r w:rsidRPr="00086185">
        <w:rPr>
          <w:rFonts w:ascii="Optima" w:hAnsi="Optima"/>
          <w:i/>
          <w:szCs w:val="22"/>
        </w:rPr>
        <w:t xml:space="preserve">Students will consider how the accuracy of </w:t>
      </w:r>
      <w:r w:rsidR="009439CE" w:rsidRPr="00086185">
        <w:rPr>
          <w:rFonts w:ascii="Optima" w:hAnsi="Optima"/>
          <w:i/>
          <w:szCs w:val="22"/>
        </w:rPr>
        <w:t xml:space="preserve">the promoter prediction </w:t>
      </w:r>
      <w:r w:rsidRPr="00086185">
        <w:rPr>
          <w:rFonts w:ascii="Optima" w:hAnsi="Optima"/>
          <w:i/>
          <w:szCs w:val="22"/>
        </w:rPr>
        <w:t>model</w:t>
      </w:r>
      <w:r w:rsidR="009439CE" w:rsidRPr="00086185">
        <w:rPr>
          <w:rFonts w:ascii="Optima" w:hAnsi="Optima"/>
          <w:i/>
          <w:szCs w:val="22"/>
        </w:rPr>
        <w:t xml:space="preserve"> could be improved</w:t>
      </w:r>
      <w:r w:rsidRPr="00086185">
        <w:rPr>
          <w:rFonts w:ascii="Optima" w:hAnsi="Optima"/>
          <w:i/>
          <w:szCs w:val="22"/>
        </w:rPr>
        <w:t xml:space="preserve">, considering the biological features of </w:t>
      </w:r>
      <w:r w:rsidR="009439CE" w:rsidRPr="00086185">
        <w:rPr>
          <w:rFonts w:ascii="Optima" w:hAnsi="Optima"/>
          <w:i/>
          <w:szCs w:val="22"/>
        </w:rPr>
        <w:t xml:space="preserve">transcription </w:t>
      </w:r>
      <w:r w:rsidRPr="00086185">
        <w:rPr>
          <w:rFonts w:ascii="Optima" w:hAnsi="Optima"/>
          <w:i/>
          <w:szCs w:val="22"/>
        </w:rPr>
        <w:t>and how to represent these features in a computer program.</w:t>
      </w:r>
    </w:p>
    <w:p w14:paraId="72202495" w14:textId="77777777" w:rsidR="009439CE" w:rsidRPr="00086185" w:rsidRDefault="009439CE" w:rsidP="00375BF8">
      <w:pPr>
        <w:pStyle w:val="NoSpacing"/>
        <w:rPr>
          <w:rFonts w:ascii="Optima" w:hAnsi="Optima"/>
          <w:i/>
          <w:szCs w:val="22"/>
        </w:rPr>
      </w:pPr>
    </w:p>
    <w:p w14:paraId="6F332C56" w14:textId="49965236" w:rsidR="00AA3A6F" w:rsidRDefault="009439CE" w:rsidP="00086185">
      <w:pPr>
        <w:pStyle w:val="NoSpacing"/>
        <w:ind w:left="720"/>
        <w:rPr>
          <w:rFonts w:ascii="Optima" w:hAnsi="Optima"/>
          <w:szCs w:val="22"/>
        </w:rPr>
      </w:pPr>
      <w:r w:rsidRPr="00086185">
        <w:rPr>
          <w:rFonts w:ascii="Optima" w:hAnsi="Optima"/>
          <w:b/>
          <w:szCs w:val="22"/>
        </w:rPr>
        <w:t>Revised</w:t>
      </w:r>
      <w:r w:rsidRPr="00086185">
        <w:rPr>
          <w:rFonts w:ascii="Optima" w:hAnsi="Optima"/>
          <w:szCs w:val="22"/>
        </w:rPr>
        <w:t xml:space="preserve">: Students will consider how to improve the promoter prediction model, </w:t>
      </w:r>
      <w:r w:rsidR="00D35093" w:rsidRPr="00086185">
        <w:rPr>
          <w:rFonts w:ascii="Optima" w:hAnsi="Optima"/>
          <w:szCs w:val="22"/>
        </w:rPr>
        <w:t>in light of computer representations of transcriptional processes</w:t>
      </w:r>
      <w:r w:rsidRPr="00086185">
        <w:rPr>
          <w:rFonts w:ascii="Optima" w:hAnsi="Optima"/>
          <w:szCs w:val="22"/>
        </w:rPr>
        <w:t xml:space="preserve">. </w:t>
      </w:r>
    </w:p>
    <w:p w14:paraId="1245E558" w14:textId="77777777" w:rsidR="00086185" w:rsidRPr="00086185" w:rsidRDefault="00086185" w:rsidP="00086185">
      <w:pPr>
        <w:pStyle w:val="NoSpacing"/>
        <w:ind w:left="720"/>
        <w:rPr>
          <w:rFonts w:ascii="Optima" w:hAnsi="Optima"/>
        </w:rPr>
      </w:pPr>
    </w:p>
    <w:p w14:paraId="1B13259E" w14:textId="7D4D6FC7" w:rsidR="000E4C2C" w:rsidRPr="00086185" w:rsidRDefault="000D58A7" w:rsidP="00AA3A6F">
      <w:pPr>
        <w:rPr>
          <w:rFonts w:ascii="Optima" w:hAnsi="Optima"/>
          <w:b/>
        </w:rPr>
      </w:pPr>
      <w:r w:rsidRPr="00086185">
        <w:rPr>
          <w:rFonts w:ascii="Optima" w:hAnsi="Optima"/>
          <w:b/>
        </w:rPr>
        <w:t>Notes:</w:t>
      </w:r>
    </w:p>
    <w:p w14:paraId="1959FA6F" w14:textId="7884D7A9" w:rsidR="000E4C2C" w:rsidRPr="00086185" w:rsidRDefault="000E4C2C" w:rsidP="000E4C2C">
      <w:pPr>
        <w:pStyle w:val="NoSpacing"/>
        <w:rPr>
          <w:rFonts w:ascii="Optima" w:hAnsi="Optima"/>
        </w:rPr>
      </w:pPr>
      <w:r w:rsidRPr="00086185">
        <w:rPr>
          <w:rFonts w:ascii="Optima" w:hAnsi="Optima"/>
        </w:rPr>
        <w:t>Wild type: if “type” is used as a noun, do not hyphenate:</w:t>
      </w:r>
      <w:r w:rsidR="00DF7211">
        <w:rPr>
          <w:rFonts w:ascii="Optima" w:hAnsi="Optima"/>
        </w:rPr>
        <w:t xml:space="preserve"> </w:t>
      </w:r>
      <w:r w:rsidRPr="00086185">
        <w:rPr>
          <w:rFonts w:ascii="Optima" w:hAnsi="Optima"/>
        </w:rPr>
        <w:t>“The wild type grew faster.”</w:t>
      </w:r>
      <w:r w:rsidR="000D58A7" w:rsidRPr="00086185">
        <w:rPr>
          <w:rFonts w:ascii="Optima" w:hAnsi="Optima"/>
        </w:rPr>
        <w:t xml:space="preserve"> </w:t>
      </w:r>
      <w:r w:rsidRPr="00086185">
        <w:rPr>
          <w:rFonts w:ascii="Optima" w:hAnsi="Optima"/>
        </w:rPr>
        <w:t xml:space="preserve">If the two words are used </w:t>
      </w:r>
      <w:r w:rsidR="000D58A7" w:rsidRPr="00086185">
        <w:rPr>
          <w:rFonts w:ascii="Optima" w:hAnsi="Optima"/>
        </w:rPr>
        <w:t xml:space="preserve">together </w:t>
      </w:r>
      <w:r w:rsidRPr="00086185">
        <w:rPr>
          <w:rFonts w:ascii="Optima" w:hAnsi="Optima"/>
        </w:rPr>
        <w:t>as an adjective, hyphenate: “The wild-type strain grew faster.”</w:t>
      </w:r>
    </w:p>
    <w:p w14:paraId="1EC62D84" w14:textId="77777777" w:rsidR="000D58A7" w:rsidRPr="00086185" w:rsidRDefault="000D58A7" w:rsidP="000E4C2C">
      <w:pPr>
        <w:pStyle w:val="NoSpacing"/>
        <w:rPr>
          <w:rFonts w:ascii="Optima" w:hAnsi="Optima"/>
        </w:rPr>
      </w:pPr>
    </w:p>
    <w:p w14:paraId="554D3F31" w14:textId="5D5B99AE" w:rsidR="000D58A7" w:rsidRPr="00086185" w:rsidRDefault="000D58A7" w:rsidP="000E4C2C">
      <w:pPr>
        <w:pStyle w:val="NoSpacing"/>
        <w:rPr>
          <w:rFonts w:ascii="Optima" w:hAnsi="Optima"/>
        </w:rPr>
      </w:pPr>
      <w:r w:rsidRPr="00086185">
        <w:rPr>
          <w:rFonts w:ascii="Optima" w:hAnsi="Optima"/>
        </w:rPr>
        <w:t>Avoid using “this” as a noun. Use as an article. Instead of, “This is correct,” use “This calculation is correct.”</w:t>
      </w:r>
    </w:p>
    <w:p w14:paraId="02110B64" w14:textId="207AF059" w:rsidR="000971A1" w:rsidRPr="00086185" w:rsidRDefault="00AA3A6F" w:rsidP="00E30EA0">
      <w:pPr>
        <w:pStyle w:val="Heading2"/>
        <w:shd w:val="clear" w:color="auto" w:fill="auto"/>
        <w:rPr>
          <w:rFonts w:ascii="Optima" w:hAnsi="Optima"/>
          <w:color w:val="auto"/>
        </w:rPr>
      </w:pPr>
      <w:r w:rsidRPr="00086185">
        <w:rPr>
          <w:rFonts w:ascii="Optima" w:hAnsi="Optima"/>
        </w:rPr>
        <w:br/>
      </w:r>
      <w:r w:rsidR="000971A1" w:rsidRPr="00086185">
        <w:rPr>
          <w:rFonts w:ascii="Optima" w:hAnsi="Optima"/>
          <w:color w:val="auto"/>
        </w:rPr>
        <w:t>general Information</w:t>
      </w:r>
    </w:p>
    <w:p w14:paraId="0BFDF84B" w14:textId="292B1E87" w:rsidR="005148FB" w:rsidRPr="00086185" w:rsidRDefault="005148FB" w:rsidP="000971A1">
      <w:pPr>
        <w:pStyle w:val="NoSpacing"/>
        <w:spacing w:after="240"/>
        <w:rPr>
          <w:rFonts w:ascii="Optima" w:hAnsi="Optima"/>
          <w:b/>
        </w:rPr>
      </w:pPr>
      <w:r w:rsidRPr="00086185">
        <w:rPr>
          <w:rFonts w:ascii="Optima" w:hAnsi="Optima"/>
          <w:b/>
        </w:rPr>
        <w:t>Please conduct a spelling and grammar check through your word processor prior to submission.</w:t>
      </w:r>
    </w:p>
    <w:p w14:paraId="71716355" w14:textId="1E239E9A" w:rsidR="000971A1" w:rsidRPr="00086185" w:rsidRDefault="000971A1" w:rsidP="000971A1">
      <w:pPr>
        <w:pStyle w:val="NoSpacing"/>
        <w:spacing w:after="240"/>
        <w:rPr>
          <w:rFonts w:ascii="Optima" w:hAnsi="Optima"/>
        </w:rPr>
      </w:pPr>
      <w:r w:rsidRPr="00086185">
        <w:rPr>
          <w:rFonts w:ascii="Optima" w:hAnsi="Optima"/>
          <w:b/>
        </w:rPr>
        <w:t xml:space="preserve">Length of a </w:t>
      </w:r>
      <w:r w:rsidR="00AF7D53" w:rsidRPr="00086185">
        <w:rPr>
          <w:rFonts w:ascii="Optima" w:hAnsi="Optima"/>
          <w:b/>
        </w:rPr>
        <w:t>Lesson</w:t>
      </w:r>
      <w:r w:rsidRPr="00086185">
        <w:rPr>
          <w:rFonts w:ascii="Optima" w:hAnsi="Optima"/>
          <w:b/>
        </w:rPr>
        <w:t xml:space="preserve">: </w:t>
      </w:r>
      <w:r w:rsidRPr="00086185">
        <w:rPr>
          <w:rFonts w:ascii="Optima" w:hAnsi="Optima"/>
        </w:rPr>
        <w:t xml:space="preserve">As a general </w:t>
      </w:r>
      <w:r w:rsidR="00760FCA" w:rsidRPr="00086185">
        <w:rPr>
          <w:rFonts w:ascii="Optima" w:hAnsi="Optima"/>
        </w:rPr>
        <w:t>rule</w:t>
      </w:r>
      <w:r w:rsidRPr="00086185">
        <w:rPr>
          <w:rFonts w:ascii="Optima" w:hAnsi="Optima"/>
        </w:rPr>
        <w:t xml:space="preserve">, </w:t>
      </w:r>
      <w:r w:rsidR="00AF7D53" w:rsidRPr="00086185">
        <w:rPr>
          <w:rFonts w:ascii="Optima" w:hAnsi="Optima"/>
        </w:rPr>
        <w:t>Lesson</w:t>
      </w:r>
      <w:r w:rsidRPr="00086185">
        <w:rPr>
          <w:rFonts w:ascii="Optima" w:hAnsi="Optima"/>
        </w:rPr>
        <w:t xml:space="preserve"> articles should be </w:t>
      </w:r>
      <w:r w:rsidR="00335D83" w:rsidRPr="00086185">
        <w:rPr>
          <w:rFonts w:ascii="Optima" w:hAnsi="Optima"/>
        </w:rPr>
        <w:t>approximately</w:t>
      </w:r>
      <w:r w:rsidRPr="00086185">
        <w:rPr>
          <w:rFonts w:ascii="Optima" w:hAnsi="Optima"/>
        </w:rPr>
        <w:t xml:space="preserve"> 4000 words long, excluding references and supporting materials. </w:t>
      </w:r>
      <w:r w:rsidR="004F0118" w:rsidRPr="00086185">
        <w:rPr>
          <w:rFonts w:ascii="Optima" w:hAnsi="Optima"/>
        </w:rPr>
        <w:t xml:space="preserve">We will consider longer articles if the additional length is needed to adequately communicate the </w:t>
      </w:r>
      <w:r w:rsidR="00AF7D53" w:rsidRPr="00086185">
        <w:rPr>
          <w:rFonts w:ascii="Optima" w:hAnsi="Optima"/>
        </w:rPr>
        <w:t>Lesson</w:t>
      </w:r>
      <w:r w:rsidR="004F0118" w:rsidRPr="00086185">
        <w:rPr>
          <w:rFonts w:ascii="Optima" w:hAnsi="Optima"/>
        </w:rPr>
        <w:t>.</w:t>
      </w:r>
    </w:p>
    <w:p w14:paraId="443CE0C9" w14:textId="5FC34B1B" w:rsidR="00256CD8" w:rsidRPr="00086185" w:rsidRDefault="000971A1" w:rsidP="00256CD8">
      <w:pPr>
        <w:pStyle w:val="NoSpacing"/>
        <w:rPr>
          <w:rFonts w:ascii="Optima" w:hAnsi="Optima"/>
        </w:rPr>
      </w:pPr>
      <w:r w:rsidRPr="00086185">
        <w:rPr>
          <w:rFonts w:ascii="Optima" w:hAnsi="Optima"/>
          <w:b/>
        </w:rPr>
        <w:t xml:space="preserve">Figures, Images, and Tables: </w:t>
      </w:r>
      <w:r w:rsidRPr="00086185">
        <w:rPr>
          <w:rFonts w:ascii="Optima" w:hAnsi="Optima"/>
          <w:i/>
        </w:rPr>
        <w:t>Do not</w:t>
      </w:r>
      <w:r w:rsidRPr="00086185">
        <w:rPr>
          <w:rFonts w:ascii="Optima" w:hAnsi="Optima"/>
          <w:b/>
        </w:rPr>
        <w:t xml:space="preserve"> </w:t>
      </w:r>
      <w:r w:rsidRPr="00086185">
        <w:rPr>
          <w:rFonts w:ascii="Optima" w:hAnsi="Optima"/>
          <w:i/>
        </w:rPr>
        <w:t>include these items in the text file.</w:t>
      </w:r>
      <w:r w:rsidRPr="00086185">
        <w:rPr>
          <w:rFonts w:ascii="Optima" w:hAnsi="Optima"/>
        </w:rPr>
        <w:t xml:space="preserve"> Provide</w:t>
      </w:r>
      <w:r w:rsidRPr="00086185">
        <w:rPr>
          <w:rFonts w:ascii="Optima" w:hAnsi="Optima"/>
          <w:b/>
        </w:rPr>
        <w:t xml:space="preserve"> </w:t>
      </w:r>
      <w:r w:rsidRPr="00086185">
        <w:rPr>
          <w:rFonts w:ascii="Optima" w:hAnsi="Optima"/>
        </w:rPr>
        <w:t xml:space="preserve">each item as a separate file. Tables should </w:t>
      </w:r>
      <w:r w:rsidR="000A0853" w:rsidRPr="00086185">
        <w:rPr>
          <w:rFonts w:ascii="Optima" w:hAnsi="Optima"/>
        </w:rPr>
        <w:t xml:space="preserve">be </w:t>
      </w:r>
      <w:r w:rsidRPr="00086185">
        <w:rPr>
          <w:rFonts w:ascii="Optima" w:hAnsi="Optima"/>
        </w:rPr>
        <w:t xml:space="preserve">in </w:t>
      </w:r>
      <w:r w:rsidR="000A0853" w:rsidRPr="00086185">
        <w:rPr>
          <w:rFonts w:ascii="Optima" w:hAnsi="Optima"/>
        </w:rPr>
        <w:t xml:space="preserve">separate </w:t>
      </w:r>
      <w:r w:rsidRPr="00086185">
        <w:rPr>
          <w:rFonts w:ascii="Optima" w:hAnsi="Optima"/>
        </w:rPr>
        <w:t xml:space="preserve">docx </w:t>
      </w:r>
      <w:r w:rsidR="000A0853" w:rsidRPr="00086185">
        <w:rPr>
          <w:rFonts w:ascii="Optima" w:hAnsi="Optima"/>
        </w:rPr>
        <w:t>files</w:t>
      </w:r>
      <w:r w:rsidR="00EF6086" w:rsidRPr="00086185">
        <w:rPr>
          <w:rFonts w:ascii="Optima" w:hAnsi="Optima"/>
        </w:rPr>
        <w:t xml:space="preserve"> (see the Table Template for guidance)</w:t>
      </w:r>
      <w:r w:rsidRPr="00086185">
        <w:rPr>
          <w:rFonts w:ascii="Optima" w:hAnsi="Optima"/>
        </w:rPr>
        <w:t xml:space="preserve">. </w:t>
      </w:r>
      <w:r w:rsidR="000A0853" w:rsidRPr="00086185">
        <w:rPr>
          <w:rFonts w:ascii="Optima" w:hAnsi="Optima"/>
        </w:rPr>
        <w:t>I</w:t>
      </w:r>
      <w:r w:rsidRPr="00086185">
        <w:rPr>
          <w:rFonts w:ascii="Optima" w:hAnsi="Optima"/>
        </w:rPr>
        <w:t xml:space="preserve">mages and graphics </w:t>
      </w:r>
      <w:r w:rsidR="000A0853" w:rsidRPr="00086185">
        <w:rPr>
          <w:rFonts w:ascii="Optima" w:hAnsi="Optima"/>
        </w:rPr>
        <w:t xml:space="preserve">should be in </w:t>
      </w:r>
      <w:r w:rsidRPr="00086185">
        <w:rPr>
          <w:rFonts w:ascii="Optima" w:hAnsi="Optima"/>
        </w:rPr>
        <w:t>separate EPS</w:t>
      </w:r>
      <w:r w:rsidR="0047149E" w:rsidRPr="00086185">
        <w:rPr>
          <w:rFonts w:ascii="Optima" w:hAnsi="Optima"/>
        </w:rPr>
        <w:t>, PNG</w:t>
      </w:r>
      <w:r w:rsidRPr="00086185">
        <w:rPr>
          <w:rFonts w:ascii="Optima" w:hAnsi="Optima"/>
        </w:rPr>
        <w:t xml:space="preserve"> or </w:t>
      </w:r>
      <w:r w:rsidR="0047149E" w:rsidRPr="00086185">
        <w:rPr>
          <w:rFonts w:ascii="Optima" w:hAnsi="Optima"/>
        </w:rPr>
        <w:t>JPEG</w:t>
      </w:r>
      <w:r w:rsidRPr="00086185">
        <w:rPr>
          <w:rFonts w:ascii="Optima" w:hAnsi="Optima"/>
        </w:rPr>
        <w:t xml:space="preserve"> files, with a minimum resolution of 300 DPI.</w:t>
      </w:r>
      <w:r w:rsidR="00256CD8" w:rsidRPr="00086185">
        <w:rPr>
          <w:rFonts w:ascii="Optima" w:hAnsi="Optima"/>
        </w:rPr>
        <w:t xml:space="preserve"> </w:t>
      </w:r>
    </w:p>
    <w:p w14:paraId="71CFB3A7" w14:textId="77777777" w:rsidR="00954FBB" w:rsidRPr="00086185" w:rsidRDefault="00954FBB" w:rsidP="00256CD8">
      <w:pPr>
        <w:pStyle w:val="NoSpacing"/>
        <w:rPr>
          <w:rFonts w:ascii="Optima" w:hAnsi="Optima"/>
        </w:rPr>
      </w:pPr>
    </w:p>
    <w:p w14:paraId="5C176173" w14:textId="62253DE6" w:rsidR="00954FBB" w:rsidRPr="00086185" w:rsidRDefault="00954FBB" w:rsidP="00954FBB">
      <w:pPr>
        <w:pStyle w:val="NoSpacing"/>
        <w:rPr>
          <w:rFonts w:ascii="Optima" w:hAnsi="Optima"/>
        </w:rPr>
      </w:pPr>
      <w:r w:rsidRPr="00086185">
        <w:rPr>
          <w:rFonts w:ascii="Optima" w:hAnsi="Optima"/>
        </w:rPr>
        <w:t>Replace all of the [explanatory text enclosed in brackets] with your own text. Prior to submission, please delete the pages with the shaded background.</w:t>
      </w:r>
    </w:p>
    <w:p w14:paraId="2CD6DB2C" w14:textId="77777777" w:rsidR="00954FBB" w:rsidRPr="00086185" w:rsidRDefault="00954FBB" w:rsidP="00954FBB">
      <w:pPr>
        <w:pStyle w:val="NoSpacing"/>
        <w:rPr>
          <w:rFonts w:ascii="Optima" w:hAnsi="Optima"/>
        </w:rPr>
      </w:pPr>
    </w:p>
    <w:p w14:paraId="482C070D" w14:textId="77777777" w:rsidR="00954FBB" w:rsidRPr="00086185" w:rsidRDefault="00954FBB" w:rsidP="00256CD8">
      <w:pPr>
        <w:pStyle w:val="NoSpacing"/>
        <w:rPr>
          <w:rFonts w:ascii="Optima" w:hAnsi="Optima"/>
        </w:rPr>
      </w:pPr>
    </w:p>
    <w:p w14:paraId="0DF505E4" w14:textId="510AF1AD" w:rsidR="00EF217D" w:rsidRPr="00086185" w:rsidRDefault="00EF217D" w:rsidP="00A83BAA">
      <w:pPr>
        <w:pStyle w:val="NormalWeb"/>
        <w:pBdr>
          <w:top w:val="single" w:sz="4" w:space="0" w:color="auto"/>
        </w:pBdr>
        <w:tabs>
          <w:tab w:val="right" w:pos="10080"/>
        </w:tabs>
        <w:spacing w:before="0" w:beforeAutospacing="0" w:after="120" w:afterAutospacing="0"/>
        <w:rPr>
          <w:rFonts w:ascii="Optima" w:eastAsia="Times New Roman" w:hAnsi="Optima" w:cs="Times New Roman"/>
          <w:bCs/>
          <w:i/>
          <w:color w:val="000000"/>
        </w:rPr>
      </w:pPr>
      <w:r w:rsidRPr="00086185">
        <w:rPr>
          <w:rFonts w:ascii="Optima" w:eastAsia="Times New Roman" w:hAnsi="Optima" w:cs="Times New Roman"/>
          <w:bCs/>
          <w:i/>
          <w:color w:val="000000"/>
        </w:rPr>
        <w:t xml:space="preserve">The </w:t>
      </w:r>
      <w:r w:rsidR="00AF7D53" w:rsidRPr="00086185">
        <w:rPr>
          <w:rFonts w:ascii="Optima" w:eastAsia="Times New Roman" w:hAnsi="Optima" w:cs="Times New Roman"/>
          <w:bCs/>
          <w:i/>
          <w:color w:val="000000"/>
        </w:rPr>
        <w:t>Lesson</w:t>
      </w:r>
      <w:r w:rsidRPr="00086185">
        <w:rPr>
          <w:rFonts w:ascii="Optima" w:eastAsia="Times New Roman" w:hAnsi="Optima" w:cs="Times New Roman"/>
          <w:bCs/>
          <w:i/>
          <w:color w:val="000000"/>
        </w:rPr>
        <w:t xml:space="preserve"> Template begins on the next page.</w:t>
      </w:r>
      <w:r w:rsidR="00AA3A6F" w:rsidRPr="00086185">
        <w:rPr>
          <w:rFonts w:ascii="Optima" w:eastAsia="Times New Roman" w:hAnsi="Optima" w:cs="Times New Roman"/>
          <w:bCs/>
          <w:i/>
          <w:color w:val="000000"/>
        </w:rPr>
        <w:tab/>
      </w:r>
    </w:p>
    <w:p w14:paraId="021FB307" w14:textId="443037EA" w:rsidR="00EF451F" w:rsidRPr="00086185" w:rsidRDefault="00424284" w:rsidP="00086185">
      <w:pPr>
        <w:pStyle w:val="NormalWeb"/>
        <w:spacing w:before="0" w:beforeAutospacing="0" w:after="120" w:afterAutospacing="0" w:line="240" w:lineRule="auto"/>
        <w:rPr>
          <w:rFonts w:ascii="Optima" w:eastAsia="Times New Roman" w:hAnsi="Optima" w:cs="Times New Roman"/>
          <w:b/>
          <w:bCs/>
          <w:color w:val="FF0000"/>
          <w:sz w:val="20"/>
        </w:rPr>
      </w:pPr>
      <w:r w:rsidRPr="00086185">
        <w:rPr>
          <w:rFonts w:ascii="Optima" w:eastAsia="Times New Roman" w:hAnsi="Optima" w:cs="Times New Roman"/>
          <w:b/>
          <w:bCs/>
          <w:color w:val="000000"/>
          <w:sz w:val="20"/>
        </w:rPr>
        <w:t xml:space="preserve">Please use </w:t>
      </w:r>
      <w:r w:rsidR="00A34CD3" w:rsidRPr="00086185">
        <w:rPr>
          <w:rFonts w:ascii="Optima" w:eastAsia="Times New Roman" w:hAnsi="Optima" w:cs="Times New Roman"/>
          <w:b/>
          <w:bCs/>
          <w:color w:val="000000"/>
          <w:sz w:val="20"/>
        </w:rPr>
        <w:t>this</w:t>
      </w:r>
      <w:r w:rsidRPr="00086185">
        <w:rPr>
          <w:rFonts w:ascii="Optima" w:eastAsia="Times New Roman" w:hAnsi="Optima" w:cs="Times New Roman"/>
          <w:b/>
          <w:bCs/>
          <w:color w:val="000000"/>
          <w:sz w:val="20"/>
        </w:rPr>
        <w:t xml:space="preserve"> template</w:t>
      </w:r>
      <w:r w:rsidR="00944474" w:rsidRPr="00086185">
        <w:rPr>
          <w:rFonts w:ascii="Optima" w:eastAsia="Times New Roman" w:hAnsi="Optima" w:cs="Times New Roman"/>
          <w:b/>
          <w:bCs/>
          <w:color w:val="000000"/>
          <w:sz w:val="20"/>
          <w:vertAlign w:val="superscript"/>
        </w:rPr>
        <w:t>1</w:t>
      </w:r>
      <w:r w:rsidR="00944474" w:rsidRPr="00086185">
        <w:rPr>
          <w:rFonts w:ascii="Optima" w:eastAsia="Times New Roman" w:hAnsi="Optima" w:cs="Times New Roman"/>
          <w:b/>
          <w:bCs/>
          <w:color w:val="000000"/>
          <w:sz w:val="20"/>
        </w:rPr>
        <w:t xml:space="preserve"> to prepare your manuscript so that </w:t>
      </w:r>
      <w:r w:rsidR="00944474" w:rsidRPr="00086185">
        <w:rPr>
          <w:rFonts w:ascii="Optima" w:eastAsia="Times New Roman" w:hAnsi="Optima" w:cs="Times New Roman"/>
          <w:b/>
          <w:bCs/>
          <w:color w:val="FF0000"/>
          <w:sz w:val="20"/>
        </w:rPr>
        <w:t>y</w:t>
      </w:r>
      <w:r w:rsidRPr="00086185">
        <w:rPr>
          <w:rFonts w:ascii="Optima" w:eastAsia="Times New Roman" w:hAnsi="Optima" w:cs="Times New Roman"/>
          <w:b/>
          <w:bCs/>
          <w:color w:val="FF0000"/>
          <w:sz w:val="20"/>
        </w:rPr>
        <w:t>our document</w:t>
      </w:r>
      <w:r w:rsidR="00402E18" w:rsidRPr="00086185">
        <w:rPr>
          <w:rFonts w:ascii="Optima" w:eastAsia="Times New Roman" w:hAnsi="Optima" w:cs="Times New Roman"/>
          <w:b/>
          <w:bCs/>
          <w:color w:val="FF0000"/>
          <w:sz w:val="20"/>
        </w:rPr>
        <w:t xml:space="preserve"> will be in the correct format for uploading, </w:t>
      </w:r>
      <w:r w:rsidR="00EF217D" w:rsidRPr="00086185">
        <w:rPr>
          <w:rFonts w:ascii="Optima" w:eastAsia="Times New Roman" w:hAnsi="Optima" w:cs="Times New Roman"/>
          <w:b/>
          <w:bCs/>
          <w:color w:val="FF0000"/>
          <w:sz w:val="20"/>
        </w:rPr>
        <w:t>including page and line numbers</w:t>
      </w:r>
      <w:r w:rsidRPr="00086185">
        <w:rPr>
          <w:rFonts w:ascii="Optima" w:eastAsia="Times New Roman" w:hAnsi="Optima" w:cs="Times New Roman"/>
          <w:b/>
          <w:bCs/>
          <w:color w:val="FF0000"/>
          <w:sz w:val="20"/>
        </w:rPr>
        <w:t>.</w:t>
      </w:r>
      <w:r w:rsidR="00DF7211">
        <w:rPr>
          <w:rFonts w:ascii="Optima" w:eastAsia="Times New Roman" w:hAnsi="Optima" w:cs="Times New Roman"/>
          <w:b/>
          <w:bCs/>
          <w:color w:val="FF0000"/>
          <w:sz w:val="20"/>
        </w:rPr>
        <w:t xml:space="preserve"> </w:t>
      </w:r>
    </w:p>
    <w:p w14:paraId="2E05F95B" w14:textId="1E3685F7" w:rsidR="009D54F4" w:rsidRPr="00944474" w:rsidRDefault="00944474" w:rsidP="00086185">
      <w:pPr>
        <w:pStyle w:val="NormalWeb"/>
        <w:spacing w:before="0" w:beforeAutospacing="0" w:after="120" w:afterAutospacing="0" w:line="240" w:lineRule="auto"/>
        <w:rPr>
          <w:rStyle w:val="Hyperlink"/>
          <w:rFonts w:ascii="Times New Roman" w:eastAsia="Times New Roman" w:hAnsi="Times New Roman" w:cs="Times New Roman"/>
          <w:color w:val="auto"/>
          <w:sz w:val="24"/>
          <w:szCs w:val="24"/>
          <w:u w:val="none"/>
        </w:rPr>
      </w:pPr>
      <w:r w:rsidRPr="00086185">
        <w:rPr>
          <w:rFonts w:ascii="Optima" w:hAnsi="Optima"/>
          <w:i/>
          <w:sz w:val="20"/>
          <w:vertAlign w:val="superscript"/>
        </w:rPr>
        <w:t>1</w:t>
      </w:r>
      <w:r w:rsidR="00AF7D53" w:rsidRPr="00086185">
        <w:rPr>
          <w:rFonts w:ascii="Optima" w:hAnsi="Optima"/>
          <w:i/>
          <w:sz w:val="20"/>
        </w:rPr>
        <w:t>Lesson</w:t>
      </w:r>
      <w:r w:rsidR="00F61D4F" w:rsidRPr="00086185">
        <w:rPr>
          <w:rFonts w:ascii="Optima" w:hAnsi="Optima"/>
          <w:i/>
          <w:sz w:val="20"/>
        </w:rPr>
        <w:t xml:space="preserve"> template guided by</w:t>
      </w:r>
      <w:r w:rsidR="002F6068" w:rsidRPr="00086185">
        <w:rPr>
          <w:rFonts w:ascii="Optima" w:hAnsi="Optima"/>
          <w:i/>
          <w:sz w:val="20"/>
        </w:rPr>
        <w:t xml:space="preserve"> </w:t>
      </w:r>
      <w:r w:rsidR="0065731F" w:rsidRPr="00086185">
        <w:rPr>
          <w:rFonts w:ascii="Optima" w:hAnsi="Optima"/>
          <w:i/>
          <w:sz w:val="20"/>
        </w:rPr>
        <w:t xml:space="preserve">Journal of Microbiology &amp; Biology Education </w:t>
      </w:r>
      <w:r w:rsidR="009F22D0" w:rsidRPr="00086185">
        <w:rPr>
          <w:rFonts w:ascii="Optima" w:hAnsi="Optima"/>
          <w:i/>
          <w:sz w:val="20"/>
        </w:rPr>
        <w:t>Curriculum</w:t>
      </w:r>
      <w:r w:rsidR="0065731F" w:rsidRPr="00086185">
        <w:rPr>
          <w:rFonts w:ascii="Optima" w:hAnsi="Optima"/>
          <w:i/>
          <w:sz w:val="20"/>
        </w:rPr>
        <w:t xml:space="preserve"> Manuscript </w:t>
      </w:r>
      <w:r w:rsidR="009F22D0" w:rsidRPr="00086185">
        <w:rPr>
          <w:rFonts w:ascii="Optima" w:hAnsi="Optima"/>
          <w:i/>
          <w:sz w:val="20"/>
        </w:rPr>
        <w:t>Submission</w:t>
      </w:r>
      <w:r w:rsidR="0065731F" w:rsidRPr="00086185">
        <w:rPr>
          <w:rFonts w:ascii="Optima" w:hAnsi="Optima"/>
          <w:i/>
          <w:sz w:val="20"/>
        </w:rPr>
        <w:t xml:space="preserve"> </w:t>
      </w:r>
      <w:hyperlink r:id="rId10" w:history="1">
        <w:r w:rsidR="0065731F" w:rsidRPr="00086185">
          <w:rPr>
            <w:rStyle w:val="Hyperlink"/>
            <w:rFonts w:ascii="Optima" w:hAnsi="Optima"/>
            <w:i/>
            <w:sz w:val="20"/>
          </w:rPr>
          <w:t>Guidelines</w:t>
        </w:r>
      </w:hyperlink>
      <w:r w:rsidR="0065731F" w:rsidRPr="00086185">
        <w:rPr>
          <w:rFonts w:ascii="Optima" w:hAnsi="Optima"/>
          <w:i/>
          <w:sz w:val="20"/>
        </w:rPr>
        <w:t xml:space="preserve"> and Science Magazine Article S</w:t>
      </w:r>
      <w:r w:rsidR="00F61D4F" w:rsidRPr="00086185">
        <w:rPr>
          <w:rFonts w:ascii="Optima" w:hAnsi="Optima"/>
          <w:i/>
          <w:sz w:val="20"/>
        </w:rPr>
        <w:t xml:space="preserve">ubmission </w:t>
      </w:r>
      <w:hyperlink r:id="rId11" w:history="1">
        <w:r w:rsidR="0065731F" w:rsidRPr="00086185">
          <w:rPr>
            <w:rStyle w:val="Hyperlink"/>
            <w:rFonts w:ascii="Optima" w:hAnsi="Optima"/>
            <w:i/>
            <w:sz w:val="20"/>
          </w:rPr>
          <w:t>T</w:t>
        </w:r>
        <w:r w:rsidR="00F61D4F" w:rsidRPr="00086185">
          <w:rPr>
            <w:rStyle w:val="Hyperlink"/>
            <w:rFonts w:ascii="Optima" w:hAnsi="Optima"/>
            <w:i/>
            <w:sz w:val="20"/>
          </w:rPr>
          <w:t>emplate</w:t>
        </w:r>
      </w:hyperlink>
      <w:r w:rsidR="009D54F4">
        <w:rPr>
          <w:rStyle w:val="Hyperlink"/>
          <w:i/>
        </w:rPr>
        <w:br w:type="page"/>
      </w:r>
    </w:p>
    <w:p w14:paraId="5C1379E3" w14:textId="3A076DFD" w:rsidR="00C344FB" w:rsidRPr="00D9693C" w:rsidRDefault="00B82FA3" w:rsidP="003551B3">
      <w:pPr>
        <w:pStyle w:val="Title"/>
        <w:outlineLvl w:val="0"/>
      </w:pPr>
      <w:r w:rsidRPr="00D9693C">
        <w:lastRenderedPageBreak/>
        <w:t>[</w:t>
      </w:r>
      <w:r w:rsidR="00F96C21" w:rsidRPr="00D9693C">
        <w:t xml:space="preserve">Replace </w:t>
      </w:r>
      <w:r w:rsidR="00DF7211">
        <w:t>T</w:t>
      </w:r>
      <w:r w:rsidR="00F96C21" w:rsidRPr="00D9693C">
        <w:t xml:space="preserve">ext </w:t>
      </w:r>
      <w:r w:rsidR="004A78EA">
        <w:t xml:space="preserve">Here </w:t>
      </w:r>
      <w:r w:rsidR="00DF7211">
        <w:t>with</w:t>
      </w:r>
      <w:r w:rsidR="00F96C21" w:rsidRPr="00D9693C">
        <w:t xml:space="preserve"> </w:t>
      </w:r>
      <w:r w:rsidR="00DF7211">
        <w:t>Yo</w:t>
      </w:r>
      <w:r w:rsidR="00F96C21" w:rsidRPr="00D9693C">
        <w:t xml:space="preserve">ur </w:t>
      </w:r>
      <w:r w:rsidR="00DF7211">
        <w:t>T</w:t>
      </w:r>
      <w:r w:rsidR="00F96C21" w:rsidRPr="00D9693C">
        <w:t>itle</w:t>
      </w:r>
      <w:r w:rsidRPr="00D9693C">
        <w:t>]</w:t>
      </w:r>
    </w:p>
    <w:p w14:paraId="18D25247" w14:textId="77777777" w:rsidR="00A47C70" w:rsidRPr="00D9693C" w:rsidRDefault="00A47C70" w:rsidP="00A47C70">
      <w:pPr>
        <w:jc w:val="center"/>
        <w:rPr>
          <w:b/>
          <w:sz w:val="24"/>
          <w:szCs w:val="24"/>
        </w:rPr>
      </w:pPr>
    </w:p>
    <w:p w14:paraId="24D4F546" w14:textId="158651E4" w:rsidR="00A47C70" w:rsidRPr="001B21B6" w:rsidRDefault="00197D76" w:rsidP="00FD03E7">
      <w:pPr>
        <w:spacing w:line="240" w:lineRule="auto"/>
        <w:jc w:val="center"/>
        <w:rPr>
          <w:szCs w:val="22"/>
        </w:rPr>
      </w:pPr>
      <w:r w:rsidRPr="001B21B6">
        <w:rPr>
          <w:szCs w:val="22"/>
        </w:rPr>
        <w:t>[</w:t>
      </w:r>
      <w:r w:rsidR="008B775A" w:rsidRPr="001B21B6">
        <w:rPr>
          <w:szCs w:val="22"/>
        </w:rPr>
        <w:t xml:space="preserve">Replace this paragraph with </w:t>
      </w:r>
      <w:r w:rsidR="00B71B9A" w:rsidRPr="001B21B6">
        <w:rPr>
          <w:szCs w:val="22"/>
        </w:rPr>
        <w:t>the author list</w:t>
      </w:r>
      <w:r w:rsidR="00C344FB" w:rsidRPr="001B21B6">
        <w:rPr>
          <w:szCs w:val="22"/>
        </w:rPr>
        <w:t>.</w:t>
      </w:r>
      <w:r w:rsidR="00DF7211">
        <w:rPr>
          <w:szCs w:val="22"/>
        </w:rPr>
        <w:t xml:space="preserve"> </w:t>
      </w:r>
      <w:r w:rsidR="00B71B9A" w:rsidRPr="001B21B6">
        <w:rPr>
          <w:szCs w:val="22"/>
        </w:rPr>
        <w:t>List authors</w:t>
      </w:r>
      <w:r w:rsidR="003822EB" w:rsidRPr="001B21B6">
        <w:rPr>
          <w:szCs w:val="22"/>
        </w:rPr>
        <w:t xml:space="preserve"> by first name (optional middle initial or </w:t>
      </w:r>
      <w:r w:rsidR="00B71B9A" w:rsidRPr="001B21B6">
        <w:rPr>
          <w:szCs w:val="22"/>
        </w:rPr>
        <w:t xml:space="preserve">middle </w:t>
      </w:r>
      <w:r w:rsidR="003822EB" w:rsidRPr="001B21B6">
        <w:rPr>
          <w:szCs w:val="22"/>
        </w:rPr>
        <w:t>name) followed by last name.</w:t>
      </w:r>
      <w:r w:rsidR="00FD03E7" w:rsidRPr="001B21B6">
        <w:rPr>
          <w:szCs w:val="22"/>
        </w:rPr>
        <w:t xml:space="preserve"> </w:t>
      </w:r>
      <w:r w:rsidR="00B71B9A" w:rsidRPr="001B21B6">
        <w:rPr>
          <w:szCs w:val="22"/>
        </w:rPr>
        <w:t>Separate m</w:t>
      </w:r>
      <w:r w:rsidR="003822EB" w:rsidRPr="001B21B6">
        <w:rPr>
          <w:szCs w:val="22"/>
        </w:rPr>
        <w:t xml:space="preserve">ultiple authors </w:t>
      </w:r>
      <w:r w:rsidR="00C344FB" w:rsidRPr="001B21B6">
        <w:rPr>
          <w:szCs w:val="22"/>
        </w:rPr>
        <w:t>by commas.</w:t>
      </w:r>
      <w:r w:rsidR="00DF7211">
        <w:rPr>
          <w:szCs w:val="22"/>
        </w:rPr>
        <w:t xml:space="preserve"> </w:t>
      </w:r>
      <w:r w:rsidR="00C344FB" w:rsidRPr="001B21B6">
        <w:rPr>
          <w:szCs w:val="22"/>
        </w:rPr>
        <w:t xml:space="preserve">Use superscript numbers to link </w:t>
      </w:r>
      <w:r w:rsidR="003822EB" w:rsidRPr="001B21B6">
        <w:rPr>
          <w:szCs w:val="22"/>
        </w:rPr>
        <w:t xml:space="preserve">authors to specific affiliations, and symbols </w:t>
      </w:r>
      <w:r w:rsidR="006C158F" w:rsidRPr="001B21B6">
        <w:rPr>
          <w:szCs w:val="22"/>
        </w:rPr>
        <w:t xml:space="preserve">(*, †, ††) </w:t>
      </w:r>
      <w:r w:rsidR="00C344FB" w:rsidRPr="001B21B6">
        <w:rPr>
          <w:szCs w:val="22"/>
        </w:rPr>
        <w:t>for author notes</w:t>
      </w:r>
      <w:r w:rsidR="006C158F" w:rsidRPr="001B21B6">
        <w:rPr>
          <w:szCs w:val="22"/>
        </w:rPr>
        <w:t xml:space="preserve">, </w:t>
      </w:r>
      <w:r w:rsidR="00A47C70" w:rsidRPr="001B21B6">
        <w:rPr>
          <w:szCs w:val="22"/>
        </w:rPr>
        <w:t xml:space="preserve">such as </w:t>
      </w:r>
      <w:r w:rsidR="006C158F" w:rsidRPr="001B21B6">
        <w:rPr>
          <w:szCs w:val="22"/>
        </w:rPr>
        <w:t>corresponding author</w:t>
      </w:r>
      <w:r w:rsidR="003822EB" w:rsidRPr="001B21B6">
        <w:rPr>
          <w:szCs w:val="22"/>
        </w:rPr>
        <w:t>.</w:t>
      </w:r>
    </w:p>
    <w:p w14:paraId="57AB2B15" w14:textId="55C14BD2" w:rsidR="00A47C70" w:rsidRPr="001B21B6" w:rsidRDefault="00C344FB" w:rsidP="00C126AE">
      <w:pPr>
        <w:jc w:val="center"/>
        <w:rPr>
          <w:szCs w:val="22"/>
        </w:rPr>
      </w:pPr>
      <w:r w:rsidRPr="001B21B6">
        <w:rPr>
          <w:szCs w:val="22"/>
        </w:rPr>
        <w:t>For example,</w:t>
      </w:r>
      <w:r w:rsidR="003822EB" w:rsidRPr="001B21B6">
        <w:rPr>
          <w:szCs w:val="22"/>
        </w:rPr>
        <w:t xml:space="preserve"> </w:t>
      </w:r>
      <w:r w:rsidR="003822EB" w:rsidRPr="001B21B6">
        <w:rPr>
          <w:rStyle w:val="AuthorListChar"/>
        </w:rPr>
        <w:t>First Middle Last</w:t>
      </w:r>
      <w:r w:rsidRPr="001B21B6">
        <w:rPr>
          <w:rStyle w:val="AuthorListChar"/>
          <w:vertAlign w:val="superscript"/>
        </w:rPr>
        <w:t>1*</w:t>
      </w:r>
      <w:r w:rsidRPr="001B21B6">
        <w:rPr>
          <w:rStyle w:val="AuthorListChar"/>
        </w:rPr>
        <w:t xml:space="preserve">, </w:t>
      </w:r>
      <w:r w:rsidR="003822EB" w:rsidRPr="001B21B6">
        <w:rPr>
          <w:rStyle w:val="AuthorListChar"/>
        </w:rPr>
        <w:t>First Last</w:t>
      </w:r>
      <w:r w:rsidRPr="001B21B6">
        <w:rPr>
          <w:rStyle w:val="AuthorListChar"/>
          <w:vertAlign w:val="superscript"/>
        </w:rPr>
        <w:t>2</w:t>
      </w:r>
      <w:r w:rsidR="003822EB" w:rsidRPr="001B21B6">
        <w:rPr>
          <w:rStyle w:val="AuthorListChar"/>
          <w:vertAlign w:val="superscript"/>
        </w:rPr>
        <w:t>†</w:t>
      </w:r>
      <w:r w:rsidR="003822EB" w:rsidRPr="001B21B6">
        <w:rPr>
          <w:rStyle w:val="AuthorListChar"/>
        </w:rPr>
        <w:t>, and First M. Last</w:t>
      </w:r>
      <w:r w:rsidR="003822EB" w:rsidRPr="001B21B6">
        <w:rPr>
          <w:szCs w:val="22"/>
          <w:vertAlign w:val="superscript"/>
        </w:rPr>
        <w:t>1</w:t>
      </w:r>
      <w:r w:rsidR="00197D76" w:rsidRPr="001B21B6">
        <w:rPr>
          <w:szCs w:val="22"/>
        </w:rPr>
        <w:t>]</w:t>
      </w:r>
    </w:p>
    <w:p w14:paraId="75976EAF" w14:textId="77777777" w:rsidR="001276F2" w:rsidRPr="00B63C22" w:rsidRDefault="001276F2" w:rsidP="001276F2">
      <w:pPr>
        <w:rPr>
          <w:rFonts w:asciiTheme="majorHAnsi" w:hAnsiTheme="majorHAnsi"/>
          <w:b/>
          <w:szCs w:val="22"/>
        </w:rPr>
      </w:pPr>
      <w:r w:rsidRPr="00B63C22">
        <w:rPr>
          <w:rFonts w:asciiTheme="majorHAnsi" w:hAnsiTheme="majorHAnsi"/>
          <w:b/>
          <w:szCs w:val="22"/>
        </w:rPr>
        <w:t>Affiliations:</w:t>
      </w:r>
    </w:p>
    <w:p w14:paraId="4D7E1C4B" w14:textId="6927F7A6" w:rsidR="001276F2" w:rsidRPr="00B63C22" w:rsidRDefault="001276F2" w:rsidP="001276F2">
      <w:pPr>
        <w:spacing w:line="240" w:lineRule="auto"/>
        <w:ind w:left="720"/>
        <w:rPr>
          <w:rFonts w:asciiTheme="majorHAnsi" w:hAnsiTheme="majorHAnsi"/>
          <w:szCs w:val="22"/>
        </w:rPr>
      </w:pPr>
      <w:r w:rsidRPr="00B63C22">
        <w:rPr>
          <w:rFonts w:asciiTheme="majorHAnsi" w:hAnsiTheme="majorHAnsi"/>
          <w:szCs w:val="22"/>
          <w:vertAlign w:val="superscript"/>
        </w:rPr>
        <w:t>1</w:t>
      </w:r>
      <w:r w:rsidRPr="00B63C22">
        <w:rPr>
          <w:rFonts w:asciiTheme="majorHAnsi" w:hAnsiTheme="majorHAnsi"/>
          <w:szCs w:val="22"/>
        </w:rPr>
        <w:t>Precede each affiliation by a superscript number corresponding to the author list</w:t>
      </w:r>
      <w:r w:rsidR="00DF7211">
        <w:rPr>
          <w:rFonts w:asciiTheme="majorHAnsi" w:hAnsiTheme="majorHAnsi"/>
          <w:szCs w:val="22"/>
        </w:rPr>
        <w:t>.</w:t>
      </w:r>
    </w:p>
    <w:p w14:paraId="7A1058A9" w14:textId="77777777" w:rsidR="001276F2" w:rsidRPr="00B63C22" w:rsidRDefault="001276F2" w:rsidP="001276F2">
      <w:pPr>
        <w:spacing w:line="240" w:lineRule="auto"/>
        <w:ind w:left="720"/>
        <w:rPr>
          <w:rFonts w:asciiTheme="majorHAnsi" w:hAnsiTheme="majorHAnsi"/>
          <w:szCs w:val="22"/>
        </w:rPr>
      </w:pPr>
      <w:r w:rsidRPr="00B63C22">
        <w:rPr>
          <w:rFonts w:asciiTheme="majorHAnsi" w:hAnsiTheme="majorHAnsi"/>
          <w:szCs w:val="22"/>
          <w:vertAlign w:val="superscript"/>
        </w:rPr>
        <w:t>2</w:t>
      </w:r>
      <w:r w:rsidRPr="00B63C22">
        <w:rPr>
          <w:rFonts w:asciiTheme="majorHAnsi" w:hAnsiTheme="majorHAnsi"/>
          <w:szCs w:val="22"/>
        </w:rPr>
        <w:t>Each affiliation should be in a separate paragraph.</w:t>
      </w:r>
    </w:p>
    <w:p w14:paraId="60264F6B" w14:textId="124E9116" w:rsidR="001276F2" w:rsidRPr="00B63C22" w:rsidRDefault="001276F2" w:rsidP="001276F2">
      <w:pPr>
        <w:spacing w:line="240" w:lineRule="auto"/>
        <w:ind w:left="720"/>
        <w:rPr>
          <w:rFonts w:asciiTheme="majorHAnsi" w:hAnsiTheme="majorHAnsi"/>
          <w:szCs w:val="22"/>
        </w:rPr>
      </w:pPr>
      <w:r w:rsidRPr="00B63C22">
        <w:rPr>
          <w:rFonts w:asciiTheme="majorHAnsi" w:hAnsiTheme="majorHAnsi"/>
          <w:szCs w:val="22"/>
        </w:rPr>
        <w:t>*Correspondence to:</w:t>
      </w:r>
      <w:r w:rsidR="00DF7211">
        <w:rPr>
          <w:rFonts w:asciiTheme="majorHAnsi" w:hAnsiTheme="majorHAnsi"/>
          <w:szCs w:val="22"/>
        </w:rPr>
        <w:t xml:space="preserve"> </w:t>
      </w:r>
      <w:r w:rsidRPr="00B63C22">
        <w:rPr>
          <w:rFonts w:asciiTheme="majorHAnsi" w:hAnsiTheme="majorHAnsi"/>
          <w:szCs w:val="22"/>
        </w:rPr>
        <w:t>Use an asterisk to indicate the corresponding author(s); include the postal mail and email addresses of the corresponding author(s).</w:t>
      </w:r>
      <w:r w:rsidR="00DF7211">
        <w:rPr>
          <w:rFonts w:asciiTheme="majorHAnsi" w:hAnsiTheme="majorHAnsi"/>
          <w:szCs w:val="22"/>
        </w:rPr>
        <w:t xml:space="preserve"> </w:t>
      </w:r>
    </w:p>
    <w:p w14:paraId="38C197CF" w14:textId="77777777" w:rsidR="001276F2" w:rsidRPr="00B63C22" w:rsidRDefault="001276F2" w:rsidP="001276F2">
      <w:pPr>
        <w:spacing w:line="240" w:lineRule="auto"/>
        <w:ind w:left="720"/>
        <w:rPr>
          <w:rFonts w:asciiTheme="majorHAnsi" w:hAnsiTheme="majorHAnsi"/>
          <w:szCs w:val="22"/>
        </w:rPr>
      </w:pPr>
      <w:r w:rsidRPr="00B63C22">
        <w:rPr>
          <w:rFonts w:asciiTheme="majorHAnsi" w:hAnsiTheme="majorHAnsi"/>
          <w:szCs w:val="22"/>
        </w:rPr>
        <w:t>†Use symbols to indicate additional author notes (for example, for current addresses, type of contribution, etc.).</w:t>
      </w:r>
    </w:p>
    <w:p w14:paraId="21D80BB7" w14:textId="77777777" w:rsidR="001276F2" w:rsidRDefault="001276F2" w:rsidP="00356570">
      <w:pPr>
        <w:rPr>
          <w:b/>
          <w:szCs w:val="22"/>
        </w:rPr>
      </w:pPr>
    </w:p>
    <w:p w14:paraId="34F6307D" w14:textId="634DFDAE" w:rsidR="001276F2" w:rsidRPr="001276F2" w:rsidRDefault="00E01EAF" w:rsidP="001276F2">
      <w:pPr>
        <w:rPr>
          <w:szCs w:val="22"/>
        </w:rPr>
      </w:pPr>
      <w:r w:rsidRPr="001B21B6">
        <w:rPr>
          <w:b/>
          <w:szCs w:val="22"/>
        </w:rPr>
        <w:t>Type of Manuscript:</w:t>
      </w:r>
      <w:r w:rsidR="00DF7211">
        <w:rPr>
          <w:szCs w:val="22"/>
        </w:rPr>
        <w:t xml:space="preserve"> </w:t>
      </w:r>
      <w:proofErr w:type="spellStart"/>
      <w:r w:rsidR="00174576" w:rsidRPr="001B21B6">
        <w:rPr>
          <w:i/>
          <w:szCs w:val="22"/>
        </w:rPr>
        <w:t>CourseSource</w:t>
      </w:r>
      <w:proofErr w:type="spellEnd"/>
      <w:r w:rsidR="00174576" w:rsidRPr="001B21B6">
        <w:rPr>
          <w:i/>
          <w:szCs w:val="22"/>
        </w:rPr>
        <w:t xml:space="preserve"> </w:t>
      </w:r>
      <w:r w:rsidR="00AF7D53" w:rsidRPr="001B21B6">
        <w:rPr>
          <w:szCs w:val="22"/>
        </w:rPr>
        <w:t>Lesson</w:t>
      </w:r>
      <w:r w:rsidR="00615A64" w:rsidRPr="001B21B6">
        <w:rPr>
          <w:szCs w:val="22"/>
        </w:rPr>
        <w:t xml:space="preserve"> Manuscript</w:t>
      </w:r>
    </w:p>
    <w:p w14:paraId="09593879" w14:textId="5E0F6425" w:rsidR="00335D83" w:rsidRPr="001B21B6" w:rsidRDefault="00335D83" w:rsidP="001276F2">
      <w:pPr>
        <w:pStyle w:val="Paragraph"/>
        <w:spacing w:line="240" w:lineRule="auto"/>
        <w:ind w:firstLine="0"/>
        <w:rPr>
          <w:b/>
          <w:sz w:val="22"/>
          <w:szCs w:val="22"/>
        </w:rPr>
      </w:pPr>
      <w:r w:rsidRPr="001B21B6">
        <w:rPr>
          <w:b/>
          <w:bCs/>
          <w:sz w:val="22"/>
          <w:szCs w:val="22"/>
        </w:rPr>
        <w:t>Funding and Conflict of Interest:</w:t>
      </w:r>
      <w:r w:rsidRPr="001B21B6">
        <w:rPr>
          <w:b/>
          <w:sz w:val="22"/>
          <w:szCs w:val="22"/>
        </w:rPr>
        <w:t xml:space="preserve"> </w:t>
      </w:r>
      <w:r w:rsidRPr="001B21B6">
        <w:rPr>
          <w:sz w:val="22"/>
          <w:szCs w:val="22"/>
        </w:rPr>
        <w:t>[Replace this paragraph in your manuscript.</w:t>
      </w:r>
      <w:r w:rsidR="00DF7211">
        <w:rPr>
          <w:sz w:val="22"/>
          <w:szCs w:val="22"/>
        </w:rPr>
        <w:t xml:space="preserve"> </w:t>
      </w:r>
      <w:r w:rsidRPr="001B21B6">
        <w:rPr>
          <w:sz w:val="22"/>
          <w:szCs w:val="22"/>
        </w:rPr>
        <w:t>Sources of outside support for the creation of the resource must be named in the contributed manuscript.</w:t>
      </w:r>
      <w:r w:rsidR="00DF7211">
        <w:rPr>
          <w:sz w:val="22"/>
          <w:szCs w:val="22"/>
        </w:rPr>
        <w:t xml:space="preserve"> </w:t>
      </w:r>
      <w:r w:rsidRPr="001B21B6">
        <w:rPr>
          <w:sz w:val="22"/>
          <w:szCs w:val="22"/>
        </w:rPr>
        <w:t>Please indicate funding that relates to a potential conflict of interest.</w:t>
      </w:r>
      <w:r w:rsidR="00DF7211">
        <w:rPr>
          <w:sz w:val="22"/>
          <w:szCs w:val="22"/>
        </w:rPr>
        <w:t xml:space="preserve"> </w:t>
      </w:r>
      <w:r w:rsidRPr="001B21B6">
        <w:rPr>
          <w:sz w:val="22"/>
          <w:szCs w:val="22"/>
        </w:rPr>
        <w:t>Conflict of interest exists when an author has financial, personal, or professional relationships that could inappropriately bias or compromise their actions. If no authors have conflicts of interest related to this manuscript, please indicate: “None of the authors has a financial, personal, or professional conflict of interest related to this work.”]</w:t>
      </w:r>
      <w:r w:rsidR="00DF7211">
        <w:rPr>
          <w:sz w:val="22"/>
          <w:szCs w:val="22"/>
        </w:rPr>
        <w:t xml:space="preserve"> </w:t>
      </w:r>
      <w:r w:rsidRPr="001B21B6">
        <w:rPr>
          <w:sz w:val="22"/>
          <w:szCs w:val="22"/>
        </w:rPr>
        <w:t xml:space="preserve"> </w:t>
      </w:r>
    </w:p>
    <w:p w14:paraId="3ED82B8F" w14:textId="391B7CB7" w:rsidR="00335D83" w:rsidRPr="001B21B6" w:rsidRDefault="00335D83" w:rsidP="001276F2">
      <w:pPr>
        <w:pStyle w:val="Paragraph"/>
        <w:spacing w:line="240" w:lineRule="auto"/>
        <w:ind w:firstLine="0"/>
        <w:rPr>
          <w:b/>
          <w:sz w:val="22"/>
          <w:szCs w:val="22"/>
        </w:rPr>
      </w:pPr>
      <w:r w:rsidRPr="001B21B6">
        <w:rPr>
          <w:b/>
          <w:bCs/>
          <w:sz w:val="22"/>
          <w:szCs w:val="22"/>
        </w:rPr>
        <w:t>Copyright:</w:t>
      </w:r>
      <w:r w:rsidRPr="001B21B6">
        <w:rPr>
          <w:b/>
          <w:sz w:val="22"/>
          <w:szCs w:val="22"/>
        </w:rPr>
        <w:t xml:space="preserve"> </w:t>
      </w:r>
      <w:r w:rsidRPr="001B21B6">
        <w:rPr>
          <w:sz w:val="22"/>
          <w:szCs w:val="22"/>
        </w:rPr>
        <w:t>[Replace this paragraph in your manuscript.</w:t>
      </w:r>
      <w:r w:rsidR="00DF7211">
        <w:rPr>
          <w:sz w:val="22"/>
          <w:szCs w:val="22"/>
        </w:rPr>
        <w:t xml:space="preserve"> </w:t>
      </w:r>
      <w:r w:rsidRPr="001B21B6">
        <w:rPr>
          <w:sz w:val="22"/>
          <w:szCs w:val="22"/>
        </w:rPr>
        <w:t>The authors must affirm that they either own the copyright to or have received written permission to use the text, figures, tables, artwork, abstract, summaries, and supporting materials.</w:t>
      </w:r>
      <w:r w:rsidR="00DF7211">
        <w:rPr>
          <w:sz w:val="22"/>
          <w:szCs w:val="22"/>
        </w:rPr>
        <w:t xml:space="preserve"> </w:t>
      </w:r>
      <w:proofErr w:type="spellStart"/>
      <w:r w:rsidRPr="001B21B6">
        <w:rPr>
          <w:i/>
          <w:sz w:val="22"/>
          <w:szCs w:val="22"/>
        </w:rPr>
        <w:t>CourseSource</w:t>
      </w:r>
      <w:proofErr w:type="spellEnd"/>
      <w:r w:rsidRPr="001B21B6">
        <w:rPr>
          <w:sz w:val="22"/>
          <w:szCs w:val="22"/>
        </w:rPr>
        <w:t xml:space="preserve"> applies the </w:t>
      </w:r>
      <w:hyperlink r:id="rId12" w:history="1">
        <w:r w:rsidRPr="001B21B6">
          <w:rPr>
            <w:rStyle w:val="Hyperlink"/>
            <w:sz w:val="22"/>
            <w:szCs w:val="22"/>
          </w:rPr>
          <w:t>Creative Commons Attribution-</w:t>
        </w:r>
        <w:proofErr w:type="spellStart"/>
        <w:r w:rsidRPr="001B21B6">
          <w:rPr>
            <w:rStyle w:val="Hyperlink"/>
            <w:sz w:val="22"/>
            <w:szCs w:val="22"/>
          </w:rPr>
          <w:t>NonCommercial</w:t>
        </w:r>
        <w:proofErr w:type="spellEnd"/>
        <w:r w:rsidRPr="001B21B6">
          <w:rPr>
            <w:rStyle w:val="Hyperlink"/>
            <w:sz w:val="22"/>
            <w:szCs w:val="22"/>
          </w:rPr>
          <w:t xml:space="preserve"> 4.0 International License</w:t>
        </w:r>
      </w:hyperlink>
      <w:r w:rsidRPr="001B21B6">
        <w:rPr>
          <w:sz w:val="22"/>
          <w:szCs w:val="22"/>
        </w:rPr>
        <w:t>, to all publications.</w:t>
      </w:r>
      <w:r w:rsidR="00DF7211">
        <w:rPr>
          <w:sz w:val="22"/>
          <w:szCs w:val="22"/>
        </w:rPr>
        <w:t xml:space="preserve"> </w:t>
      </w:r>
      <w:r w:rsidRPr="001B21B6">
        <w:rPr>
          <w:sz w:val="22"/>
          <w:szCs w:val="22"/>
        </w:rPr>
        <w:t>Under this license, authors retain ownership of the copyright to their article, but allow anyone to download, reuse, reprint, modify, distribute, and/or copy the article, as long as the original authors and source are cited and the intended use is not for commercial purposes.]</w:t>
      </w:r>
    </w:p>
    <w:p w14:paraId="22969B0B" w14:textId="5E75769E" w:rsidR="007136C0" w:rsidRPr="00DF6A6D" w:rsidRDefault="00335D83" w:rsidP="001276F2">
      <w:pPr>
        <w:pStyle w:val="Paragraph"/>
        <w:spacing w:line="240" w:lineRule="auto"/>
        <w:ind w:firstLine="0"/>
        <w:rPr>
          <w:b/>
          <w:sz w:val="22"/>
          <w:szCs w:val="22"/>
        </w:rPr>
      </w:pPr>
      <w:r w:rsidRPr="001B21B6">
        <w:rPr>
          <w:b/>
          <w:bCs/>
          <w:sz w:val="22"/>
          <w:szCs w:val="22"/>
        </w:rPr>
        <w:t>Title and Description of Primary Image:</w:t>
      </w:r>
      <w:r w:rsidRPr="001B21B6">
        <w:rPr>
          <w:sz w:val="22"/>
          <w:szCs w:val="22"/>
        </w:rPr>
        <w:t xml:space="preserve"> [We ask that you submit an image with the manuscript that represents the information in the article (e.g., a picture of a dividing cell for a Lesson about mitosis; a picture taken of students doing the activity). This image will be displayed with the title of your article on the </w:t>
      </w:r>
      <w:proofErr w:type="spellStart"/>
      <w:r w:rsidRPr="001B21B6">
        <w:rPr>
          <w:i/>
          <w:iCs/>
          <w:sz w:val="22"/>
          <w:szCs w:val="22"/>
        </w:rPr>
        <w:t>CourseSource</w:t>
      </w:r>
      <w:proofErr w:type="spellEnd"/>
      <w:r w:rsidRPr="001B21B6">
        <w:rPr>
          <w:sz w:val="22"/>
          <w:szCs w:val="22"/>
        </w:rPr>
        <w:t xml:space="preserve"> website. </w:t>
      </w:r>
      <w:r w:rsidRPr="001B21B6">
        <w:rPr>
          <w:b/>
          <w:bCs/>
          <w:sz w:val="22"/>
          <w:szCs w:val="22"/>
        </w:rPr>
        <w:t>Ensure that this image is not copyrighted.</w:t>
      </w:r>
      <w:r w:rsidRPr="001B21B6">
        <w:rPr>
          <w:sz w:val="22"/>
          <w:szCs w:val="22"/>
        </w:rPr>
        <w:t>]</w:t>
      </w:r>
    </w:p>
    <w:p w14:paraId="497DDB8C" w14:textId="77777777" w:rsidR="001276F2" w:rsidRDefault="001276F2">
      <w:pPr>
        <w:spacing w:line="264" w:lineRule="auto"/>
        <w:rPr>
          <w:rFonts w:asciiTheme="minorHAnsi" w:eastAsiaTheme="majorEastAsia" w:hAnsiTheme="minorHAnsi" w:cstheme="majorBidi"/>
          <w:sz w:val="32"/>
          <w:szCs w:val="32"/>
        </w:rPr>
      </w:pPr>
      <w:r>
        <w:br w:type="page"/>
      </w:r>
    </w:p>
    <w:p w14:paraId="606C0A72" w14:textId="63AEF1C4" w:rsidR="00FD779E" w:rsidRPr="00025C20" w:rsidRDefault="00C344FB" w:rsidP="00C07F74">
      <w:pPr>
        <w:pStyle w:val="Heading1"/>
        <w:rPr>
          <w:sz w:val="22"/>
          <w:szCs w:val="22"/>
        </w:rPr>
      </w:pPr>
      <w:r w:rsidRPr="00025C20">
        <w:lastRenderedPageBreak/>
        <w:t>Abstract</w:t>
      </w:r>
    </w:p>
    <w:p w14:paraId="06C6AC5F" w14:textId="0FE21B8C" w:rsidR="00C344FB" w:rsidRPr="00D9693C" w:rsidRDefault="00F944A2" w:rsidP="00C85E70">
      <w:pPr>
        <w:spacing w:line="240" w:lineRule="auto"/>
      </w:pPr>
      <w:r w:rsidRPr="00D9693C">
        <w:t>[Replace this paragraph with your abstract.</w:t>
      </w:r>
      <w:r w:rsidR="00DF7211">
        <w:t xml:space="preserve"> </w:t>
      </w:r>
      <w:r w:rsidR="00C344FB" w:rsidRPr="00D9693C">
        <w:t xml:space="preserve">The abstract should be </w:t>
      </w:r>
      <w:r w:rsidR="00A002ED" w:rsidRPr="00D9693C">
        <w:t xml:space="preserve">a single paragraph of </w:t>
      </w:r>
      <w:r w:rsidR="00C11DBD" w:rsidRPr="00D9693C">
        <w:t xml:space="preserve">250 </w:t>
      </w:r>
      <w:r w:rsidR="00C344FB" w:rsidRPr="00D9693C">
        <w:t>words</w:t>
      </w:r>
      <w:r w:rsidR="00735897" w:rsidRPr="00D9693C">
        <w:t xml:space="preserve"> or less. </w:t>
      </w:r>
      <w:r w:rsidR="00A002ED" w:rsidRPr="00D9693C">
        <w:t>Start with</w:t>
      </w:r>
      <w:r w:rsidR="00C11DBD" w:rsidRPr="00D9693C">
        <w:t xml:space="preserve"> a</w:t>
      </w:r>
      <w:r w:rsidR="00C344FB" w:rsidRPr="00D9693C">
        <w:t xml:space="preserve">n opening sentence that sets the </w:t>
      </w:r>
      <w:r w:rsidR="00A002ED" w:rsidRPr="00D9693C">
        <w:t xml:space="preserve">teaching challenge </w:t>
      </w:r>
      <w:r w:rsidR="00C344FB" w:rsidRPr="00D9693C">
        <w:t>that you</w:t>
      </w:r>
      <w:r w:rsidR="00A002ED" w:rsidRPr="00D9693C">
        <w:t xml:space="preserve"> address in this manuscript</w:t>
      </w:r>
      <w:r w:rsidR="00C344FB" w:rsidRPr="00D9693C">
        <w:t xml:space="preserve">, </w:t>
      </w:r>
      <w:r w:rsidR="00A002ED" w:rsidRPr="00D9693C">
        <w:t xml:space="preserve">provide </w:t>
      </w:r>
      <w:r w:rsidR="00C344FB" w:rsidRPr="00D9693C">
        <w:t xml:space="preserve">background </w:t>
      </w:r>
      <w:r w:rsidR="00A002ED" w:rsidRPr="00D9693C">
        <w:t xml:space="preserve">information </w:t>
      </w:r>
      <w:r w:rsidR="00C344FB" w:rsidRPr="00D9693C">
        <w:t xml:space="preserve">specific to this </w:t>
      </w:r>
      <w:r w:rsidR="00AF7D53" w:rsidRPr="00D9693C">
        <w:t>Lesson</w:t>
      </w:r>
      <w:r w:rsidR="00C344FB" w:rsidRPr="00D9693C">
        <w:t xml:space="preserve">, </w:t>
      </w:r>
      <w:r w:rsidR="00A45FC4" w:rsidRPr="00D9693C">
        <w:t xml:space="preserve">briefly </w:t>
      </w:r>
      <w:r w:rsidR="00335D83">
        <w:t>describe</w:t>
      </w:r>
      <w:r w:rsidR="00A45FC4" w:rsidRPr="00D9693C">
        <w:t xml:space="preserve"> the </w:t>
      </w:r>
      <w:r w:rsidR="00AF7D53" w:rsidRPr="00D9693C">
        <w:t>Lesson</w:t>
      </w:r>
      <w:r w:rsidR="00C344FB" w:rsidRPr="00D9693C">
        <w:t xml:space="preserve">, and </w:t>
      </w:r>
      <w:r w:rsidR="00A002ED" w:rsidRPr="00D9693C">
        <w:t xml:space="preserve">end with </w:t>
      </w:r>
      <w:r w:rsidR="00C344FB" w:rsidRPr="00D9693C">
        <w:t>a concluding sentence.</w:t>
      </w:r>
      <w:r w:rsidRPr="00D9693C">
        <w:t>]</w:t>
      </w:r>
      <w:r w:rsidR="00DF7211">
        <w:t xml:space="preserve"> </w:t>
      </w:r>
    </w:p>
    <w:p w14:paraId="5AFE7051" w14:textId="77777777" w:rsidR="00FD03E7" w:rsidRDefault="00FD03E7" w:rsidP="00494531">
      <w:pPr>
        <w:spacing w:after="200" w:line="276" w:lineRule="auto"/>
        <w:rPr>
          <w:szCs w:val="22"/>
        </w:rPr>
        <w:sectPr w:rsidR="00FD03E7" w:rsidSect="00BA6E70">
          <w:type w:val="continuous"/>
          <w:pgSz w:w="12240" w:h="15840"/>
          <w:pgMar w:top="1440" w:right="1080" w:bottom="1440" w:left="1080" w:header="720" w:footer="720" w:gutter="0"/>
          <w:cols w:space="720"/>
          <w:docGrid w:linePitch="360"/>
        </w:sectPr>
      </w:pPr>
    </w:p>
    <w:p w14:paraId="239FD58F" w14:textId="77777777" w:rsidR="00FD03E7" w:rsidRDefault="00FD03E7">
      <w:pPr>
        <w:spacing w:line="264" w:lineRule="auto"/>
        <w:rPr>
          <w:b/>
          <w:sz w:val="24"/>
          <w:szCs w:val="24"/>
        </w:rPr>
      </w:pPr>
      <w:r>
        <w:rPr>
          <w:b/>
          <w:sz w:val="24"/>
          <w:szCs w:val="24"/>
        </w:rPr>
        <w:br w:type="page"/>
      </w:r>
    </w:p>
    <w:p w14:paraId="240BB03B" w14:textId="591A7998" w:rsidR="00F507FC" w:rsidRDefault="003A423E" w:rsidP="00FD03E7">
      <w:pPr>
        <w:pStyle w:val="NoSpacing"/>
        <w:rPr>
          <w:b/>
          <w:i/>
          <w:sz w:val="24"/>
          <w:szCs w:val="24"/>
        </w:rPr>
      </w:pPr>
      <w:r w:rsidRPr="007B6732">
        <w:rPr>
          <w:b/>
          <w:i/>
          <w:noProof/>
          <w:color w:val="FF0000"/>
        </w:rPr>
        <w:lastRenderedPageBreak/>
        <mc:AlternateContent>
          <mc:Choice Requires="wps">
            <w:drawing>
              <wp:anchor distT="0" distB="0" distL="114300" distR="114300" simplePos="0" relativeHeight="251663872" behindDoc="1" locked="0" layoutInCell="1" allowOverlap="1" wp14:anchorId="278BD076" wp14:editId="611C09BA">
                <wp:simplePos x="0" y="0"/>
                <wp:positionH relativeFrom="column">
                  <wp:posOffset>-88900</wp:posOffset>
                </wp:positionH>
                <wp:positionV relativeFrom="paragraph">
                  <wp:posOffset>-126365</wp:posOffset>
                </wp:positionV>
                <wp:extent cx="6697980" cy="8331200"/>
                <wp:effectExtent l="0" t="0" r="7620" b="0"/>
                <wp:wrapNone/>
                <wp:docPr id="3" name="Rectangle 3"/>
                <wp:cNvGraphicFramePr/>
                <a:graphic xmlns:a="http://schemas.openxmlformats.org/drawingml/2006/main">
                  <a:graphicData uri="http://schemas.microsoft.com/office/word/2010/wordprocessingShape">
                    <wps:wsp>
                      <wps:cNvSpPr/>
                      <wps:spPr>
                        <a:xfrm>
                          <a:off x="0" y="0"/>
                          <a:ext cx="6697980" cy="8331200"/>
                        </a:xfrm>
                        <a:prstGeom prst="rect">
                          <a:avLst/>
                        </a:prstGeom>
                        <a:solidFill>
                          <a:schemeClr val="bg2">
                            <a:alpha val="41176"/>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6928B" id="Rectangle 3" o:spid="_x0000_s1026" style="position:absolute;margin-left:-7pt;margin-top:-9.95pt;width:527.4pt;height:6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" fillcolor="#eeece1 [3214]" stroked="f" strokeweight="2pt">
                <v:fill opacity="26985f"/>
              </v:rect>
            </w:pict>
          </mc:Fallback>
        </mc:AlternateContent>
      </w:r>
      <w:r w:rsidR="00F507FC" w:rsidRPr="007B6732">
        <w:rPr>
          <w:b/>
          <w:i/>
          <w:color w:val="FF0000"/>
          <w:sz w:val="24"/>
          <w:szCs w:val="24"/>
        </w:rPr>
        <w:t xml:space="preserve">[Delete </w:t>
      </w:r>
      <w:r w:rsidR="008C62DC" w:rsidRPr="007B6732">
        <w:rPr>
          <w:b/>
          <w:i/>
          <w:color w:val="FF0000"/>
          <w:sz w:val="24"/>
          <w:szCs w:val="24"/>
        </w:rPr>
        <w:t xml:space="preserve">shaded pages </w:t>
      </w:r>
      <w:r w:rsidR="0016637C">
        <w:rPr>
          <w:b/>
          <w:i/>
          <w:color w:val="FF0000"/>
          <w:sz w:val="24"/>
          <w:szCs w:val="24"/>
        </w:rPr>
        <w:t>prior to s</w:t>
      </w:r>
      <w:r w:rsidR="00F507FC" w:rsidRPr="007B6732">
        <w:rPr>
          <w:b/>
          <w:i/>
          <w:color w:val="FF0000"/>
          <w:sz w:val="24"/>
          <w:szCs w:val="24"/>
        </w:rPr>
        <w:t>ubmissio</w:t>
      </w:r>
      <w:r w:rsidR="0016637C">
        <w:rPr>
          <w:b/>
          <w:i/>
          <w:color w:val="FF0000"/>
          <w:sz w:val="24"/>
          <w:szCs w:val="24"/>
        </w:rPr>
        <w:t>n]</w:t>
      </w:r>
      <w:r w:rsidR="00F507FC">
        <w:rPr>
          <w:b/>
          <w:i/>
          <w:sz w:val="24"/>
          <w:szCs w:val="24"/>
        </w:rPr>
        <w:t xml:space="preserve"> </w:t>
      </w:r>
    </w:p>
    <w:p w14:paraId="4DAC8F76" w14:textId="1948F93E" w:rsidR="007812D7" w:rsidRDefault="00221155" w:rsidP="00FD03E7">
      <w:pPr>
        <w:pStyle w:val="NoSpacing"/>
      </w:pPr>
      <w:r w:rsidRPr="007812D7">
        <w:rPr>
          <w:b/>
          <w:i/>
          <w:sz w:val="24"/>
          <w:szCs w:val="24"/>
        </w:rPr>
        <w:t>Article</w:t>
      </w:r>
      <w:r w:rsidR="009D3CB0" w:rsidRPr="007812D7">
        <w:rPr>
          <w:b/>
          <w:i/>
          <w:sz w:val="24"/>
          <w:szCs w:val="24"/>
        </w:rPr>
        <w:t xml:space="preserve"> Context</w:t>
      </w:r>
      <w:r w:rsidR="007812D7" w:rsidRPr="007812D7">
        <w:rPr>
          <w:i/>
          <w:sz w:val="24"/>
          <w:szCs w:val="24"/>
        </w:rPr>
        <w:t xml:space="preserve"> (</w:t>
      </w:r>
      <w:r w:rsidR="00EF217D">
        <w:rPr>
          <w:i/>
          <w:sz w:val="24"/>
          <w:szCs w:val="24"/>
        </w:rPr>
        <w:t xml:space="preserve">provided </w:t>
      </w:r>
      <w:r w:rsidR="007812D7" w:rsidRPr="007812D7">
        <w:rPr>
          <w:i/>
          <w:sz w:val="24"/>
          <w:szCs w:val="24"/>
        </w:rPr>
        <w:t>for your information only</w:t>
      </w:r>
      <w:r w:rsidR="003C3B06">
        <w:rPr>
          <w:i/>
          <w:sz w:val="24"/>
          <w:szCs w:val="24"/>
        </w:rPr>
        <w:t xml:space="preserve">; </w:t>
      </w:r>
      <w:r w:rsidR="007812D7">
        <w:rPr>
          <w:i/>
          <w:sz w:val="24"/>
          <w:szCs w:val="24"/>
        </w:rPr>
        <w:t xml:space="preserve">will be </w:t>
      </w:r>
      <w:r w:rsidR="003C3B06">
        <w:rPr>
          <w:i/>
          <w:sz w:val="24"/>
          <w:szCs w:val="24"/>
        </w:rPr>
        <w:t>required</w:t>
      </w:r>
      <w:r w:rsidR="007812D7">
        <w:rPr>
          <w:i/>
          <w:sz w:val="24"/>
          <w:szCs w:val="24"/>
        </w:rPr>
        <w:t xml:space="preserve"> during submission process</w:t>
      </w:r>
      <w:r w:rsidR="003C3B06">
        <w:rPr>
          <w:i/>
          <w:sz w:val="24"/>
          <w:szCs w:val="24"/>
        </w:rPr>
        <w:t>)</w:t>
      </w:r>
    </w:p>
    <w:p w14:paraId="55214546" w14:textId="77777777" w:rsidR="00FE5163" w:rsidRDefault="00F54E0E" w:rsidP="00135257">
      <w:pPr>
        <w:pStyle w:val="NoSpacing"/>
        <w:spacing w:before="120"/>
      </w:pPr>
      <w:r w:rsidRPr="00025C20">
        <w:t>To make the submission process easier, you may</w:t>
      </w:r>
      <w:r w:rsidR="00E82394">
        <w:t xml:space="preserve"> want to</w:t>
      </w:r>
      <w:r w:rsidRPr="00025C20">
        <w:t xml:space="preserve"> </w:t>
      </w:r>
      <w:r w:rsidR="00FD03E7">
        <w:t xml:space="preserve">examine </w:t>
      </w:r>
      <w:r w:rsidR="009D3CB0" w:rsidRPr="00025C20">
        <w:t>the following form</w:t>
      </w:r>
      <w:r w:rsidR="007B6732">
        <w:t xml:space="preserve"> before writing your article.</w:t>
      </w:r>
      <w:r w:rsidR="00DF7211">
        <w:t xml:space="preserve"> </w:t>
      </w:r>
      <w:r w:rsidR="007B6732">
        <w:t xml:space="preserve">You will need to select </w:t>
      </w:r>
      <w:r w:rsidR="009D3CB0" w:rsidRPr="00025C20">
        <w:t xml:space="preserve">all applicable options that </w:t>
      </w:r>
      <w:r w:rsidR="009D3CB0" w:rsidRPr="00FD03E7">
        <w:rPr>
          <w:b/>
        </w:rPr>
        <w:t>describe</w:t>
      </w:r>
      <w:r w:rsidR="00F055A2" w:rsidRPr="00FD03E7">
        <w:rPr>
          <w:b/>
        </w:rPr>
        <w:t xml:space="preserve"> the conditions IN </w:t>
      </w:r>
      <w:r w:rsidR="00F055A2" w:rsidRPr="00E82394">
        <w:rPr>
          <w:b/>
        </w:rPr>
        <w:t xml:space="preserve">WHICH THE </w:t>
      </w:r>
      <w:r w:rsidR="00AF7D53">
        <w:rPr>
          <w:b/>
        </w:rPr>
        <w:t>LESSON</w:t>
      </w:r>
      <w:r w:rsidR="00F055A2" w:rsidRPr="00E82394">
        <w:rPr>
          <w:b/>
        </w:rPr>
        <w:t xml:space="preserve"> WAS </w:t>
      </w:r>
      <w:r w:rsidR="004C18C3">
        <w:rPr>
          <w:b/>
        </w:rPr>
        <w:t xml:space="preserve">ACTUALLY </w:t>
      </w:r>
      <w:r w:rsidR="00F055A2" w:rsidRPr="00E82394">
        <w:rPr>
          <w:b/>
        </w:rPr>
        <w:t>TAUGHT</w:t>
      </w:r>
      <w:r w:rsidR="00F055A2" w:rsidRPr="00025C20">
        <w:t>.</w:t>
      </w:r>
    </w:p>
    <w:p w14:paraId="1C04E5C8" w14:textId="4302952A" w:rsidR="00FD03E7" w:rsidRDefault="00DF7211" w:rsidP="00135257">
      <w:pPr>
        <w:pStyle w:val="NoSpacing"/>
        <w:spacing w:before="120"/>
        <w:sectPr w:rsidR="00FD03E7" w:rsidSect="00666154">
          <w:type w:val="continuous"/>
          <w:pgSz w:w="12240" w:h="15840"/>
          <w:pgMar w:top="1440" w:right="1080" w:bottom="1440" w:left="1080" w:header="720" w:footer="720" w:gutter="0"/>
          <w:cols w:space="180"/>
          <w:docGrid w:linePitch="360"/>
        </w:sectPr>
      </w:pPr>
      <w:r>
        <w:t xml:space="preserve"> </w:t>
      </w:r>
    </w:p>
    <w:p w14:paraId="75A6B51A" w14:textId="020D36D8" w:rsidR="00481D18" w:rsidRPr="00FE5163" w:rsidRDefault="00481D18" w:rsidP="00FD03E7">
      <w:pPr>
        <w:pStyle w:val="NoSpacing"/>
        <w:rPr>
          <w:b/>
          <w:sz w:val="21"/>
          <w:szCs w:val="21"/>
        </w:rPr>
      </w:pPr>
      <w:r w:rsidRPr="00FE5163">
        <w:rPr>
          <w:b/>
          <w:sz w:val="21"/>
          <w:szCs w:val="21"/>
        </w:rPr>
        <w:t>Course</w:t>
      </w:r>
    </w:p>
    <w:p w14:paraId="72223B00" w14:textId="77777777" w:rsidR="002E623A" w:rsidRPr="00FE5163" w:rsidRDefault="002E623A" w:rsidP="002E623A">
      <w:pPr>
        <w:pStyle w:val="NoSpacing"/>
        <w:numPr>
          <w:ilvl w:val="0"/>
          <w:numId w:val="11"/>
        </w:numPr>
        <w:ind w:left="540"/>
        <w:rPr>
          <w:sz w:val="21"/>
          <w:szCs w:val="21"/>
        </w:rPr>
      </w:pPr>
      <w:r w:rsidRPr="00FE5163">
        <w:rPr>
          <w:sz w:val="21"/>
          <w:szCs w:val="21"/>
        </w:rPr>
        <w:t>Anatomy-Physiology</w:t>
      </w:r>
    </w:p>
    <w:p w14:paraId="177E9F3C" w14:textId="5D950869" w:rsidR="00481D18" w:rsidRPr="00FE5163" w:rsidRDefault="00481D18" w:rsidP="00591E02">
      <w:pPr>
        <w:pStyle w:val="NoSpacing"/>
        <w:numPr>
          <w:ilvl w:val="0"/>
          <w:numId w:val="11"/>
        </w:numPr>
        <w:ind w:left="540"/>
        <w:rPr>
          <w:sz w:val="21"/>
          <w:szCs w:val="21"/>
        </w:rPr>
      </w:pPr>
      <w:r w:rsidRPr="00FE5163">
        <w:rPr>
          <w:sz w:val="21"/>
          <w:szCs w:val="21"/>
        </w:rPr>
        <w:t>Biochemistry</w:t>
      </w:r>
      <w:r w:rsidR="00F247A4" w:rsidRPr="00FE5163">
        <w:rPr>
          <w:sz w:val="21"/>
          <w:szCs w:val="21"/>
        </w:rPr>
        <w:t xml:space="preserve"> and Molecular Biology</w:t>
      </w:r>
    </w:p>
    <w:p w14:paraId="6C683ABC" w14:textId="77777777" w:rsidR="004E5CE9" w:rsidRPr="00FE5163" w:rsidRDefault="004E5CE9" w:rsidP="004E5CE9">
      <w:pPr>
        <w:pStyle w:val="NoSpacing"/>
        <w:numPr>
          <w:ilvl w:val="0"/>
          <w:numId w:val="11"/>
        </w:numPr>
        <w:ind w:left="540"/>
        <w:rPr>
          <w:sz w:val="21"/>
          <w:szCs w:val="21"/>
        </w:rPr>
      </w:pPr>
      <w:r w:rsidRPr="00FE5163">
        <w:rPr>
          <w:sz w:val="21"/>
          <w:szCs w:val="21"/>
        </w:rPr>
        <w:t>Bioinformatics</w:t>
      </w:r>
    </w:p>
    <w:p w14:paraId="6FAF6CC7" w14:textId="1F4F845C" w:rsidR="00481D18" w:rsidRPr="00FE5163" w:rsidRDefault="00481D18" w:rsidP="00591E02">
      <w:pPr>
        <w:pStyle w:val="NoSpacing"/>
        <w:numPr>
          <w:ilvl w:val="0"/>
          <w:numId w:val="11"/>
        </w:numPr>
        <w:ind w:left="540"/>
        <w:rPr>
          <w:sz w:val="21"/>
          <w:szCs w:val="21"/>
        </w:rPr>
      </w:pPr>
      <w:r w:rsidRPr="00FE5163">
        <w:rPr>
          <w:sz w:val="21"/>
          <w:szCs w:val="21"/>
        </w:rPr>
        <w:t>Cell Biology</w:t>
      </w:r>
    </w:p>
    <w:p w14:paraId="37ED0009" w14:textId="77777777" w:rsidR="00481D18" w:rsidRPr="00FE5163" w:rsidRDefault="00481D18" w:rsidP="00591E02">
      <w:pPr>
        <w:pStyle w:val="NoSpacing"/>
        <w:numPr>
          <w:ilvl w:val="0"/>
          <w:numId w:val="11"/>
        </w:numPr>
        <w:ind w:left="540"/>
        <w:rPr>
          <w:sz w:val="21"/>
          <w:szCs w:val="21"/>
        </w:rPr>
      </w:pPr>
      <w:r w:rsidRPr="00FE5163">
        <w:rPr>
          <w:sz w:val="21"/>
          <w:szCs w:val="21"/>
        </w:rPr>
        <w:t>Developmental Biology</w:t>
      </w:r>
    </w:p>
    <w:p w14:paraId="14378726" w14:textId="5D8BB440" w:rsidR="00235A8F" w:rsidRPr="00FE5163" w:rsidRDefault="00877C9F" w:rsidP="004E5CE9">
      <w:pPr>
        <w:pStyle w:val="NoSpacing"/>
        <w:numPr>
          <w:ilvl w:val="0"/>
          <w:numId w:val="11"/>
        </w:numPr>
        <w:ind w:left="540"/>
        <w:rPr>
          <w:sz w:val="21"/>
          <w:szCs w:val="21"/>
        </w:rPr>
      </w:pPr>
      <w:r w:rsidRPr="00FE5163">
        <w:rPr>
          <w:sz w:val="21"/>
          <w:szCs w:val="21"/>
        </w:rPr>
        <w:t>Ecology</w:t>
      </w:r>
    </w:p>
    <w:p w14:paraId="41CB90D9" w14:textId="0FF71043" w:rsidR="004E5CE9" w:rsidRPr="00FE5163" w:rsidRDefault="004E5CE9" w:rsidP="004E5CE9">
      <w:pPr>
        <w:pStyle w:val="NoSpacing"/>
        <w:numPr>
          <w:ilvl w:val="0"/>
          <w:numId w:val="11"/>
        </w:numPr>
        <w:ind w:left="540"/>
        <w:rPr>
          <w:sz w:val="21"/>
          <w:szCs w:val="21"/>
        </w:rPr>
      </w:pPr>
      <w:r w:rsidRPr="00FE5163">
        <w:rPr>
          <w:sz w:val="21"/>
          <w:szCs w:val="21"/>
        </w:rPr>
        <w:t>Evolution</w:t>
      </w:r>
    </w:p>
    <w:p w14:paraId="76552F6F" w14:textId="77777777" w:rsidR="004E5CE9" w:rsidRPr="00FE5163" w:rsidRDefault="004E5CE9" w:rsidP="004E5CE9">
      <w:pPr>
        <w:pStyle w:val="NoSpacing"/>
        <w:numPr>
          <w:ilvl w:val="0"/>
          <w:numId w:val="11"/>
        </w:numPr>
        <w:ind w:left="540"/>
        <w:rPr>
          <w:sz w:val="21"/>
          <w:szCs w:val="21"/>
        </w:rPr>
      </w:pPr>
      <w:r w:rsidRPr="00FE5163">
        <w:rPr>
          <w:sz w:val="21"/>
          <w:szCs w:val="21"/>
        </w:rPr>
        <w:t>Genetics</w:t>
      </w:r>
    </w:p>
    <w:p w14:paraId="55EE93A9" w14:textId="68DDE8AF" w:rsidR="004E5CE9" w:rsidRPr="00FE5163" w:rsidRDefault="004E5CE9" w:rsidP="004E5CE9">
      <w:pPr>
        <w:pStyle w:val="NoSpacing"/>
        <w:numPr>
          <w:ilvl w:val="0"/>
          <w:numId w:val="11"/>
        </w:numPr>
        <w:ind w:left="540"/>
        <w:rPr>
          <w:sz w:val="21"/>
          <w:szCs w:val="21"/>
        </w:rPr>
      </w:pPr>
      <w:r w:rsidRPr="00FE5163">
        <w:rPr>
          <w:sz w:val="21"/>
          <w:szCs w:val="21"/>
        </w:rPr>
        <w:t>Immunology</w:t>
      </w:r>
    </w:p>
    <w:p w14:paraId="0130F897" w14:textId="77777777" w:rsidR="004E5CE9" w:rsidRPr="00FE5163" w:rsidRDefault="004E5CE9" w:rsidP="004E5CE9">
      <w:pPr>
        <w:pStyle w:val="NoSpacing"/>
        <w:numPr>
          <w:ilvl w:val="0"/>
          <w:numId w:val="11"/>
        </w:numPr>
        <w:ind w:left="540"/>
        <w:rPr>
          <w:sz w:val="21"/>
          <w:szCs w:val="21"/>
        </w:rPr>
      </w:pPr>
      <w:r w:rsidRPr="00FE5163">
        <w:rPr>
          <w:sz w:val="21"/>
          <w:szCs w:val="21"/>
        </w:rPr>
        <w:t>Introductory Biology</w:t>
      </w:r>
    </w:p>
    <w:p w14:paraId="6B599C6E" w14:textId="77777777" w:rsidR="00481D18" w:rsidRPr="00FE5163" w:rsidRDefault="00481D18" w:rsidP="00591E02">
      <w:pPr>
        <w:pStyle w:val="NoSpacing"/>
        <w:numPr>
          <w:ilvl w:val="0"/>
          <w:numId w:val="11"/>
        </w:numPr>
        <w:ind w:left="540"/>
        <w:rPr>
          <w:sz w:val="21"/>
          <w:szCs w:val="21"/>
        </w:rPr>
      </w:pPr>
      <w:r w:rsidRPr="00FE5163">
        <w:rPr>
          <w:sz w:val="21"/>
          <w:szCs w:val="21"/>
        </w:rPr>
        <w:t>Microbiology</w:t>
      </w:r>
    </w:p>
    <w:p w14:paraId="4CB9A0A9" w14:textId="5A1B9576" w:rsidR="00095A13" w:rsidRPr="00FE5163" w:rsidRDefault="00095A13" w:rsidP="00591E02">
      <w:pPr>
        <w:pStyle w:val="NoSpacing"/>
        <w:numPr>
          <w:ilvl w:val="0"/>
          <w:numId w:val="11"/>
        </w:numPr>
        <w:ind w:left="540"/>
        <w:rPr>
          <w:sz w:val="21"/>
          <w:szCs w:val="21"/>
        </w:rPr>
      </w:pPr>
      <w:r w:rsidRPr="00FE5163">
        <w:rPr>
          <w:sz w:val="21"/>
          <w:szCs w:val="21"/>
        </w:rPr>
        <w:t>Neurobiology</w:t>
      </w:r>
    </w:p>
    <w:p w14:paraId="499AFE53" w14:textId="3D09A2F2" w:rsidR="00095A13" w:rsidRPr="00FE5163" w:rsidRDefault="00095A13" w:rsidP="00591E02">
      <w:pPr>
        <w:pStyle w:val="NoSpacing"/>
        <w:numPr>
          <w:ilvl w:val="0"/>
          <w:numId w:val="11"/>
        </w:numPr>
        <w:ind w:left="540"/>
        <w:rPr>
          <w:sz w:val="21"/>
          <w:szCs w:val="21"/>
        </w:rPr>
      </w:pPr>
      <w:r w:rsidRPr="00FE5163">
        <w:rPr>
          <w:sz w:val="21"/>
          <w:szCs w:val="21"/>
        </w:rPr>
        <w:t>Plant Biology</w:t>
      </w:r>
    </w:p>
    <w:p w14:paraId="4BCCF6D7" w14:textId="2BC24116" w:rsidR="004E5CE9" w:rsidRPr="00FE5163" w:rsidRDefault="004E5CE9" w:rsidP="004E5CE9">
      <w:pPr>
        <w:pStyle w:val="NoSpacing"/>
        <w:numPr>
          <w:ilvl w:val="0"/>
          <w:numId w:val="11"/>
        </w:numPr>
        <w:ind w:left="540"/>
        <w:rPr>
          <w:sz w:val="21"/>
          <w:szCs w:val="21"/>
        </w:rPr>
      </w:pPr>
      <w:r w:rsidRPr="00FE5163">
        <w:rPr>
          <w:rFonts w:eastAsia="Times New Roman" w:cs="Times New Roman"/>
          <w:color w:val="000000"/>
          <w:sz w:val="21"/>
          <w:szCs w:val="21"/>
        </w:rPr>
        <w:t xml:space="preserve">Professional </w:t>
      </w:r>
      <w:r w:rsidR="008F5A6B" w:rsidRPr="00FE5163">
        <w:rPr>
          <w:rFonts w:eastAsia="Times New Roman" w:cs="Times New Roman"/>
          <w:color w:val="000000"/>
          <w:sz w:val="21"/>
          <w:szCs w:val="21"/>
        </w:rPr>
        <w:t>D</w:t>
      </w:r>
      <w:r w:rsidRPr="00FE5163">
        <w:rPr>
          <w:rFonts w:eastAsia="Times New Roman" w:cs="Times New Roman"/>
          <w:color w:val="000000"/>
          <w:sz w:val="21"/>
          <w:szCs w:val="21"/>
        </w:rPr>
        <w:t xml:space="preserve">evelopment and </w:t>
      </w:r>
      <w:r w:rsidR="008F5A6B" w:rsidRPr="00FE5163">
        <w:rPr>
          <w:rFonts w:eastAsia="Times New Roman" w:cs="Times New Roman"/>
          <w:color w:val="000000"/>
          <w:sz w:val="21"/>
          <w:szCs w:val="21"/>
        </w:rPr>
        <w:t>C</w:t>
      </w:r>
      <w:r w:rsidRPr="00FE5163">
        <w:rPr>
          <w:rFonts w:eastAsia="Times New Roman" w:cs="Times New Roman"/>
          <w:color w:val="000000"/>
          <w:sz w:val="21"/>
          <w:szCs w:val="21"/>
        </w:rPr>
        <w:t xml:space="preserve">areer </w:t>
      </w:r>
      <w:r w:rsidR="008F5A6B" w:rsidRPr="00FE5163">
        <w:rPr>
          <w:rFonts w:eastAsia="Times New Roman" w:cs="Times New Roman"/>
          <w:color w:val="000000"/>
          <w:sz w:val="21"/>
          <w:szCs w:val="21"/>
        </w:rPr>
        <w:t>P</w:t>
      </w:r>
      <w:r w:rsidRPr="00FE5163">
        <w:rPr>
          <w:rFonts w:eastAsia="Times New Roman" w:cs="Times New Roman"/>
          <w:color w:val="000000"/>
          <w:sz w:val="21"/>
          <w:szCs w:val="21"/>
        </w:rPr>
        <w:t>lanning</w:t>
      </w:r>
    </w:p>
    <w:p w14:paraId="09868EA9" w14:textId="40DD6816" w:rsidR="00ED51B1" w:rsidRPr="00FE5163" w:rsidRDefault="00095A13" w:rsidP="00135257">
      <w:pPr>
        <w:pStyle w:val="NoSpacing"/>
        <w:numPr>
          <w:ilvl w:val="0"/>
          <w:numId w:val="11"/>
        </w:numPr>
        <w:ind w:left="540"/>
        <w:rPr>
          <w:sz w:val="21"/>
          <w:szCs w:val="21"/>
        </w:rPr>
      </w:pPr>
      <w:r w:rsidRPr="00FE5163">
        <w:rPr>
          <w:sz w:val="21"/>
          <w:szCs w:val="21"/>
        </w:rPr>
        <w:t>Science Process Skills</w:t>
      </w:r>
    </w:p>
    <w:p w14:paraId="08EEE4D8" w14:textId="6BCA4D76" w:rsidR="00135257" w:rsidRPr="00FE5163" w:rsidRDefault="00135257" w:rsidP="00135257">
      <w:pPr>
        <w:pStyle w:val="NoSpacing"/>
        <w:numPr>
          <w:ilvl w:val="0"/>
          <w:numId w:val="11"/>
        </w:numPr>
        <w:ind w:left="540"/>
        <w:rPr>
          <w:sz w:val="21"/>
          <w:szCs w:val="21"/>
        </w:rPr>
      </w:pPr>
      <w:r w:rsidRPr="00FE5163">
        <w:rPr>
          <w:sz w:val="21"/>
          <w:szCs w:val="21"/>
        </w:rPr>
        <w:t>Toxicology</w:t>
      </w:r>
    </w:p>
    <w:p w14:paraId="2E29B48B" w14:textId="77777777" w:rsidR="00481D18" w:rsidRPr="00FE5163" w:rsidRDefault="00481D18" w:rsidP="00666154">
      <w:pPr>
        <w:pStyle w:val="NoSpacing"/>
        <w:spacing w:before="60"/>
        <w:rPr>
          <w:b/>
          <w:sz w:val="21"/>
          <w:szCs w:val="21"/>
        </w:rPr>
      </w:pPr>
      <w:r w:rsidRPr="00FE5163">
        <w:rPr>
          <w:b/>
          <w:sz w:val="21"/>
          <w:szCs w:val="21"/>
        </w:rPr>
        <w:t>Course Level</w:t>
      </w:r>
    </w:p>
    <w:p w14:paraId="1100012E" w14:textId="77777777" w:rsidR="00481D18" w:rsidRPr="00FE5163" w:rsidRDefault="00481D18" w:rsidP="00591E02">
      <w:pPr>
        <w:pStyle w:val="NoSpacing"/>
        <w:numPr>
          <w:ilvl w:val="0"/>
          <w:numId w:val="16"/>
        </w:numPr>
        <w:rPr>
          <w:sz w:val="21"/>
          <w:szCs w:val="21"/>
        </w:rPr>
      </w:pPr>
      <w:r w:rsidRPr="00FE5163">
        <w:rPr>
          <w:sz w:val="21"/>
          <w:szCs w:val="21"/>
        </w:rPr>
        <w:t>Introductory</w:t>
      </w:r>
    </w:p>
    <w:p w14:paraId="4839FC88" w14:textId="77777777" w:rsidR="00481D18" w:rsidRPr="00FE5163" w:rsidRDefault="00481D18" w:rsidP="00591E02">
      <w:pPr>
        <w:pStyle w:val="NoSpacing"/>
        <w:numPr>
          <w:ilvl w:val="0"/>
          <w:numId w:val="16"/>
        </w:numPr>
        <w:rPr>
          <w:sz w:val="21"/>
          <w:szCs w:val="21"/>
        </w:rPr>
      </w:pPr>
      <w:r w:rsidRPr="00FE5163">
        <w:rPr>
          <w:sz w:val="21"/>
          <w:szCs w:val="21"/>
        </w:rPr>
        <w:t>Upper Level</w:t>
      </w:r>
    </w:p>
    <w:p w14:paraId="7399B76F" w14:textId="77777777" w:rsidR="00481D18" w:rsidRPr="00FE5163" w:rsidRDefault="00481D18" w:rsidP="00591E02">
      <w:pPr>
        <w:pStyle w:val="NoSpacing"/>
        <w:numPr>
          <w:ilvl w:val="0"/>
          <w:numId w:val="16"/>
        </w:numPr>
        <w:rPr>
          <w:sz w:val="21"/>
          <w:szCs w:val="21"/>
        </w:rPr>
      </w:pPr>
      <w:r w:rsidRPr="00FE5163">
        <w:rPr>
          <w:sz w:val="21"/>
          <w:szCs w:val="21"/>
        </w:rPr>
        <w:t>Graduate</w:t>
      </w:r>
    </w:p>
    <w:p w14:paraId="6B1F08D8" w14:textId="77777777" w:rsidR="00481D18" w:rsidRPr="00FE5163" w:rsidRDefault="00481D18" w:rsidP="00591E02">
      <w:pPr>
        <w:pStyle w:val="NoSpacing"/>
        <w:numPr>
          <w:ilvl w:val="0"/>
          <w:numId w:val="16"/>
        </w:numPr>
        <w:rPr>
          <w:sz w:val="21"/>
          <w:szCs w:val="21"/>
        </w:rPr>
      </w:pPr>
      <w:r w:rsidRPr="00FE5163">
        <w:rPr>
          <w:sz w:val="21"/>
          <w:szCs w:val="21"/>
        </w:rPr>
        <w:t>High School</w:t>
      </w:r>
    </w:p>
    <w:p w14:paraId="30E11CFE" w14:textId="5B31FB33" w:rsidR="00481D18" w:rsidRPr="00FE5163" w:rsidRDefault="00481D18" w:rsidP="00591E02">
      <w:pPr>
        <w:pStyle w:val="NoSpacing"/>
        <w:numPr>
          <w:ilvl w:val="0"/>
          <w:numId w:val="16"/>
        </w:numPr>
        <w:rPr>
          <w:sz w:val="21"/>
          <w:szCs w:val="21"/>
        </w:rPr>
      </w:pPr>
      <w:r w:rsidRPr="00FE5163">
        <w:rPr>
          <w:sz w:val="21"/>
          <w:szCs w:val="21"/>
        </w:rPr>
        <w:t>Other</w:t>
      </w:r>
    </w:p>
    <w:p w14:paraId="47221909" w14:textId="77777777" w:rsidR="00481D18" w:rsidRPr="00FE5163" w:rsidRDefault="00481D18" w:rsidP="00666154">
      <w:pPr>
        <w:pStyle w:val="NoSpacing"/>
        <w:spacing w:before="60"/>
        <w:rPr>
          <w:b/>
          <w:sz w:val="21"/>
          <w:szCs w:val="21"/>
        </w:rPr>
      </w:pPr>
      <w:r w:rsidRPr="00FE5163">
        <w:rPr>
          <w:b/>
          <w:sz w:val="21"/>
          <w:szCs w:val="21"/>
        </w:rPr>
        <w:t>Class Type</w:t>
      </w:r>
    </w:p>
    <w:p w14:paraId="0227432B" w14:textId="77777777" w:rsidR="00481D18" w:rsidRPr="00FE5163" w:rsidRDefault="00481D18" w:rsidP="00591E02">
      <w:pPr>
        <w:pStyle w:val="NoSpacing"/>
        <w:numPr>
          <w:ilvl w:val="0"/>
          <w:numId w:val="15"/>
        </w:numPr>
        <w:rPr>
          <w:sz w:val="21"/>
          <w:szCs w:val="21"/>
        </w:rPr>
      </w:pPr>
      <w:r w:rsidRPr="00FE5163">
        <w:rPr>
          <w:sz w:val="21"/>
          <w:szCs w:val="21"/>
        </w:rPr>
        <w:t>Lecture</w:t>
      </w:r>
    </w:p>
    <w:p w14:paraId="37487461" w14:textId="77777777" w:rsidR="00481D18" w:rsidRPr="00FE5163" w:rsidRDefault="00481D18" w:rsidP="00591E02">
      <w:pPr>
        <w:pStyle w:val="NoSpacing"/>
        <w:numPr>
          <w:ilvl w:val="0"/>
          <w:numId w:val="15"/>
        </w:numPr>
        <w:rPr>
          <w:sz w:val="21"/>
          <w:szCs w:val="21"/>
        </w:rPr>
      </w:pPr>
      <w:r w:rsidRPr="00FE5163">
        <w:rPr>
          <w:sz w:val="21"/>
          <w:szCs w:val="21"/>
        </w:rPr>
        <w:t>Lab</w:t>
      </w:r>
    </w:p>
    <w:p w14:paraId="71A58A13" w14:textId="77777777" w:rsidR="00481D18" w:rsidRPr="00FE5163" w:rsidRDefault="00481D18" w:rsidP="00591E02">
      <w:pPr>
        <w:pStyle w:val="NoSpacing"/>
        <w:numPr>
          <w:ilvl w:val="0"/>
          <w:numId w:val="15"/>
        </w:numPr>
        <w:rPr>
          <w:sz w:val="21"/>
          <w:szCs w:val="21"/>
        </w:rPr>
      </w:pPr>
      <w:r w:rsidRPr="00FE5163">
        <w:rPr>
          <w:sz w:val="21"/>
          <w:szCs w:val="21"/>
        </w:rPr>
        <w:t>Seminar</w:t>
      </w:r>
    </w:p>
    <w:p w14:paraId="76AEEDC4" w14:textId="77777777" w:rsidR="00481D18" w:rsidRPr="00FE5163" w:rsidRDefault="00481D18" w:rsidP="00591E02">
      <w:pPr>
        <w:pStyle w:val="NoSpacing"/>
        <w:numPr>
          <w:ilvl w:val="0"/>
          <w:numId w:val="15"/>
        </w:numPr>
        <w:rPr>
          <w:sz w:val="21"/>
          <w:szCs w:val="21"/>
        </w:rPr>
      </w:pPr>
      <w:r w:rsidRPr="00FE5163">
        <w:rPr>
          <w:sz w:val="21"/>
          <w:szCs w:val="21"/>
        </w:rPr>
        <w:t>Discussion Section</w:t>
      </w:r>
    </w:p>
    <w:p w14:paraId="2FE46394" w14:textId="77777777" w:rsidR="00481D18" w:rsidRPr="00FE5163" w:rsidRDefault="00481D18" w:rsidP="00591E02">
      <w:pPr>
        <w:pStyle w:val="NoSpacing"/>
        <w:numPr>
          <w:ilvl w:val="0"/>
          <w:numId w:val="15"/>
        </w:numPr>
        <w:rPr>
          <w:sz w:val="21"/>
          <w:szCs w:val="21"/>
        </w:rPr>
      </w:pPr>
      <w:r w:rsidRPr="00FE5163">
        <w:rPr>
          <w:sz w:val="21"/>
          <w:szCs w:val="21"/>
        </w:rPr>
        <w:t>On-line</w:t>
      </w:r>
    </w:p>
    <w:p w14:paraId="1839EC0A" w14:textId="0ED898DB" w:rsidR="00666154" w:rsidRPr="00FE5163" w:rsidRDefault="00481D18" w:rsidP="00591E02">
      <w:pPr>
        <w:pStyle w:val="NoSpacing"/>
        <w:numPr>
          <w:ilvl w:val="0"/>
          <w:numId w:val="15"/>
        </w:numPr>
        <w:rPr>
          <w:b/>
          <w:sz w:val="21"/>
          <w:szCs w:val="21"/>
        </w:rPr>
      </w:pPr>
      <w:r w:rsidRPr="00FE5163">
        <w:rPr>
          <w:sz w:val="21"/>
          <w:szCs w:val="21"/>
        </w:rPr>
        <w:t>Other</w:t>
      </w:r>
    </w:p>
    <w:p w14:paraId="3AD42727" w14:textId="034564D5" w:rsidR="00481D18" w:rsidRPr="00FE5163" w:rsidRDefault="00481D18" w:rsidP="00666154">
      <w:pPr>
        <w:pStyle w:val="NoSpacing"/>
        <w:spacing w:before="60"/>
        <w:rPr>
          <w:b/>
          <w:sz w:val="21"/>
          <w:szCs w:val="21"/>
        </w:rPr>
      </w:pPr>
      <w:r w:rsidRPr="00FE5163">
        <w:rPr>
          <w:b/>
          <w:sz w:val="21"/>
          <w:szCs w:val="21"/>
        </w:rPr>
        <w:t>Audience</w:t>
      </w:r>
    </w:p>
    <w:p w14:paraId="77EEE339" w14:textId="77777777" w:rsidR="00481D18" w:rsidRPr="00FE5163" w:rsidRDefault="00481D18" w:rsidP="00591E02">
      <w:pPr>
        <w:pStyle w:val="NoSpacing"/>
        <w:numPr>
          <w:ilvl w:val="0"/>
          <w:numId w:val="14"/>
        </w:numPr>
        <w:rPr>
          <w:sz w:val="21"/>
          <w:szCs w:val="21"/>
        </w:rPr>
      </w:pPr>
      <w:r w:rsidRPr="00FE5163">
        <w:rPr>
          <w:sz w:val="21"/>
          <w:szCs w:val="21"/>
        </w:rPr>
        <w:t>Life Sciences Major</w:t>
      </w:r>
    </w:p>
    <w:p w14:paraId="228FFCAB" w14:textId="77777777" w:rsidR="00481D18" w:rsidRPr="00FE5163" w:rsidRDefault="00481D18" w:rsidP="00591E02">
      <w:pPr>
        <w:pStyle w:val="NoSpacing"/>
        <w:numPr>
          <w:ilvl w:val="0"/>
          <w:numId w:val="14"/>
        </w:numPr>
        <w:rPr>
          <w:sz w:val="21"/>
          <w:szCs w:val="21"/>
        </w:rPr>
      </w:pPr>
      <w:r w:rsidRPr="00FE5163">
        <w:rPr>
          <w:sz w:val="21"/>
          <w:szCs w:val="21"/>
        </w:rPr>
        <w:t>Non-Life Science Major</w:t>
      </w:r>
    </w:p>
    <w:p w14:paraId="08DCE273" w14:textId="77777777" w:rsidR="00481D18" w:rsidRPr="00FE5163" w:rsidRDefault="00481D18" w:rsidP="00591E02">
      <w:pPr>
        <w:pStyle w:val="NoSpacing"/>
        <w:numPr>
          <w:ilvl w:val="0"/>
          <w:numId w:val="14"/>
        </w:numPr>
        <w:rPr>
          <w:sz w:val="21"/>
          <w:szCs w:val="21"/>
        </w:rPr>
      </w:pPr>
      <w:r w:rsidRPr="00FE5163">
        <w:rPr>
          <w:sz w:val="21"/>
          <w:szCs w:val="21"/>
        </w:rPr>
        <w:t>Non-Traditional Student</w:t>
      </w:r>
    </w:p>
    <w:p w14:paraId="1CE7FD58" w14:textId="77777777" w:rsidR="00481D18" w:rsidRPr="00FE5163" w:rsidRDefault="00481D18" w:rsidP="00591E02">
      <w:pPr>
        <w:pStyle w:val="NoSpacing"/>
        <w:numPr>
          <w:ilvl w:val="0"/>
          <w:numId w:val="14"/>
        </w:numPr>
        <w:rPr>
          <w:sz w:val="21"/>
          <w:szCs w:val="21"/>
        </w:rPr>
      </w:pPr>
      <w:r w:rsidRPr="00FE5163">
        <w:rPr>
          <w:sz w:val="21"/>
          <w:szCs w:val="21"/>
        </w:rPr>
        <w:t>2-year College</w:t>
      </w:r>
    </w:p>
    <w:p w14:paraId="0AEEC8DA" w14:textId="77777777" w:rsidR="00481D18" w:rsidRPr="00FE5163" w:rsidRDefault="00481D18" w:rsidP="00591E02">
      <w:pPr>
        <w:pStyle w:val="NoSpacing"/>
        <w:numPr>
          <w:ilvl w:val="0"/>
          <w:numId w:val="14"/>
        </w:numPr>
        <w:rPr>
          <w:sz w:val="21"/>
          <w:szCs w:val="21"/>
        </w:rPr>
      </w:pPr>
      <w:r w:rsidRPr="00FE5163">
        <w:rPr>
          <w:sz w:val="21"/>
          <w:szCs w:val="21"/>
        </w:rPr>
        <w:t>4-year College</w:t>
      </w:r>
    </w:p>
    <w:p w14:paraId="059C094C" w14:textId="77777777" w:rsidR="00481D18" w:rsidRPr="00FE5163" w:rsidRDefault="00481D18" w:rsidP="00591E02">
      <w:pPr>
        <w:pStyle w:val="NoSpacing"/>
        <w:numPr>
          <w:ilvl w:val="0"/>
          <w:numId w:val="14"/>
        </w:numPr>
        <w:rPr>
          <w:sz w:val="21"/>
          <w:szCs w:val="21"/>
        </w:rPr>
      </w:pPr>
      <w:r w:rsidRPr="00FE5163">
        <w:rPr>
          <w:sz w:val="21"/>
          <w:szCs w:val="21"/>
        </w:rPr>
        <w:t xml:space="preserve">University </w:t>
      </w:r>
    </w:p>
    <w:p w14:paraId="3204505A" w14:textId="77777777" w:rsidR="00666154" w:rsidRPr="00FE5163" w:rsidRDefault="00292118" w:rsidP="00591E02">
      <w:pPr>
        <w:pStyle w:val="NoSpacing"/>
        <w:numPr>
          <w:ilvl w:val="0"/>
          <w:numId w:val="14"/>
        </w:numPr>
        <w:rPr>
          <w:b/>
          <w:sz w:val="21"/>
          <w:szCs w:val="21"/>
        </w:rPr>
      </w:pPr>
      <w:r w:rsidRPr="00FE5163">
        <w:rPr>
          <w:sz w:val="21"/>
          <w:szCs w:val="21"/>
        </w:rPr>
        <w:t>Other</w:t>
      </w:r>
    </w:p>
    <w:p w14:paraId="58374018" w14:textId="6A8B4E7B" w:rsidR="00481D18" w:rsidRPr="00FE5163" w:rsidRDefault="00481D18" w:rsidP="00666154">
      <w:pPr>
        <w:pStyle w:val="NoSpacing"/>
        <w:spacing w:before="60"/>
        <w:rPr>
          <w:b/>
          <w:sz w:val="21"/>
          <w:szCs w:val="21"/>
        </w:rPr>
      </w:pPr>
      <w:r w:rsidRPr="00FE5163">
        <w:rPr>
          <w:b/>
          <w:sz w:val="21"/>
          <w:szCs w:val="21"/>
        </w:rPr>
        <w:t>Class Size</w:t>
      </w:r>
    </w:p>
    <w:p w14:paraId="5AA2B40E" w14:textId="77777777" w:rsidR="00481D18" w:rsidRPr="00FE5163" w:rsidRDefault="00481D18" w:rsidP="00591E02">
      <w:pPr>
        <w:pStyle w:val="NoSpacing"/>
        <w:numPr>
          <w:ilvl w:val="0"/>
          <w:numId w:val="14"/>
        </w:numPr>
        <w:rPr>
          <w:sz w:val="21"/>
          <w:szCs w:val="21"/>
        </w:rPr>
      </w:pPr>
      <w:r w:rsidRPr="00FE5163">
        <w:rPr>
          <w:sz w:val="21"/>
          <w:szCs w:val="21"/>
        </w:rPr>
        <w:t>1 – 50</w:t>
      </w:r>
    </w:p>
    <w:p w14:paraId="2EE26709" w14:textId="77777777" w:rsidR="00481D18" w:rsidRPr="00FE5163" w:rsidRDefault="00481D18" w:rsidP="00591E02">
      <w:pPr>
        <w:pStyle w:val="NoSpacing"/>
        <w:numPr>
          <w:ilvl w:val="0"/>
          <w:numId w:val="14"/>
        </w:numPr>
        <w:rPr>
          <w:sz w:val="21"/>
          <w:szCs w:val="21"/>
        </w:rPr>
      </w:pPr>
      <w:r w:rsidRPr="00FE5163">
        <w:rPr>
          <w:sz w:val="21"/>
          <w:szCs w:val="21"/>
        </w:rPr>
        <w:t>51 – 100</w:t>
      </w:r>
    </w:p>
    <w:p w14:paraId="02C3BF18" w14:textId="08D4F087" w:rsidR="00FD03E7" w:rsidRPr="00FE5163" w:rsidRDefault="00481D18" w:rsidP="00591E02">
      <w:pPr>
        <w:pStyle w:val="NoSpacing"/>
        <w:numPr>
          <w:ilvl w:val="0"/>
          <w:numId w:val="14"/>
        </w:numPr>
        <w:rPr>
          <w:sz w:val="21"/>
          <w:szCs w:val="21"/>
        </w:rPr>
      </w:pPr>
      <w:r w:rsidRPr="00FE5163">
        <w:rPr>
          <w:sz w:val="21"/>
          <w:szCs w:val="21"/>
        </w:rPr>
        <w:t>101+</w:t>
      </w:r>
    </w:p>
    <w:p w14:paraId="2DD7D8B7" w14:textId="55E20677" w:rsidR="00F507FC" w:rsidRPr="00FE5163" w:rsidRDefault="00666154" w:rsidP="00FD03E7">
      <w:pPr>
        <w:pStyle w:val="NoSpacing"/>
        <w:rPr>
          <w:b/>
          <w:sz w:val="21"/>
          <w:szCs w:val="21"/>
        </w:rPr>
      </w:pPr>
      <w:r w:rsidRPr="00FE5163">
        <w:rPr>
          <w:b/>
          <w:sz w:val="21"/>
          <w:szCs w:val="21"/>
        </w:rPr>
        <w:br w:type="column"/>
      </w:r>
    </w:p>
    <w:p w14:paraId="0F629258" w14:textId="4CA1AA50" w:rsidR="00DE2215" w:rsidRPr="00FE5163" w:rsidRDefault="00DE2215" w:rsidP="00FD03E7">
      <w:pPr>
        <w:pStyle w:val="NoSpacing"/>
        <w:rPr>
          <w:b/>
          <w:sz w:val="21"/>
          <w:szCs w:val="21"/>
        </w:rPr>
      </w:pPr>
      <w:r w:rsidRPr="00FE5163">
        <w:rPr>
          <w:b/>
          <w:sz w:val="21"/>
          <w:szCs w:val="21"/>
        </w:rPr>
        <w:t>Assessment Type</w:t>
      </w:r>
    </w:p>
    <w:p w14:paraId="5394F875" w14:textId="77777777" w:rsidR="00DE2215" w:rsidRPr="00FE5163" w:rsidRDefault="00DE2215" w:rsidP="00591E02">
      <w:pPr>
        <w:pStyle w:val="NoSpacing"/>
        <w:numPr>
          <w:ilvl w:val="0"/>
          <w:numId w:val="12"/>
        </w:numPr>
        <w:rPr>
          <w:sz w:val="21"/>
          <w:szCs w:val="21"/>
        </w:rPr>
      </w:pPr>
      <w:r w:rsidRPr="00FE5163">
        <w:rPr>
          <w:sz w:val="21"/>
          <w:szCs w:val="21"/>
        </w:rPr>
        <w:t>Assessment of individual student performance</w:t>
      </w:r>
    </w:p>
    <w:p w14:paraId="150C8D14" w14:textId="77777777" w:rsidR="00DE2215" w:rsidRPr="00FE5163" w:rsidRDefault="00DE2215" w:rsidP="00591E02">
      <w:pPr>
        <w:pStyle w:val="NoSpacing"/>
        <w:numPr>
          <w:ilvl w:val="0"/>
          <w:numId w:val="12"/>
        </w:numPr>
        <w:rPr>
          <w:sz w:val="21"/>
          <w:szCs w:val="21"/>
        </w:rPr>
      </w:pPr>
      <w:r w:rsidRPr="00FE5163">
        <w:rPr>
          <w:sz w:val="21"/>
          <w:szCs w:val="21"/>
        </w:rPr>
        <w:t>Assessment of student groups/teams</w:t>
      </w:r>
    </w:p>
    <w:p w14:paraId="1D8CF350" w14:textId="77777777" w:rsidR="00DE2215" w:rsidRPr="00FE5163" w:rsidRDefault="00DE2215" w:rsidP="00591E02">
      <w:pPr>
        <w:pStyle w:val="NoSpacing"/>
        <w:numPr>
          <w:ilvl w:val="0"/>
          <w:numId w:val="12"/>
        </w:numPr>
        <w:rPr>
          <w:sz w:val="21"/>
          <w:szCs w:val="21"/>
        </w:rPr>
      </w:pPr>
      <w:r w:rsidRPr="00FE5163">
        <w:rPr>
          <w:sz w:val="21"/>
          <w:szCs w:val="21"/>
        </w:rPr>
        <w:t>Assignment</w:t>
      </w:r>
    </w:p>
    <w:p w14:paraId="435EFCA2" w14:textId="77777777" w:rsidR="00DE2215" w:rsidRPr="00FE5163" w:rsidRDefault="00DE2215" w:rsidP="00591E02">
      <w:pPr>
        <w:pStyle w:val="NoSpacing"/>
        <w:numPr>
          <w:ilvl w:val="0"/>
          <w:numId w:val="12"/>
        </w:numPr>
        <w:rPr>
          <w:sz w:val="21"/>
          <w:szCs w:val="21"/>
        </w:rPr>
      </w:pPr>
      <w:r w:rsidRPr="00FE5163">
        <w:rPr>
          <w:sz w:val="21"/>
          <w:szCs w:val="21"/>
        </w:rPr>
        <w:t>Exam/quiz, in class</w:t>
      </w:r>
    </w:p>
    <w:p w14:paraId="2E0EB203" w14:textId="77777777" w:rsidR="00DE2215" w:rsidRPr="00FE5163" w:rsidRDefault="00DE2215" w:rsidP="00591E02">
      <w:pPr>
        <w:pStyle w:val="NoSpacing"/>
        <w:numPr>
          <w:ilvl w:val="0"/>
          <w:numId w:val="12"/>
        </w:numPr>
        <w:rPr>
          <w:sz w:val="21"/>
          <w:szCs w:val="21"/>
        </w:rPr>
      </w:pPr>
      <w:r w:rsidRPr="00FE5163">
        <w:rPr>
          <w:sz w:val="21"/>
          <w:szCs w:val="21"/>
        </w:rPr>
        <w:t>Exam/quiz, take home</w:t>
      </w:r>
    </w:p>
    <w:p w14:paraId="04CFEACB" w14:textId="77777777" w:rsidR="00DE2215" w:rsidRPr="00FE5163" w:rsidRDefault="00DE2215" w:rsidP="00591E02">
      <w:pPr>
        <w:pStyle w:val="NoSpacing"/>
        <w:numPr>
          <w:ilvl w:val="0"/>
          <w:numId w:val="12"/>
        </w:numPr>
        <w:rPr>
          <w:sz w:val="21"/>
          <w:szCs w:val="21"/>
        </w:rPr>
      </w:pPr>
      <w:r w:rsidRPr="00FE5163">
        <w:rPr>
          <w:sz w:val="21"/>
          <w:szCs w:val="21"/>
        </w:rPr>
        <w:t>Homework</w:t>
      </w:r>
    </w:p>
    <w:p w14:paraId="376F2F16" w14:textId="77777777" w:rsidR="00DE2215" w:rsidRPr="00FE5163" w:rsidRDefault="00DE2215" w:rsidP="00591E02">
      <w:pPr>
        <w:pStyle w:val="NoSpacing"/>
        <w:numPr>
          <w:ilvl w:val="0"/>
          <w:numId w:val="12"/>
        </w:numPr>
        <w:rPr>
          <w:sz w:val="21"/>
          <w:szCs w:val="21"/>
        </w:rPr>
      </w:pPr>
      <w:r w:rsidRPr="00FE5163">
        <w:rPr>
          <w:sz w:val="21"/>
          <w:szCs w:val="21"/>
        </w:rPr>
        <w:t>Answer clicker-type question(s)</w:t>
      </w:r>
    </w:p>
    <w:p w14:paraId="3F6E2174" w14:textId="77777777" w:rsidR="00DE2215" w:rsidRPr="00FE5163" w:rsidRDefault="00DE2215" w:rsidP="00591E02">
      <w:pPr>
        <w:pStyle w:val="NoSpacing"/>
        <w:numPr>
          <w:ilvl w:val="0"/>
          <w:numId w:val="12"/>
        </w:numPr>
        <w:rPr>
          <w:sz w:val="21"/>
          <w:szCs w:val="21"/>
        </w:rPr>
      </w:pPr>
      <w:r w:rsidRPr="00FE5163">
        <w:rPr>
          <w:sz w:val="21"/>
          <w:szCs w:val="21"/>
        </w:rPr>
        <w:t>Answer essay question(s)</w:t>
      </w:r>
    </w:p>
    <w:p w14:paraId="7F063D66" w14:textId="77777777" w:rsidR="00DE2215" w:rsidRPr="00FE5163" w:rsidRDefault="00DE2215" w:rsidP="00591E02">
      <w:pPr>
        <w:pStyle w:val="NoSpacing"/>
        <w:numPr>
          <w:ilvl w:val="0"/>
          <w:numId w:val="12"/>
        </w:numPr>
        <w:rPr>
          <w:sz w:val="21"/>
          <w:szCs w:val="21"/>
        </w:rPr>
      </w:pPr>
      <w:r w:rsidRPr="00FE5163">
        <w:rPr>
          <w:sz w:val="21"/>
          <w:szCs w:val="21"/>
        </w:rPr>
        <w:t xml:space="preserve">Answer </w:t>
      </w:r>
      <w:proofErr w:type="gramStart"/>
      <w:r w:rsidRPr="00FE5163">
        <w:rPr>
          <w:sz w:val="21"/>
          <w:szCs w:val="21"/>
        </w:rPr>
        <w:t>fill</w:t>
      </w:r>
      <w:proofErr w:type="gramEnd"/>
      <w:r w:rsidRPr="00FE5163">
        <w:rPr>
          <w:sz w:val="21"/>
          <w:szCs w:val="21"/>
        </w:rPr>
        <w:t xml:space="preserve"> in the blank question(s)</w:t>
      </w:r>
    </w:p>
    <w:p w14:paraId="2D6E5F3A" w14:textId="77777777" w:rsidR="00DE2215" w:rsidRPr="00FE5163" w:rsidRDefault="00DE2215" w:rsidP="00591E02">
      <w:pPr>
        <w:pStyle w:val="NoSpacing"/>
        <w:numPr>
          <w:ilvl w:val="0"/>
          <w:numId w:val="12"/>
        </w:numPr>
        <w:rPr>
          <w:sz w:val="21"/>
          <w:szCs w:val="21"/>
        </w:rPr>
      </w:pPr>
      <w:r w:rsidRPr="00FE5163">
        <w:rPr>
          <w:sz w:val="21"/>
          <w:szCs w:val="21"/>
        </w:rPr>
        <w:t>Answer multiple choice question(s)</w:t>
      </w:r>
    </w:p>
    <w:p w14:paraId="7E480092" w14:textId="77777777" w:rsidR="00DE2215" w:rsidRPr="00FE5163" w:rsidRDefault="00DE2215" w:rsidP="00591E02">
      <w:pPr>
        <w:pStyle w:val="NoSpacing"/>
        <w:numPr>
          <w:ilvl w:val="0"/>
          <w:numId w:val="12"/>
        </w:numPr>
        <w:rPr>
          <w:sz w:val="21"/>
          <w:szCs w:val="21"/>
        </w:rPr>
      </w:pPr>
      <w:r w:rsidRPr="00FE5163">
        <w:rPr>
          <w:sz w:val="21"/>
          <w:szCs w:val="21"/>
        </w:rPr>
        <w:t>Answer short answer questions(s)</w:t>
      </w:r>
    </w:p>
    <w:p w14:paraId="2B4ACC57" w14:textId="77777777" w:rsidR="00DE2215" w:rsidRPr="00FE5163" w:rsidRDefault="00DE2215" w:rsidP="00591E02">
      <w:pPr>
        <w:pStyle w:val="NoSpacing"/>
        <w:numPr>
          <w:ilvl w:val="0"/>
          <w:numId w:val="12"/>
        </w:numPr>
        <w:rPr>
          <w:sz w:val="21"/>
          <w:szCs w:val="21"/>
        </w:rPr>
      </w:pPr>
      <w:r w:rsidRPr="00FE5163">
        <w:rPr>
          <w:sz w:val="21"/>
          <w:szCs w:val="21"/>
        </w:rPr>
        <w:t>Answer true/false question(s)</w:t>
      </w:r>
    </w:p>
    <w:p w14:paraId="6F8DDD46" w14:textId="77777777" w:rsidR="00DE2215" w:rsidRPr="00FE5163" w:rsidRDefault="00DE2215" w:rsidP="00591E02">
      <w:pPr>
        <w:pStyle w:val="NoSpacing"/>
        <w:numPr>
          <w:ilvl w:val="0"/>
          <w:numId w:val="12"/>
        </w:numPr>
        <w:rPr>
          <w:sz w:val="21"/>
          <w:szCs w:val="21"/>
        </w:rPr>
      </w:pPr>
      <w:r w:rsidRPr="00FE5163">
        <w:rPr>
          <w:sz w:val="21"/>
          <w:szCs w:val="21"/>
        </w:rPr>
        <w:t>Create a concept map</w:t>
      </w:r>
    </w:p>
    <w:p w14:paraId="306EC50F" w14:textId="77777777" w:rsidR="00DE2215" w:rsidRPr="00FE5163" w:rsidRDefault="00DE2215" w:rsidP="00591E02">
      <w:pPr>
        <w:pStyle w:val="NoSpacing"/>
        <w:numPr>
          <w:ilvl w:val="0"/>
          <w:numId w:val="12"/>
        </w:numPr>
        <w:rPr>
          <w:sz w:val="21"/>
          <w:szCs w:val="21"/>
        </w:rPr>
      </w:pPr>
      <w:r w:rsidRPr="00FE5163">
        <w:rPr>
          <w:sz w:val="21"/>
          <w:szCs w:val="21"/>
        </w:rPr>
        <w:t>Create a diagram, drawing, figure, etc.</w:t>
      </w:r>
    </w:p>
    <w:p w14:paraId="248AA964" w14:textId="77777777" w:rsidR="00DE2215" w:rsidRPr="00FE5163" w:rsidRDefault="00DE2215" w:rsidP="00591E02">
      <w:pPr>
        <w:pStyle w:val="NoSpacing"/>
        <w:numPr>
          <w:ilvl w:val="0"/>
          <w:numId w:val="12"/>
        </w:numPr>
        <w:rPr>
          <w:sz w:val="21"/>
          <w:szCs w:val="21"/>
        </w:rPr>
      </w:pPr>
      <w:r w:rsidRPr="00FE5163">
        <w:rPr>
          <w:sz w:val="21"/>
          <w:szCs w:val="21"/>
        </w:rPr>
        <w:t>Create a website</w:t>
      </w:r>
    </w:p>
    <w:p w14:paraId="76912C1B" w14:textId="77777777" w:rsidR="00DE2215" w:rsidRPr="00FE5163" w:rsidRDefault="00DE2215" w:rsidP="00591E02">
      <w:pPr>
        <w:pStyle w:val="NoSpacing"/>
        <w:numPr>
          <w:ilvl w:val="0"/>
          <w:numId w:val="12"/>
        </w:numPr>
        <w:rPr>
          <w:sz w:val="21"/>
          <w:szCs w:val="21"/>
        </w:rPr>
      </w:pPr>
      <w:r w:rsidRPr="00FE5163">
        <w:rPr>
          <w:sz w:val="21"/>
          <w:szCs w:val="21"/>
        </w:rPr>
        <w:t>Create graph, table etc. to present data</w:t>
      </w:r>
    </w:p>
    <w:p w14:paraId="3A55EC4A" w14:textId="77777777" w:rsidR="00DE2215" w:rsidRPr="00FE5163" w:rsidRDefault="00DE2215" w:rsidP="00591E02">
      <w:pPr>
        <w:pStyle w:val="NoSpacing"/>
        <w:numPr>
          <w:ilvl w:val="0"/>
          <w:numId w:val="12"/>
        </w:numPr>
        <w:rPr>
          <w:sz w:val="21"/>
          <w:szCs w:val="21"/>
        </w:rPr>
      </w:pPr>
      <w:r w:rsidRPr="00FE5163">
        <w:rPr>
          <w:sz w:val="21"/>
          <w:szCs w:val="21"/>
        </w:rPr>
        <w:t>Design an experiment or research study</w:t>
      </w:r>
    </w:p>
    <w:p w14:paraId="0D569CB1" w14:textId="77777777" w:rsidR="00DE2215" w:rsidRPr="00FE5163" w:rsidRDefault="00DE2215" w:rsidP="00591E02">
      <w:pPr>
        <w:pStyle w:val="NoSpacing"/>
        <w:numPr>
          <w:ilvl w:val="0"/>
          <w:numId w:val="12"/>
        </w:numPr>
        <w:rPr>
          <w:sz w:val="21"/>
          <w:szCs w:val="21"/>
        </w:rPr>
      </w:pPr>
      <w:r w:rsidRPr="00FE5163">
        <w:rPr>
          <w:sz w:val="21"/>
          <w:szCs w:val="21"/>
        </w:rPr>
        <w:t>Design/present a poster</w:t>
      </w:r>
    </w:p>
    <w:p w14:paraId="4EC5E28E" w14:textId="77777777" w:rsidR="00DE2215" w:rsidRPr="00FE5163" w:rsidRDefault="00DE2215" w:rsidP="00591E02">
      <w:pPr>
        <w:pStyle w:val="NoSpacing"/>
        <w:numPr>
          <w:ilvl w:val="0"/>
          <w:numId w:val="12"/>
        </w:numPr>
        <w:rPr>
          <w:sz w:val="21"/>
          <w:szCs w:val="21"/>
        </w:rPr>
      </w:pPr>
      <w:r w:rsidRPr="00FE5163">
        <w:rPr>
          <w:sz w:val="21"/>
          <w:szCs w:val="21"/>
        </w:rPr>
        <w:t>Give an oral presentation</w:t>
      </w:r>
    </w:p>
    <w:p w14:paraId="18913A87" w14:textId="77777777" w:rsidR="00DE2215" w:rsidRPr="00FE5163" w:rsidRDefault="00DE2215" w:rsidP="00591E02">
      <w:pPr>
        <w:pStyle w:val="NoSpacing"/>
        <w:numPr>
          <w:ilvl w:val="0"/>
          <w:numId w:val="12"/>
        </w:numPr>
        <w:rPr>
          <w:sz w:val="21"/>
          <w:szCs w:val="21"/>
        </w:rPr>
      </w:pPr>
      <w:r w:rsidRPr="00FE5163">
        <w:rPr>
          <w:sz w:val="21"/>
          <w:szCs w:val="21"/>
        </w:rPr>
        <w:t>Informal in-class report</w:t>
      </w:r>
    </w:p>
    <w:p w14:paraId="167F17D3" w14:textId="77777777" w:rsidR="00DE2215" w:rsidRPr="00FE5163" w:rsidRDefault="00DE2215" w:rsidP="00591E02">
      <w:pPr>
        <w:pStyle w:val="NoSpacing"/>
        <w:numPr>
          <w:ilvl w:val="0"/>
          <w:numId w:val="12"/>
        </w:numPr>
        <w:rPr>
          <w:sz w:val="21"/>
          <w:szCs w:val="21"/>
        </w:rPr>
      </w:pPr>
      <w:r w:rsidRPr="00FE5163">
        <w:rPr>
          <w:sz w:val="21"/>
          <w:szCs w:val="21"/>
        </w:rPr>
        <w:t>Interpret data</w:t>
      </w:r>
    </w:p>
    <w:p w14:paraId="24C1B7C5" w14:textId="5647A71B" w:rsidR="00DE2215" w:rsidRPr="00FE5163" w:rsidRDefault="00DE2215" w:rsidP="00591E02">
      <w:pPr>
        <w:pStyle w:val="NoSpacing"/>
        <w:numPr>
          <w:ilvl w:val="0"/>
          <w:numId w:val="12"/>
        </w:numPr>
        <w:rPr>
          <w:sz w:val="21"/>
          <w:szCs w:val="21"/>
        </w:rPr>
      </w:pPr>
      <w:r w:rsidRPr="00FE5163">
        <w:rPr>
          <w:sz w:val="21"/>
          <w:szCs w:val="21"/>
        </w:rPr>
        <w:t>Order items (e.g.</w:t>
      </w:r>
      <w:r w:rsidR="008F5A6B" w:rsidRPr="00FE5163">
        <w:rPr>
          <w:sz w:val="21"/>
          <w:szCs w:val="21"/>
        </w:rPr>
        <w:t>,</w:t>
      </w:r>
      <w:r w:rsidRPr="00FE5163">
        <w:rPr>
          <w:sz w:val="21"/>
          <w:szCs w:val="21"/>
        </w:rPr>
        <w:t xml:space="preserve"> strip sequence)</w:t>
      </w:r>
    </w:p>
    <w:p w14:paraId="36B3CA4C" w14:textId="77777777" w:rsidR="00DE2215" w:rsidRPr="00FE5163" w:rsidRDefault="00DE2215" w:rsidP="00591E02">
      <w:pPr>
        <w:pStyle w:val="NoSpacing"/>
        <w:numPr>
          <w:ilvl w:val="0"/>
          <w:numId w:val="12"/>
        </w:numPr>
        <w:rPr>
          <w:sz w:val="21"/>
          <w:szCs w:val="21"/>
        </w:rPr>
      </w:pPr>
      <w:r w:rsidRPr="00FE5163">
        <w:rPr>
          <w:sz w:val="21"/>
          <w:szCs w:val="21"/>
        </w:rPr>
        <w:t>Participate in discussion</w:t>
      </w:r>
    </w:p>
    <w:p w14:paraId="2A649543" w14:textId="77777777" w:rsidR="00DE2215" w:rsidRPr="00FE5163" w:rsidRDefault="00DE2215" w:rsidP="00591E02">
      <w:pPr>
        <w:pStyle w:val="NoSpacing"/>
        <w:numPr>
          <w:ilvl w:val="0"/>
          <w:numId w:val="12"/>
        </w:numPr>
        <w:rPr>
          <w:sz w:val="21"/>
          <w:szCs w:val="21"/>
        </w:rPr>
      </w:pPr>
      <w:r w:rsidRPr="00FE5163">
        <w:rPr>
          <w:sz w:val="21"/>
          <w:szCs w:val="21"/>
        </w:rPr>
        <w:t>Peer evaluation</w:t>
      </w:r>
    </w:p>
    <w:p w14:paraId="6FBEE209" w14:textId="77777777" w:rsidR="00DE2215" w:rsidRPr="00FE5163" w:rsidRDefault="00DE2215" w:rsidP="00591E02">
      <w:pPr>
        <w:pStyle w:val="NoSpacing"/>
        <w:numPr>
          <w:ilvl w:val="0"/>
          <w:numId w:val="12"/>
        </w:numPr>
        <w:rPr>
          <w:sz w:val="21"/>
          <w:szCs w:val="21"/>
        </w:rPr>
      </w:pPr>
      <w:r w:rsidRPr="00FE5163">
        <w:rPr>
          <w:sz w:val="21"/>
          <w:szCs w:val="21"/>
        </w:rPr>
        <w:t>Post-test</w:t>
      </w:r>
    </w:p>
    <w:p w14:paraId="08F2640A" w14:textId="77777777" w:rsidR="00DE2215" w:rsidRPr="00FE5163" w:rsidRDefault="00DE2215" w:rsidP="00591E02">
      <w:pPr>
        <w:pStyle w:val="NoSpacing"/>
        <w:numPr>
          <w:ilvl w:val="0"/>
          <w:numId w:val="12"/>
        </w:numPr>
        <w:rPr>
          <w:sz w:val="21"/>
          <w:szCs w:val="21"/>
        </w:rPr>
      </w:pPr>
      <w:r w:rsidRPr="00FE5163">
        <w:rPr>
          <w:sz w:val="21"/>
          <w:szCs w:val="21"/>
        </w:rPr>
        <w:t>Pre-test</w:t>
      </w:r>
    </w:p>
    <w:p w14:paraId="55F49558" w14:textId="77777777" w:rsidR="00DE2215" w:rsidRPr="00FE5163" w:rsidRDefault="00DE2215" w:rsidP="00591E02">
      <w:pPr>
        <w:pStyle w:val="NoSpacing"/>
        <w:numPr>
          <w:ilvl w:val="0"/>
          <w:numId w:val="12"/>
        </w:numPr>
        <w:rPr>
          <w:sz w:val="21"/>
          <w:szCs w:val="21"/>
        </w:rPr>
      </w:pPr>
      <w:r w:rsidRPr="00FE5163">
        <w:rPr>
          <w:sz w:val="21"/>
          <w:szCs w:val="21"/>
        </w:rPr>
        <w:t>Produce a video or video response</w:t>
      </w:r>
    </w:p>
    <w:p w14:paraId="23123646" w14:textId="77777777" w:rsidR="00DE2215" w:rsidRPr="00FE5163" w:rsidRDefault="00DE2215" w:rsidP="00591E02">
      <w:pPr>
        <w:pStyle w:val="NoSpacing"/>
        <w:numPr>
          <w:ilvl w:val="0"/>
          <w:numId w:val="12"/>
        </w:numPr>
        <w:rPr>
          <w:sz w:val="21"/>
          <w:szCs w:val="21"/>
        </w:rPr>
      </w:pPr>
      <w:r w:rsidRPr="00FE5163">
        <w:rPr>
          <w:sz w:val="21"/>
          <w:szCs w:val="21"/>
        </w:rPr>
        <w:t>Respond to metacognition/reflection prompt</w:t>
      </w:r>
    </w:p>
    <w:p w14:paraId="0CB8E516" w14:textId="2A599F4C" w:rsidR="00DE2215" w:rsidRPr="00FE5163" w:rsidRDefault="00D42873" w:rsidP="00591E02">
      <w:pPr>
        <w:pStyle w:val="NoSpacing"/>
        <w:numPr>
          <w:ilvl w:val="0"/>
          <w:numId w:val="12"/>
        </w:numPr>
        <w:rPr>
          <w:sz w:val="21"/>
          <w:szCs w:val="21"/>
        </w:rPr>
      </w:pPr>
      <w:r w:rsidRPr="00FE5163">
        <w:rPr>
          <w:sz w:val="21"/>
          <w:szCs w:val="21"/>
        </w:rPr>
        <w:t>Self-evaluation</w:t>
      </w:r>
    </w:p>
    <w:p w14:paraId="2C3945AD" w14:textId="77777777" w:rsidR="00DE2215" w:rsidRPr="00FE5163" w:rsidRDefault="00DE2215" w:rsidP="00591E02">
      <w:pPr>
        <w:pStyle w:val="NoSpacing"/>
        <w:numPr>
          <w:ilvl w:val="0"/>
          <w:numId w:val="12"/>
        </w:numPr>
        <w:rPr>
          <w:sz w:val="21"/>
          <w:szCs w:val="21"/>
        </w:rPr>
      </w:pPr>
      <w:r w:rsidRPr="00FE5163">
        <w:rPr>
          <w:sz w:val="21"/>
          <w:szCs w:val="21"/>
        </w:rPr>
        <w:t>Solve problem(s)</w:t>
      </w:r>
    </w:p>
    <w:p w14:paraId="2C32B8AB" w14:textId="77777777" w:rsidR="00DE2215" w:rsidRPr="00FE5163" w:rsidRDefault="00DE2215" w:rsidP="00591E02">
      <w:pPr>
        <w:pStyle w:val="NoSpacing"/>
        <w:numPr>
          <w:ilvl w:val="0"/>
          <w:numId w:val="12"/>
        </w:numPr>
        <w:rPr>
          <w:sz w:val="21"/>
          <w:szCs w:val="21"/>
        </w:rPr>
      </w:pPr>
      <w:r w:rsidRPr="00FE5163">
        <w:rPr>
          <w:sz w:val="21"/>
          <w:szCs w:val="21"/>
        </w:rPr>
        <w:t>Written assignment: One minute paper</w:t>
      </w:r>
    </w:p>
    <w:p w14:paraId="30E34227" w14:textId="77777777" w:rsidR="00DE2215" w:rsidRPr="00FE5163" w:rsidRDefault="00DE2215" w:rsidP="00591E02">
      <w:pPr>
        <w:pStyle w:val="NoSpacing"/>
        <w:numPr>
          <w:ilvl w:val="0"/>
          <w:numId w:val="12"/>
        </w:numPr>
        <w:rPr>
          <w:sz w:val="21"/>
          <w:szCs w:val="21"/>
        </w:rPr>
      </w:pPr>
      <w:r w:rsidRPr="00FE5163">
        <w:rPr>
          <w:sz w:val="21"/>
          <w:szCs w:val="21"/>
        </w:rPr>
        <w:t>Written assignment: Brochure</w:t>
      </w:r>
    </w:p>
    <w:p w14:paraId="196D9754" w14:textId="77777777" w:rsidR="00DE2215" w:rsidRPr="00FE5163" w:rsidRDefault="00DE2215" w:rsidP="00591E02">
      <w:pPr>
        <w:pStyle w:val="NoSpacing"/>
        <w:numPr>
          <w:ilvl w:val="0"/>
          <w:numId w:val="12"/>
        </w:numPr>
        <w:rPr>
          <w:sz w:val="21"/>
          <w:szCs w:val="21"/>
        </w:rPr>
      </w:pPr>
      <w:r w:rsidRPr="00FE5163">
        <w:rPr>
          <w:sz w:val="21"/>
          <w:szCs w:val="21"/>
        </w:rPr>
        <w:t>Written assignment: Essay</w:t>
      </w:r>
    </w:p>
    <w:p w14:paraId="1C533E18" w14:textId="77777777" w:rsidR="00DE2215" w:rsidRPr="00FE5163" w:rsidRDefault="00DE2215" w:rsidP="00591E02">
      <w:pPr>
        <w:pStyle w:val="NoSpacing"/>
        <w:numPr>
          <w:ilvl w:val="0"/>
          <w:numId w:val="13"/>
        </w:numPr>
        <w:rPr>
          <w:sz w:val="21"/>
          <w:szCs w:val="21"/>
        </w:rPr>
      </w:pPr>
      <w:r w:rsidRPr="00FE5163">
        <w:rPr>
          <w:sz w:val="21"/>
          <w:szCs w:val="21"/>
        </w:rPr>
        <w:t>Written assignment: Figure and or figure legend</w:t>
      </w:r>
    </w:p>
    <w:p w14:paraId="4081EA9F" w14:textId="77777777" w:rsidR="00DE2215" w:rsidRPr="00FE5163" w:rsidRDefault="00DE2215" w:rsidP="00591E02">
      <w:pPr>
        <w:pStyle w:val="NoSpacing"/>
        <w:numPr>
          <w:ilvl w:val="0"/>
          <w:numId w:val="13"/>
        </w:numPr>
        <w:rPr>
          <w:sz w:val="21"/>
          <w:szCs w:val="21"/>
        </w:rPr>
      </w:pPr>
      <w:r w:rsidRPr="00FE5163">
        <w:rPr>
          <w:sz w:val="21"/>
          <w:szCs w:val="21"/>
        </w:rPr>
        <w:t>Written assignment: Lab report</w:t>
      </w:r>
    </w:p>
    <w:p w14:paraId="5312AFAD" w14:textId="77777777" w:rsidR="00DE2215" w:rsidRPr="00FE5163" w:rsidRDefault="00DE2215" w:rsidP="00591E02">
      <w:pPr>
        <w:pStyle w:val="NoSpacing"/>
        <w:numPr>
          <w:ilvl w:val="0"/>
          <w:numId w:val="13"/>
        </w:numPr>
        <w:rPr>
          <w:sz w:val="21"/>
          <w:szCs w:val="21"/>
        </w:rPr>
      </w:pPr>
      <w:r w:rsidRPr="00FE5163">
        <w:rPr>
          <w:sz w:val="21"/>
          <w:szCs w:val="21"/>
        </w:rPr>
        <w:t>Written assignment: Literature review</w:t>
      </w:r>
    </w:p>
    <w:p w14:paraId="7AB7800E" w14:textId="04C5D7EF" w:rsidR="00292118" w:rsidRPr="00FE5163" w:rsidRDefault="00DE2215" w:rsidP="00591E02">
      <w:pPr>
        <w:pStyle w:val="NoSpacing"/>
        <w:numPr>
          <w:ilvl w:val="0"/>
          <w:numId w:val="13"/>
        </w:numPr>
        <w:rPr>
          <w:sz w:val="21"/>
          <w:szCs w:val="21"/>
        </w:rPr>
      </w:pPr>
      <w:r w:rsidRPr="00FE5163">
        <w:rPr>
          <w:sz w:val="21"/>
          <w:szCs w:val="21"/>
        </w:rPr>
        <w:t>Other</w:t>
      </w:r>
    </w:p>
    <w:p w14:paraId="1AF071D4" w14:textId="46FA2E56" w:rsidR="00481D18" w:rsidRPr="00FE5163" w:rsidRDefault="0090310F" w:rsidP="00666154">
      <w:pPr>
        <w:pStyle w:val="NoSpacing"/>
        <w:spacing w:before="60"/>
        <w:rPr>
          <w:b/>
          <w:sz w:val="21"/>
          <w:szCs w:val="21"/>
        </w:rPr>
      </w:pPr>
      <w:r w:rsidRPr="00FE5163">
        <w:rPr>
          <w:b/>
          <w:sz w:val="21"/>
          <w:szCs w:val="21"/>
        </w:rPr>
        <w:br w:type="column"/>
      </w:r>
      <w:r w:rsidRPr="00FE5163">
        <w:rPr>
          <w:i/>
          <w:noProof/>
          <w:color w:val="0D0D0D" w:themeColor="text1" w:themeTint="F2"/>
          <w:sz w:val="21"/>
          <w:szCs w:val="21"/>
        </w:rPr>
        <w:lastRenderedPageBreak/>
        <mc:AlternateContent>
          <mc:Choice Requires="wps">
            <w:drawing>
              <wp:anchor distT="0" distB="0" distL="114300" distR="114300" simplePos="0" relativeHeight="251668992" behindDoc="1" locked="0" layoutInCell="1" allowOverlap="1" wp14:anchorId="7CAB664D" wp14:editId="39C7A5CF">
                <wp:simplePos x="0" y="0"/>
                <wp:positionH relativeFrom="column">
                  <wp:posOffset>-408517</wp:posOffset>
                </wp:positionH>
                <wp:positionV relativeFrom="paragraph">
                  <wp:posOffset>-135467</wp:posOffset>
                </wp:positionV>
                <wp:extent cx="6697980" cy="8331200"/>
                <wp:effectExtent l="0" t="0" r="7620" b="0"/>
                <wp:wrapNone/>
                <wp:docPr id="4" name="Rectangle 4"/>
                <wp:cNvGraphicFramePr/>
                <a:graphic xmlns:a="http://schemas.openxmlformats.org/drawingml/2006/main">
                  <a:graphicData uri="http://schemas.microsoft.com/office/word/2010/wordprocessingShape">
                    <wps:wsp>
                      <wps:cNvSpPr/>
                      <wps:spPr>
                        <a:xfrm>
                          <a:off x="0" y="0"/>
                          <a:ext cx="6697980" cy="8331200"/>
                        </a:xfrm>
                        <a:prstGeom prst="rect">
                          <a:avLst/>
                        </a:prstGeom>
                        <a:solidFill>
                          <a:schemeClr val="bg2">
                            <a:alpha val="41176"/>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FCE2" id="Rectangle 4" o:spid="_x0000_s1026" style="position:absolute;margin-left:-32.15pt;margin-top:-10.65pt;width:527.4pt;height:65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" fillcolor="#eeece1 [3214]" stroked="f" strokeweight="2pt">
                <v:fill opacity="26985f"/>
              </v:rect>
            </w:pict>
          </mc:Fallback>
        </mc:AlternateContent>
      </w:r>
      <w:r w:rsidR="00AF7D53" w:rsidRPr="00FE5163">
        <w:rPr>
          <w:b/>
          <w:sz w:val="21"/>
          <w:szCs w:val="21"/>
        </w:rPr>
        <w:t>Lesson</w:t>
      </w:r>
      <w:r w:rsidR="00481D18" w:rsidRPr="00FE5163">
        <w:rPr>
          <w:b/>
          <w:sz w:val="21"/>
          <w:szCs w:val="21"/>
        </w:rPr>
        <w:t xml:space="preserve"> Length</w:t>
      </w:r>
    </w:p>
    <w:p w14:paraId="154B8186" w14:textId="77777777" w:rsidR="00481D18" w:rsidRPr="00FE5163" w:rsidRDefault="00481D18" w:rsidP="00591E02">
      <w:pPr>
        <w:pStyle w:val="NoSpacing"/>
        <w:numPr>
          <w:ilvl w:val="0"/>
          <w:numId w:val="13"/>
        </w:numPr>
        <w:rPr>
          <w:sz w:val="21"/>
          <w:szCs w:val="21"/>
        </w:rPr>
      </w:pPr>
      <w:r w:rsidRPr="00FE5163">
        <w:rPr>
          <w:sz w:val="21"/>
          <w:szCs w:val="21"/>
        </w:rPr>
        <w:t>Portion of one class period</w:t>
      </w:r>
    </w:p>
    <w:p w14:paraId="0CB4AB4E" w14:textId="3467D1CF" w:rsidR="00481D18" w:rsidRPr="00FE5163" w:rsidRDefault="00481D18" w:rsidP="00591E02">
      <w:pPr>
        <w:pStyle w:val="NoSpacing"/>
        <w:numPr>
          <w:ilvl w:val="0"/>
          <w:numId w:val="13"/>
        </w:numPr>
        <w:rPr>
          <w:sz w:val="21"/>
          <w:szCs w:val="21"/>
        </w:rPr>
      </w:pPr>
      <w:r w:rsidRPr="00FE5163">
        <w:rPr>
          <w:sz w:val="21"/>
          <w:szCs w:val="21"/>
        </w:rPr>
        <w:t>One class period</w:t>
      </w:r>
    </w:p>
    <w:p w14:paraId="0A1C769A" w14:textId="77777777" w:rsidR="00481D18" w:rsidRPr="00FE5163" w:rsidRDefault="00481D18" w:rsidP="00591E02">
      <w:pPr>
        <w:pStyle w:val="NoSpacing"/>
        <w:numPr>
          <w:ilvl w:val="0"/>
          <w:numId w:val="13"/>
        </w:numPr>
        <w:rPr>
          <w:sz w:val="21"/>
          <w:szCs w:val="21"/>
        </w:rPr>
      </w:pPr>
      <w:r w:rsidRPr="00FE5163">
        <w:rPr>
          <w:sz w:val="21"/>
          <w:szCs w:val="21"/>
        </w:rPr>
        <w:t>Multiple class periods</w:t>
      </w:r>
    </w:p>
    <w:p w14:paraId="00FEAC52" w14:textId="2E820604" w:rsidR="00481D18" w:rsidRPr="00FE5163" w:rsidRDefault="00481D18" w:rsidP="00591E02">
      <w:pPr>
        <w:pStyle w:val="NoSpacing"/>
        <w:numPr>
          <w:ilvl w:val="0"/>
          <w:numId w:val="13"/>
        </w:numPr>
        <w:rPr>
          <w:sz w:val="21"/>
          <w:szCs w:val="21"/>
        </w:rPr>
      </w:pPr>
      <w:r w:rsidRPr="00FE5163">
        <w:rPr>
          <w:sz w:val="21"/>
          <w:szCs w:val="21"/>
        </w:rPr>
        <w:t>One term (semester or quarter)</w:t>
      </w:r>
    </w:p>
    <w:p w14:paraId="45256602" w14:textId="707795FE" w:rsidR="00481D18" w:rsidRPr="00FE5163" w:rsidRDefault="00481D18" w:rsidP="00591E02">
      <w:pPr>
        <w:pStyle w:val="NoSpacing"/>
        <w:numPr>
          <w:ilvl w:val="0"/>
          <w:numId w:val="13"/>
        </w:numPr>
        <w:rPr>
          <w:sz w:val="21"/>
          <w:szCs w:val="21"/>
        </w:rPr>
      </w:pPr>
      <w:r w:rsidRPr="00FE5163">
        <w:rPr>
          <w:sz w:val="21"/>
          <w:szCs w:val="21"/>
        </w:rPr>
        <w:t>One year</w:t>
      </w:r>
    </w:p>
    <w:p w14:paraId="212AEAF1" w14:textId="03990A5F" w:rsidR="00A21604" w:rsidRPr="00FE5163" w:rsidRDefault="00481D18" w:rsidP="00591E02">
      <w:pPr>
        <w:pStyle w:val="NoSpacing"/>
        <w:numPr>
          <w:ilvl w:val="0"/>
          <w:numId w:val="13"/>
        </w:numPr>
        <w:rPr>
          <w:sz w:val="21"/>
          <w:szCs w:val="21"/>
        </w:rPr>
      </w:pPr>
      <w:r w:rsidRPr="00FE5163">
        <w:rPr>
          <w:sz w:val="21"/>
          <w:szCs w:val="21"/>
        </w:rPr>
        <w:t>Other</w:t>
      </w:r>
      <w:r w:rsidR="003C0647" w:rsidRPr="00FE5163">
        <w:rPr>
          <w:sz w:val="21"/>
          <w:szCs w:val="21"/>
        </w:rPr>
        <w:br/>
      </w:r>
    </w:p>
    <w:p w14:paraId="4BCD0208" w14:textId="514DF7F1" w:rsidR="00481D18" w:rsidRPr="00FE5163" w:rsidRDefault="00481D18" w:rsidP="00FD03E7">
      <w:pPr>
        <w:pStyle w:val="NoSpacing"/>
        <w:rPr>
          <w:b/>
          <w:sz w:val="21"/>
          <w:szCs w:val="21"/>
        </w:rPr>
      </w:pPr>
      <w:r w:rsidRPr="00FE5163">
        <w:rPr>
          <w:b/>
          <w:sz w:val="21"/>
          <w:szCs w:val="21"/>
        </w:rPr>
        <w:t>Key Scientific Process Skills</w:t>
      </w:r>
    </w:p>
    <w:p w14:paraId="12D3BEA8" w14:textId="77777777" w:rsidR="00481D18" w:rsidRPr="00FE5163" w:rsidRDefault="00481D18" w:rsidP="00591E02">
      <w:pPr>
        <w:pStyle w:val="NoSpacing"/>
        <w:numPr>
          <w:ilvl w:val="0"/>
          <w:numId w:val="18"/>
        </w:numPr>
        <w:rPr>
          <w:sz w:val="21"/>
          <w:szCs w:val="21"/>
        </w:rPr>
      </w:pPr>
      <w:r w:rsidRPr="00FE5163">
        <w:rPr>
          <w:sz w:val="21"/>
          <w:szCs w:val="21"/>
        </w:rPr>
        <w:t>Reading research papers</w:t>
      </w:r>
    </w:p>
    <w:p w14:paraId="6045ED06" w14:textId="77777777" w:rsidR="00481D18" w:rsidRPr="00FE5163" w:rsidRDefault="00481D18" w:rsidP="00591E02">
      <w:pPr>
        <w:pStyle w:val="NoSpacing"/>
        <w:numPr>
          <w:ilvl w:val="0"/>
          <w:numId w:val="18"/>
        </w:numPr>
        <w:rPr>
          <w:sz w:val="21"/>
          <w:szCs w:val="21"/>
        </w:rPr>
      </w:pPr>
      <w:r w:rsidRPr="00FE5163">
        <w:rPr>
          <w:sz w:val="21"/>
          <w:szCs w:val="21"/>
        </w:rPr>
        <w:t>Reviewing prior research</w:t>
      </w:r>
    </w:p>
    <w:p w14:paraId="75A2EFA5" w14:textId="77777777" w:rsidR="00481D18" w:rsidRPr="00FE5163" w:rsidRDefault="00481D18" w:rsidP="00591E02">
      <w:pPr>
        <w:pStyle w:val="NoSpacing"/>
        <w:numPr>
          <w:ilvl w:val="0"/>
          <w:numId w:val="18"/>
        </w:numPr>
        <w:rPr>
          <w:sz w:val="21"/>
          <w:szCs w:val="21"/>
        </w:rPr>
      </w:pPr>
      <w:r w:rsidRPr="00FE5163">
        <w:rPr>
          <w:sz w:val="21"/>
          <w:szCs w:val="21"/>
        </w:rPr>
        <w:t>Asking a question</w:t>
      </w:r>
    </w:p>
    <w:p w14:paraId="06D07F70" w14:textId="77777777" w:rsidR="00481D18" w:rsidRPr="00FE5163" w:rsidRDefault="00481D18" w:rsidP="00591E02">
      <w:pPr>
        <w:pStyle w:val="NoSpacing"/>
        <w:numPr>
          <w:ilvl w:val="0"/>
          <w:numId w:val="18"/>
        </w:numPr>
        <w:rPr>
          <w:sz w:val="21"/>
          <w:szCs w:val="21"/>
        </w:rPr>
      </w:pPr>
      <w:r w:rsidRPr="00FE5163">
        <w:rPr>
          <w:sz w:val="21"/>
          <w:szCs w:val="21"/>
        </w:rPr>
        <w:t>Formulating hypotheses</w:t>
      </w:r>
    </w:p>
    <w:p w14:paraId="07B58DC9" w14:textId="77777777" w:rsidR="00481D18" w:rsidRPr="00FE5163" w:rsidRDefault="00481D18" w:rsidP="00591E02">
      <w:pPr>
        <w:pStyle w:val="NoSpacing"/>
        <w:numPr>
          <w:ilvl w:val="0"/>
          <w:numId w:val="18"/>
        </w:numPr>
        <w:rPr>
          <w:sz w:val="21"/>
          <w:szCs w:val="21"/>
        </w:rPr>
      </w:pPr>
      <w:r w:rsidRPr="00FE5163">
        <w:rPr>
          <w:sz w:val="21"/>
          <w:szCs w:val="21"/>
        </w:rPr>
        <w:t>Designing/conducting experiments</w:t>
      </w:r>
    </w:p>
    <w:p w14:paraId="5B0CFDEF" w14:textId="77777777" w:rsidR="00481D18" w:rsidRPr="00FE5163" w:rsidRDefault="00481D18" w:rsidP="00591E02">
      <w:pPr>
        <w:pStyle w:val="NoSpacing"/>
        <w:numPr>
          <w:ilvl w:val="0"/>
          <w:numId w:val="18"/>
        </w:numPr>
        <w:rPr>
          <w:sz w:val="21"/>
          <w:szCs w:val="21"/>
        </w:rPr>
      </w:pPr>
      <w:r w:rsidRPr="00FE5163">
        <w:rPr>
          <w:sz w:val="21"/>
          <w:szCs w:val="21"/>
        </w:rPr>
        <w:t>Predicting outcomes</w:t>
      </w:r>
    </w:p>
    <w:p w14:paraId="1C769038" w14:textId="77777777" w:rsidR="00481D18" w:rsidRPr="00FE5163" w:rsidRDefault="00481D18" w:rsidP="00591E02">
      <w:pPr>
        <w:pStyle w:val="NoSpacing"/>
        <w:numPr>
          <w:ilvl w:val="0"/>
          <w:numId w:val="18"/>
        </w:numPr>
        <w:rPr>
          <w:sz w:val="21"/>
          <w:szCs w:val="21"/>
        </w:rPr>
      </w:pPr>
      <w:r w:rsidRPr="00FE5163">
        <w:rPr>
          <w:sz w:val="21"/>
          <w:szCs w:val="21"/>
        </w:rPr>
        <w:t>Gathering data/making observations</w:t>
      </w:r>
    </w:p>
    <w:p w14:paraId="0B877862" w14:textId="77777777" w:rsidR="00481D18" w:rsidRPr="00FE5163" w:rsidRDefault="00481D18" w:rsidP="00591E02">
      <w:pPr>
        <w:pStyle w:val="NoSpacing"/>
        <w:numPr>
          <w:ilvl w:val="0"/>
          <w:numId w:val="18"/>
        </w:numPr>
        <w:rPr>
          <w:sz w:val="21"/>
          <w:szCs w:val="21"/>
        </w:rPr>
      </w:pPr>
      <w:r w:rsidRPr="00FE5163">
        <w:rPr>
          <w:sz w:val="21"/>
          <w:szCs w:val="21"/>
        </w:rPr>
        <w:t>Analyzing data</w:t>
      </w:r>
    </w:p>
    <w:p w14:paraId="6721F861" w14:textId="77777777" w:rsidR="00481D18" w:rsidRPr="00FE5163" w:rsidRDefault="00481D18" w:rsidP="00591E02">
      <w:pPr>
        <w:pStyle w:val="NoSpacing"/>
        <w:numPr>
          <w:ilvl w:val="0"/>
          <w:numId w:val="18"/>
        </w:numPr>
        <w:rPr>
          <w:sz w:val="21"/>
          <w:szCs w:val="21"/>
        </w:rPr>
      </w:pPr>
      <w:r w:rsidRPr="00FE5163">
        <w:rPr>
          <w:sz w:val="21"/>
          <w:szCs w:val="21"/>
        </w:rPr>
        <w:t>Interpreting results/data</w:t>
      </w:r>
    </w:p>
    <w:p w14:paraId="1D428498" w14:textId="77777777" w:rsidR="00481D18" w:rsidRPr="00FE5163" w:rsidRDefault="00481D18" w:rsidP="00591E02">
      <w:pPr>
        <w:pStyle w:val="NoSpacing"/>
        <w:numPr>
          <w:ilvl w:val="0"/>
          <w:numId w:val="18"/>
        </w:numPr>
        <w:rPr>
          <w:sz w:val="21"/>
          <w:szCs w:val="21"/>
        </w:rPr>
      </w:pPr>
      <w:r w:rsidRPr="00FE5163">
        <w:rPr>
          <w:sz w:val="21"/>
          <w:szCs w:val="21"/>
        </w:rPr>
        <w:t>Displaying/modeling results/data</w:t>
      </w:r>
    </w:p>
    <w:p w14:paraId="1BE58F84" w14:textId="77777777" w:rsidR="00481D18" w:rsidRPr="00FE5163" w:rsidRDefault="00481D18" w:rsidP="00591E02">
      <w:pPr>
        <w:pStyle w:val="NoSpacing"/>
        <w:numPr>
          <w:ilvl w:val="0"/>
          <w:numId w:val="18"/>
        </w:numPr>
        <w:rPr>
          <w:sz w:val="21"/>
          <w:szCs w:val="21"/>
        </w:rPr>
      </w:pPr>
      <w:r w:rsidRPr="00FE5163">
        <w:rPr>
          <w:sz w:val="21"/>
          <w:szCs w:val="21"/>
        </w:rPr>
        <w:t>Communicating results</w:t>
      </w:r>
    </w:p>
    <w:p w14:paraId="50BF7BB1" w14:textId="77777777" w:rsidR="00481D18" w:rsidRPr="00FE5163" w:rsidRDefault="00481D18" w:rsidP="00FD03E7">
      <w:pPr>
        <w:pStyle w:val="NoSpacing"/>
        <w:rPr>
          <w:sz w:val="21"/>
          <w:szCs w:val="21"/>
        </w:rPr>
      </w:pPr>
    </w:p>
    <w:p w14:paraId="5CF90CBE" w14:textId="77777777" w:rsidR="00481D18" w:rsidRPr="00FE5163" w:rsidRDefault="00481D18" w:rsidP="00FD03E7">
      <w:pPr>
        <w:pStyle w:val="NoSpacing"/>
        <w:rPr>
          <w:b/>
          <w:sz w:val="21"/>
          <w:szCs w:val="21"/>
        </w:rPr>
      </w:pPr>
      <w:r w:rsidRPr="00FE5163">
        <w:rPr>
          <w:b/>
          <w:sz w:val="21"/>
          <w:szCs w:val="21"/>
        </w:rPr>
        <w:t>Pedagogical Approaches</w:t>
      </w:r>
    </w:p>
    <w:p w14:paraId="596AADE3" w14:textId="77777777" w:rsidR="00481D18" w:rsidRPr="00FE5163" w:rsidRDefault="00481D18" w:rsidP="00591E02">
      <w:pPr>
        <w:pStyle w:val="NoSpacing"/>
        <w:numPr>
          <w:ilvl w:val="0"/>
          <w:numId w:val="19"/>
        </w:numPr>
        <w:rPr>
          <w:sz w:val="21"/>
          <w:szCs w:val="21"/>
        </w:rPr>
      </w:pPr>
      <w:r w:rsidRPr="00FE5163">
        <w:rPr>
          <w:sz w:val="21"/>
          <w:szCs w:val="21"/>
        </w:rPr>
        <w:t>Think-Pair-Share</w:t>
      </w:r>
    </w:p>
    <w:p w14:paraId="6C9DC7A3" w14:textId="77777777" w:rsidR="00481D18" w:rsidRPr="00FE5163" w:rsidRDefault="00481D18" w:rsidP="00591E02">
      <w:pPr>
        <w:pStyle w:val="NoSpacing"/>
        <w:numPr>
          <w:ilvl w:val="0"/>
          <w:numId w:val="19"/>
        </w:numPr>
        <w:rPr>
          <w:sz w:val="21"/>
          <w:szCs w:val="21"/>
        </w:rPr>
      </w:pPr>
      <w:r w:rsidRPr="00FE5163">
        <w:rPr>
          <w:sz w:val="21"/>
          <w:szCs w:val="21"/>
        </w:rPr>
        <w:t>Brainstorming</w:t>
      </w:r>
    </w:p>
    <w:p w14:paraId="7C00A0D0" w14:textId="77777777" w:rsidR="00481D18" w:rsidRPr="00FE5163" w:rsidRDefault="00481D18" w:rsidP="00591E02">
      <w:pPr>
        <w:pStyle w:val="NoSpacing"/>
        <w:numPr>
          <w:ilvl w:val="0"/>
          <w:numId w:val="19"/>
        </w:numPr>
        <w:rPr>
          <w:sz w:val="21"/>
          <w:szCs w:val="21"/>
        </w:rPr>
      </w:pPr>
      <w:r w:rsidRPr="00FE5163">
        <w:rPr>
          <w:sz w:val="21"/>
          <w:szCs w:val="21"/>
        </w:rPr>
        <w:t>Case Study</w:t>
      </w:r>
    </w:p>
    <w:p w14:paraId="3F263B48" w14:textId="77777777" w:rsidR="00481D18" w:rsidRPr="00FE5163" w:rsidRDefault="00481D18" w:rsidP="00591E02">
      <w:pPr>
        <w:pStyle w:val="NoSpacing"/>
        <w:numPr>
          <w:ilvl w:val="0"/>
          <w:numId w:val="19"/>
        </w:numPr>
        <w:rPr>
          <w:sz w:val="21"/>
          <w:szCs w:val="21"/>
        </w:rPr>
      </w:pPr>
      <w:r w:rsidRPr="00FE5163">
        <w:rPr>
          <w:sz w:val="21"/>
          <w:szCs w:val="21"/>
        </w:rPr>
        <w:t>Clicker Question</w:t>
      </w:r>
    </w:p>
    <w:p w14:paraId="38BD0C67" w14:textId="77777777" w:rsidR="00481D18" w:rsidRPr="00FE5163" w:rsidRDefault="00481D18" w:rsidP="00591E02">
      <w:pPr>
        <w:pStyle w:val="NoSpacing"/>
        <w:numPr>
          <w:ilvl w:val="0"/>
          <w:numId w:val="19"/>
        </w:numPr>
        <w:rPr>
          <w:sz w:val="21"/>
          <w:szCs w:val="21"/>
        </w:rPr>
      </w:pPr>
      <w:r w:rsidRPr="00FE5163">
        <w:rPr>
          <w:sz w:val="21"/>
          <w:szCs w:val="21"/>
        </w:rPr>
        <w:t>Collaborative Work</w:t>
      </w:r>
    </w:p>
    <w:p w14:paraId="47919DB0" w14:textId="77777777" w:rsidR="00481D18" w:rsidRPr="00FE5163" w:rsidRDefault="00481D18" w:rsidP="00591E02">
      <w:pPr>
        <w:pStyle w:val="NoSpacing"/>
        <w:numPr>
          <w:ilvl w:val="0"/>
          <w:numId w:val="19"/>
        </w:numPr>
        <w:rPr>
          <w:sz w:val="21"/>
          <w:szCs w:val="21"/>
        </w:rPr>
      </w:pPr>
      <w:r w:rsidRPr="00FE5163">
        <w:rPr>
          <w:sz w:val="21"/>
          <w:szCs w:val="21"/>
        </w:rPr>
        <w:t>One Minute Paper</w:t>
      </w:r>
    </w:p>
    <w:p w14:paraId="385B53B6" w14:textId="77777777" w:rsidR="00481D18" w:rsidRPr="00FE5163" w:rsidRDefault="00481D18" w:rsidP="00591E02">
      <w:pPr>
        <w:pStyle w:val="NoSpacing"/>
        <w:numPr>
          <w:ilvl w:val="0"/>
          <w:numId w:val="19"/>
        </w:numPr>
        <w:rPr>
          <w:sz w:val="21"/>
          <w:szCs w:val="21"/>
        </w:rPr>
      </w:pPr>
      <w:r w:rsidRPr="00FE5163">
        <w:rPr>
          <w:sz w:val="21"/>
          <w:szCs w:val="21"/>
        </w:rPr>
        <w:t>Reflective Writing</w:t>
      </w:r>
    </w:p>
    <w:p w14:paraId="22A740BD" w14:textId="77777777" w:rsidR="00481D18" w:rsidRPr="00FE5163" w:rsidRDefault="00481D18" w:rsidP="00591E02">
      <w:pPr>
        <w:pStyle w:val="NoSpacing"/>
        <w:numPr>
          <w:ilvl w:val="0"/>
          <w:numId w:val="19"/>
        </w:numPr>
        <w:rPr>
          <w:sz w:val="21"/>
          <w:szCs w:val="21"/>
        </w:rPr>
      </w:pPr>
      <w:r w:rsidRPr="00FE5163">
        <w:rPr>
          <w:sz w:val="21"/>
          <w:szCs w:val="21"/>
        </w:rPr>
        <w:t>Concept Maps</w:t>
      </w:r>
    </w:p>
    <w:p w14:paraId="056B616A" w14:textId="77777777" w:rsidR="00481D18" w:rsidRPr="00FE5163" w:rsidRDefault="00481D18" w:rsidP="00591E02">
      <w:pPr>
        <w:pStyle w:val="NoSpacing"/>
        <w:numPr>
          <w:ilvl w:val="0"/>
          <w:numId w:val="19"/>
        </w:numPr>
        <w:rPr>
          <w:sz w:val="21"/>
          <w:szCs w:val="21"/>
        </w:rPr>
      </w:pPr>
      <w:r w:rsidRPr="00FE5163">
        <w:rPr>
          <w:sz w:val="21"/>
          <w:szCs w:val="21"/>
        </w:rPr>
        <w:t>Strip Sequence</w:t>
      </w:r>
    </w:p>
    <w:p w14:paraId="0384CF51" w14:textId="77777777" w:rsidR="00481D18" w:rsidRPr="00FE5163" w:rsidRDefault="00481D18" w:rsidP="00591E02">
      <w:pPr>
        <w:pStyle w:val="NoSpacing"/>
        <w:numPr>
          <w:ilvl w:val="0"/>
          <w:numId w:val="19"/>
        </w:numPr>
        <w:rPr>
          <w:sz w:val="21"/>
          <w:szCs w:val="21"/>
        </w:rPr>
      </w:pPr>
      <w:r w:rsidRPr="00FE5163">
        <w:rPr>
          <w:sz w:val="21"/>
          <w:szCs w:val="21"/>
        </w:rPr>
        <w:t>Computer Model</w:t>
      </w:r>
    </w:p>
    <w:p w14:paraId="1912058F" w14:textId="77777777" w:rsidR="00481D18" w:rsidRPr="00FE5163" w:rsidRDefault="00481D18" w:rsidP="00591E02">
      <w:pPr>
        <w:pStyle w:val="NoSpacing"/>
        <w:numPr>
          <w:ilvl w:val="0"/>
          <w:numId w:val="19"/>
        </w:numPr>
        <w:rPr>
          <w:sz w:val="21"/>
          <w:szCs w:val="21"/>
        </w:rPr>
      </w:pPr>
      <w:r w:rsidRPr="00FE5163">
        <w:rPr>
          <w:sz w:val="21"/>
          <w:szCs w:val="21"/>
        </w:rPr>
        <w:t>Physical Model</w:t>
      </w:r>
    </w:p>
    <w:p w14:paraId="636BFC17" w14:textId="77777777" w:rsidR="00481D18" w:rsidRPr="00FE5163" w:rsidRDefault="00481D18" w:rsidP="00591E02">
      <w:pPr>
        <w:pStyle w:val="NoSpacing"/>
        <w:numPr>
          <w:ilvl w:val="0"/>
          <w:numId w:val="19"/>
        </w:numPr>
        <w:rPr>
          <w:sz w:val="21"/>
          <w:szCs w:val="21"/>
        </w:rPr>
      </w:pPr>
      <w:r w:rsidRPr="00FE5163">
        <w:rPr>
          <w:sz w:val="21"/>
          <w:szCs w:val="21"/>
        </w:rPr>
        <w:t>Interactive Lecture</w:t>
      </w:r>
    </w:p>
    <w:p w14:paraId="40B2E096" w14:textId="77777777" w:rsidR="00481D18" w:rsidRPr="00FE5163" w:rsidRDefault="00481D18" w:rsidP="00591E02">
      <w:pPr>
        <w:pStyle w:val="NoSpacing"/>
        <w:numPr>
          <w:ilvl w:val="0"/>
          <w:numId w:val="19"/>
        </w:numPr>
        <w:rPr>
          <w:sz w:val="21"/>
          <w:szCs w:val="21"/>
        </w:rPr>
      </w:pPr>
      <w:r w:rsidRPr="00FE5163">
        <w:rPr>
          <w:sz w:val="21"/>
          <w:szCs w:val="21"/>
        </w:rPr>
        <w:t>Pre/Post Questions</w:t>
      </w:r>
    </w:p>
    <w:p w14:paraId="295EB95A" w14:textId="77777777" w:rsidR="00481D18" w:rsidRPr="00FE5163" w:rsidRDefault="00481D18" w:rsidP="00591E02">
      <w:pPr>
        <w:pStyle w:val="NoSpacing"/>
        <w:numPr>
          <w:ilvl w:val="0"/>
          <w:numId w:val="19"/>
        </w:numPr>
        <w:rPr>
          <w:sz w:val="21"/>
          <w:szCs w:val="21"/>
        </w:rPr>
      </w:pPr>
      <w:r w:rsidRPr="00FE5163">
        <w:rPr>
          <w:sz w:val="21"/>
          <w:szCs w:val="21"/>
        </w:rPr>
        <w:t xml:space="preserve">Other </w:t>
      </w:r>
    </w:p>
    <w:p w14:paraId="00EE034B" w14:textId="77777777" w:rsidR="00094C98" w:rsidRPr="00FE5163" w:rsidRDefault="00094C98" w:rsidP="00FD03E7">
      <w:pPr>
        <w:pStyle w:val="NoSpacing"/>
        <w:rPr>
          <w:sz w:val="21"/>
          <w:szCs w:val="21"/>
        </w:rPr>
      </w:pPr>
    </w:p>
    <w:p w14:paraId="4D2B9B49" w14:textId="39CD9C1D" w:rsidR="00481D18" w:rsidRPr="00FE5163" w:rsidRDefault="00481D18" w:rsidP="00FD03E7">
      <w:pPr>
        <w:pStyle w:val="NoSpacing"/>
        <w:rPr>
          <w:b/>
          <w:sz w:val="21"/>
          <w:szCs w:val="21"/>
        </w:rPr>
      </w:pPr>
      <w:r w:rsidRPr="00FE5163">
        <w:rPr>
          <w:b/>
          <w:sz w:val="21"/>
          <w:szCs w:val="21"/>
        </w:rPr>
        <w:t>Bloom’s Cognitive Level (based on learning objectives &amp; assessments)</w:t>
      </w:r>
    </w:p>
    <w:p w14:paraId="1CF126D9" w14:textId="77777777" w:rsidR="00481D18" w:rsidRPr="00FE5163" w:rsidRDefault="00481D18" w:rsidP="00591E02">
      <w:pPr>
        <w:pStyle w:val="NoSpacing"/>
        <w:numPr>
          <w:ilvl w:val="0"/>
          <w:numId w:val="20"/>
        </w:numPr>
        <w:rPr>
          <w:sz w:val="21"/>
          <w:szCs w:val="21"/>
        </w:rPr>
      </w:pPr>
      <w:r w:rsidRPr="00FE5163">
        <w:rPr>
          <w:sz w:val="21"/>
          <w:szCs w:val="21"/>
        </w:rPr>
        <w:t>Foundational: factual knowledge &amp; comprehension</w:t>
      </w:r>
    </w:p>
    <w:p w14:paraId="6A6C18D0" w14:textId="77777777" w:rsidR="00481D18" w:rsidRPr="00FE5163" w:rsidRDefault="00481D18" w:rsidP="00591E02">
      <w:pPr>
        <w:pStyle w:val="NoSpacing"/>
        <w:numPr>
          <w:ilvl w:val="0"/>
          <w:numId w:val="20"/>
        </w:numPr>
        <w:rPr>
          <w:sz w:val="21"/>
          <w:szCs w:val="21"/>
        </w:rPr>
      </w:pPr>
      <w:r w:rsidRPr="00FE5163">
        <w:rPr>
          <w:sz w:val="21"/>
          <w:szCs w:val="21"/>
        </w:rPr>
        <w:t>Application &amp; Analysis</w:t>
      </w:r>
    </w:p>
    <w:p w14:paraId="2527B275" w14:textId="795D58D6" w:rsidR="00C8793F" w:rsidRDefault="00481D18" w:rsidP="00591E02">
      <w:pPr>
        <w:pStyle w:val="NoSpacing"/>
        <w:numPr>
          <w:ilvl w:val="0"/>
          <w:numId w:val="20"/>
        </w:numPr>
        <w:rPr>
          <w:sz w:val="21"/>
          <w:szCs w:val="21"/>
        </w:rPr>
      </w:pPr>
      <w:r w:rsidRPr="00FE5163">
        <w:rPr>
          <w:sz w:val="21"/>
          <w:szCs w:val="21"/>
        </w:rPr>
        <w:t>Synthesis/Evaluation/Creation</w:t>
      </w:r>
    </w:p>
    <w:p w14:paraId="0D25EF93" w14:textId="03648830" w:rsidR="00C0410D" w:rsidRDefault="00C0410D" w:rsidP="00C0410D">
      <w:pPr>
        <w:pStyle w:val="NoSpacing"/>
        <w:rPr>
          <w:sz w:val="21"/>
          <w:szCs w:val="21"/>
        </w:rPr>
      </w:pPr>
    </w:p>
    <w:p w14:paraId="42C94C3D" w14:textId="3F7E9FD8" w:rsidR="00C0410D" w:rsidRDefault="00C0410D" w:rsidP="00C0410D">
      <w:pPr>
        <w:pStyle w:val="NoSpacing"/>
        <w:rPr>
          <w:sz w:val="21"/>
          <w:szCs w:val="21"/>
        </w:rPr>
      </w:pPr>
    </w:p>
    <w:p w14:paraId="77C6F995" w14:textId="2761BA59" w:rsidR="00C0410D" w:rsidRDefault="00C0410D" w:rsidP="00C0410D">
      <w:pPr>
        <w:pStyle w:val="NoSpacing"/>
        <w:rPr>
          <w:sz w:val="21"/>
          <w:szCs w:val="21"/>
        </w:rPr>
      </w:pPr>
    </w:p>
    <w:p w14:paraId="6B36AD7D" w14:textId="2BAA875A" w:rsidR="00C0410D" w:rsidRDefault="00C0410D" w:rsidP="00C0410D">
      <w:pPr>
        <w:pStyle w:val="NoSpacing"/>
        <w:rPr>
          <w:sz w:val="21"/>
          <w:szCs w:val="21"/>
        </w:rPr>
      </w:pPr>
    </w:p>
    <w:p w14:paraId="481753BF" w14:textId="41F4AE3D" w:rsidR="00C0410D" w:rsidRDefault="00C0410D" w:rsidP="00C0410D">
      <w:pPr>
        <w:pStyle w:val="NoSpacing"/>
        <w:rPr>
          <w:sz w:val="21"/>
          <w:szCs w:val="21"/>
        </w:rPr>
      </w:pPr>
    </w:p>
    <w:p w14:paraId="62CD2A8E" w14:textId="73E685F7" w:rsidR="00C0410D" w:rsidRDefault="00C0410D" w:rsidP="00C0410D">
      <w:pPr>
        <w:pStyle w:val="NoSpacing"/>
        <w:rPr>
          <w:sz w:val="21"/>
          <w:szCs w:val="21"/>
        </w:rPr>
      </w:pPr>
    </w:p>
    <w:p w14:paraId="64F57539" w14:textId="7BC0D8CF" w:rsidR="00481D18" w:rsidRPr="00FE5163" w:rsidRDefault="00481D18" w:rsidP="004E5CE9">
      <w:pPr>
        <w:pStyle w:val="NoSpacing"/>
        <w:rPr>
          <w:b/>
          <w:sz w:val="21"/>
          <w:szCs w:val="21"/>
        </w:rPr>
      </w:pPr>
      <w:r w:rsidRPr="00FE5163">
        <w:rPr>
          <w:b/>
          <w:sz w:val="21"/>
          <w:szCs w:val="21"/>
        </w:rPr>
        <w:t xml:space="preserve">Principles of how people learn </w:t>
      </w:r>
    </w:p>
    <w:p w14:paraId="379F0A56" w14:textId="77777777" w:rsidR="00481D18" w:rsidRPr="00FE5163" w:rsidRDefault="00481D18" w:rsidP="00591E02">
      <w:pPr>
        <w:pStyle w:val="NoSpacing"/>
        <w:numPr>
          <w:ilvl w:val="0"/>
          <w:numId w:val="20"/>
        </w:numPr>
        <w:rPr>
          <w:sz w:val="21"/>
          <w:szCs w:val="21"/>
        </w:rPr>
      </w:pPr>
      <w:r w:rsidRPr="00FE5163">
        <w:rPr>
          <w:sz w:val="21"/>
          <w:szCs w:val="21"/>
        </w:rPr>
        <w:t>Motivates student to learn material</w:t>
      </w:r>
    </w:p>
    <w:p w14:paraId="6B5C5E08" w14:textId="77777777" w:rsidR="00481D18" w:rsidRPr="00FE5163" w:rsidRDefault="00481D18" w:rsidP="00591E02">
      <w:pPr>
        <w:pStyle w:val="NoSpacing"/>
        <w:numPr>
          <w:ilvl w:val="0"/>
          <w:numId w:val="20"/>
        </w:numPr>
        <w:rPr>
          <w:sz w:val="21"/>
          <w:szCs w:val="21"/>
        </w:rPr>
      </w:pPr>
      <w:r w:rsidRPr="00FE5163">
        <w:rPr>
          <w:sz w:val="21"/>
          <w:szCs w:val="21"/>
        </w:rPr>
        <w:t>Focuses student on the material to be learned</w:t>
      </w:r>
    </w:p>
    <w:p w14:paraId="51903C1C" w14:textId="77777777" w:rsidR="00481D18" w:rsidRPr="00FE5163" w:rsidRDefault="00481D18" w:rsidP="00591E02">
      <w:pPr>
        <w:pStyle w:val="NoSpacing"/>
        <w:numPr>
          <w:ilvl w:val="0"/>
          <w:numId w:val="20"/>
        </w:numPr>
        <w:rPr>
          <w:sz w:val="21"/>
          <w:szCs w:val="21"/>
        </w:rPr>
      </w:pPr>
      <w:r w:rsidRPr="00FE5163">
        <w:rPr>
          <w:sz w:val="21"/>
          <w:szCs w:val="21"/>
        </w:rPr>
        <w:t>Develops supportive community of learners</w:t>
      </w:r>
    </w:p>
    <w:p w14:paraId="255EEAE5" w14:textId="77777777" w:rsidR="00481D18" w:rsidRPr="00FE5163" w:rsidRDefault="00481D18" w:rsidP="00591E02">
      <w:pPr>
        <w:pStyle w:val="NoSpacing"/>
        <w:numPr>
          <w:ilvl w:val="0"/>
          <w:numId w:val="20"/>
        </w:numPr>
        <w:rPr>
          <w:sz w:val="21"/>
          <w:szCs w:val="21"/>
        </w:rPr>
      </w:pPr>
      <w:r w:rsidRPr="00FE5163">
        <w:rPr>
          <w:sz w:val="21"/>
          <w:szCs w:val="21"/>
        </w:rPr>
        <w:t>Leverages differences among learners</w:t>
      </w:r>
    </w:p>
    <w:p w14:paraId="45661C2C" w14:textId="77777777" w:rsidR="00481D18" w:rsidRPr="00FE5163" w:rsidRDefault="00481D18" w:rsidP="00591E02">
      <w:pPr>
        <w:pStyle w:val="NoSpacing"/>
        <w:numPr>
          <w:ilvl w:val="0"/>
          <w:numId w:val="20"/>
        </w:numPr>
        <w:rPr>
          <w:sz w:val="21"/>
          <w:szCs w:val="21"/>
        </w:rPr>
      </w:pPr>
      <w:r w:rsidRPr="00FE5163">
        <w:rPr>
          <w:sz w:val="21"/>
          <w:szCs w:val="21"/>
        </w:rPr>
        <w:t>Reveals prior knowledge</w:t>
      </w:r>
    </w:p>
    <w:p w14:paraId="690B8C67" w14:textId="5F01F923" w:rsidR="009E0499" w:rsidRPr="00FE5163" w:rsidRDefault="00481D18" w:rsidP="00591E02">
      <w:pPr>
        <w:pStyle w:val="NoSpacing"/>
        <w:numPr>
          <w:ilvl w:val="0"/>
          <w:numId w:val="20"/>
        </w:numPr>
        <w:rPr>
          <w:sz w:val="21"/>
          <w:szCs w:val="21"/>
        </w:rPr>
      </w:pPr>
      <w:r w:rsidRPr="00FE5163">
        <w:rPr>
          <w:sz w:val="21"/>
          <w:szCs w:val="21"/>
        </w:rPr>
        <w:t>Requires student to do the bulk of the work</w:t>
      </w:r>
    </w:p>
    <w:p w14:paraId="69BF95DE" w14:textId="77777777" w:rsidR="00A21604" w:rsidRPr="00FE5163" w:rsidRDefault="00A21604" w:rsidP="00FD03E7">
      <w:pPr>
        <w:pStyle w:val="NoSpacing"/>
        <w:rPr>
          <w:sz w:val="21"/>
          <w:szCs w:val="21"/>
        </w:rPr>
      </w:pPr>
    </w:p>
    <w:p w14:paraId="1BDFDF23" w14:textId="11368C38" w:rsidR="00481D18" w:rsidRPr="00FE5163" w:rsidRDefault="00481D18" w:rsidP="00FD03E7">
      <w:pPr>
        <w:pStyle w:val="NoSpacing"/>
        <w:rPr>
          <w:b/>
          <w:sz w:val="21"/>
          <w:szCs w:val="21"/>
        </w:rPr>
      </w:pPr>
      <w:r w:rsidRPr="00FE5163">
        <w:rPr>
          <w:b/>
          <w:sz w:val="21"/>
          <w:szCs w:val="21"/>
        </w:rPr>
        <w:t>Vision and Change Core Concepts</w:t>
      </w:r>
    </w:p>
    <w:p w14:paraId="76800034" w14:textId="77777777" w:rsidR="00481D18" w:rsidRPr="00FE5163" w:rsidRDefault="00481D18" w:rsidP="00591E02">
      <w:pPr>
        <w:pStyle w:val="NoSpacing"/>
        <w:numPr>
          <w:ilvl w:val="0"/>
          <w:numId w:val="21"/>
        </w:numPr>
        <w:rPr>
          <w:sz w:val="21"/>
          <w:szCs w:val="21"/>
        </w:rPr>
      </w:pPr>
      <w:r w:rsidRPr="00FE5163">
        <w:rPr>
          <w:sz w:val="21"/>
          <w:szCs w:val="21"/>
        </w:rPr>
        <w:t>Evolution</w:t>
      </w:r>
    </w:p>
    <w:p w14:paraId="2794B777" w14:textId="77777777" w:rsidR="00481D18" w:rsidRPr="00FE5163" w:rsidRDefault="00481D18" w:rsidP="00591E02">
      <w:pPr>
        <w:pStyle w:val="NoSpacing"/>
        <w:numPr>
          <w:ilvl w:val="0"/>
          <w:numId w:val="21"/>
        </w:numPr>
        <w:rPr>
          <w:sz w:val="21"/>
          <w:szCs w:val="21"/>
        </w:rPr>
      </w:pPr>
      <w:r w:rsidRPr="00FE5163">
        <w:rPr>
          <w:sz w:val="21"/>
          <w:szCs w:val="21"/>
        </w:rPr>
        <w:t>Structure and Function</w:t>
      </w:r>
    </w:p>
    <w:p w14:paraId="0F4F0B5A" w14:textId="77777777" w:rsidR="00481D18" w:rsidRPr="00FE5163" w:rsidRDefault="00481D18" w:rsidP="00591E02">
      <w:pPr>
        <w:pStyle w:val="NoSpacing"/>
        <w:numPr>
          <w:ilvl w:val="0"/>
          <w:numId w:val="21"/>
        </w:numPr>
        <w:rPr>
          <w:sz w:val="21"/>
          <w:szCs w:val="21"/>
        </w:rPr>
      </w:pPr>
      <w:r w:rsidRPr="00FE5163">
        <w:rPr>
          <w:sz w:val="21"/>
          <w:szCs w:val="21"/>
        </w:rPr>
        <w:t>Information flow, exchange and storage</w:t>
      </w:r>
    </w:p>
    <w:p w14:paraId="66733B3C" w14:textId="77777777" w:rsidR="00481D18" w:rsidRPr="00FE5163" w:rsidRDefault="00481D18" w:rsidP="00591E02">
      <w:pPr>
        <w:pStyle w:val="NoSpacing"/>
        <w:numPr>
          <w:ilvl w:val="0"/>
          <w:numId w:val="21"/>
        </w:numPr>
        <w:rPr>
          <w:sz w:val="21"/>
          <w:szCs w:val="21"/>
        </w:rPr>
      </w:pPr>
      <w:r w:rsidRPr="00FE5163">
        <w:rPr>
          <w:sz w:val="21"/>
          <w:szCs w:val="21"/>
        </w:rPr>
        <w:t>Pathways and transformations of energy and matter</w:t>
      </w:r>
    </w:p>
    <w:p w14:paraId="052535B8" w14:textId="7D44C1C7" w:rsidR="00005124" w:rsidRPr="00FE5163" w:rsidRDefault="00481D18" w:rsidP="00591E02">
      <w:pPr>
        <w:pStyle w:val="NoSpacing"/>
        <w:numPr>
          <w:ilvl w:val="0"/>
          <w:numId w:val="21"/>
        </w:numPr>
        <w:rPr>
          <w:sz w:val="21"/>
          <w:szCs w:val="21"/>
        </w:rPr>
      </w:pPr>
      <w:r w:rsidRPr="00FE5163">
        <w:rPr>
          <w:sz w:val="21"/>
          <w:szCs w:val="21"/>
        </w:rPr>
        <w:t>Systems</w:t>
      </w:r>
    </w:p>
    <w:p w14:paraId="7F8A758F" w14:textId="77777777" w:rsidR="00005124" w:rsidRPr="00FE5163" w:rsidRDefault="00005124" w:rsidP="00FD03E7">
      <w:pPr>
        <w:pStyle w:val="NoSpacing"/>
        <w:rPr>
          <w:sz w:val="21"/>
          <w:szCs w:val="21"/>
        </w:rPr>
      </w:pPr>
    </w:p>
    <w:p w14:paraId="5789F841" w14:textId="77777777" w:rsidR="00481D18" w:rsidRPr="00FE5163" w:rsidRDefault="00481D18" w:rsidP="00FD03E7">
      <w:pPr>
        <w:pStyle w:val="NoSpacing"/>
        <w:rPr>
          <w:b/>
          <w:sz w:val="21"/>
          <w:szCs w:val="21"/>
        </w:rPr>
      </w:pPr>
      <w:r w:rsidRPr="00FE5163">
        <w:rPr>
          <w:b/>
          <w:sz w:val="21"/>
          <w:szCs w:val="21"/>
        </w:rPr>
        <w:t>Vision and Change Core Competencies</w:t>
      </w:r>
    </w:p>
    <w:p w14:paraId="6305B7C4" w14:textId="77777777" w:rsidR="00481D18" w:rsidRPr="00FE5163" w:rsidRDefault="00481D18" w:rsidP="00591E02">
      <w:pPr>
        <w:pStyle w:val="NoSpacing"/>
        <w:numPr>
          <w:ilvl w:val="0"/>
          <w:numId w:val="22"/>
        </w:numPr>
        <w:rPr>
          <w:sz w:val="21"/>
          <w:szCs w:val="21"/>
        </w:rPr>
      </w:pPr>
      <w:r w:rsidRPr="00FE5163">
        <w:rPr>
          <w:sz w:val="21"/>
          <w:szCs w:val="21"/>
        </w:rPr>
        <w:t>Ability to apply the process of science</w:t>
      </w:r>
    </w:p>
    <w:p w14:paraId="6D67D874" w14:textId="77777777" w:rsidR="00481D18" w:rsidRPr="00FE5163" w:rsidRDefault="00481D18" w:rsidP="00591E02">
      <w:pPr>
        <w:pStyle w:val="NoSpacing"/>
        <w:numPr>
          <w:ilvl w:val="0"/>
          <w:numId w:val="22"/>
        </w:numPr>
        <w:rPr>
          <w:sz w:val="21"/>
          <w:szCs w:val="21"/>
        </w:rPr>
      </w:pPr>
      <w:r w:rsidRPr="00FE5163">
        <w:rPr>
          <w:sz w:val="21"/>
          <w:szCs w:val="21"/>
        </w:rPr>
        <w:t>Ability to use quantitative reasoning</w:t>
      </w:r>
    </w:p>
    <w:p w14:paraId="43E7DCD1" w14:textId="77777777" w:rsidR="00481D18" w:rsidRPr="00FE5163" w:rsidRDefault="00481D18" w:rsidP="00591E02">
      <w:pPr>
        <w:pStyle w:val="NoSpacing"/>
        <w:numPr>
          <w:ilvl w:val="0"/>
          <w:numId w:val="22"/>
        </w:numPr>
        <w:rPr>
          <w:sz w:val="21"/>
          <w:szCs w:val="21"/>
        </w:rPr>
      </w:pPr>
      <w:r w:rsidRPr="00FE5163">
        <w:rPr>
          <w:sz w:val="21"/>
          <w:szCs w:val="21"/>
        </w:rPr>
        <w:t>Ability to use modeling and simulation</w:t>
      </w:r>
    </w:p>
    <w:p w14:paraId="310F0F60" w14:textId="77777777" w:rsidR="00481D18" w:rsidRPr="00FE5163" w:rsidRDefault="00481D18" w:rsidP="00591E02">
      <w:pPr>
        <w:pStyle w:val="NoSpacing"/>
        <w:numPr>
          <w:ilvl w:val="0"/>
          <w:numId w:val="22"/>
        </w:numPr>
        <w:rPr>
          <w:sz w:val="21"/>
          <w:szCs w:val="21"/>
        </w:rPr>
      </w:pPr>
      <w:r w:rsidRPr="00FE5163">
        <w:rPr>
          <w:sz w:val="21"/>
          <w:szCs w:val="21"/>
        </w:rPr>
        <w:t>Ability to tap into the interdisciplinary nature of science</w:t>
      </w:r>
    </w:p>
    <w:p w14:paraId="29CD9A5C" w14:textId="77777777" w:rsidR="00481D18" w:rsidRPr="00FE5163" w:rsidRDefault="00481D18" w:rsidP="00591E02">
      <w:pPr>
        <w:pStyle w:val="NoSpacing"/>
        <w:numPr>
          <w:ilvl w:val="0"/>
          <w:numId w:val="22"/>
        </w:numPr>
        <w:rPr>
          <w:sz w:val="21"/>
          <w:szCs w:val="21"/>
        </w:rPr>
      </w:pPr>
      <w:r w:rsidRPr="00FE5163">
        <w:rPr>
          <w:sz w:val="21"/>
          <w:szCs w:val="21"/>
        </w:rPr>
        <w:t>Ability to communicate and collaborate with other disciplines</w:t>
      </w:r>
    </w:p>
    <w:p w14:paraId="6B32BBB7" w14:textId="08A811EB" w:rsidR="00481D18" w:rsidRPr="00FE5163" w:rsidRDefault="00481D18" w:rsidP="00591E02">
      <w:pPr>
        <w:pStyle w:val="NoSpacing"/>
        <w:numPr>
          <w:ilvl w:val="0"/>
          <w:numId w:val="22"/>
        </w:numPr>
        <w:rPr>
          <w:sz w:val="21"/>
          <w:szCs w:val="21"/>
        </w:rPr>
      </w:pPr>
      <w:r w:rsidRPr="00FE5163">
        <w:rPr>
          <w:sz w:val="21"/>
          <w:szCs w:val="21"/>
        </w:rPr>
        <w:t>Ability to understand the relationship between science and society</w:t>
      </w:r>
    </w:p>
    <w:p w14:paraId="2D649AE9" w14:textId="77777777" w:rsidR="00094C98" w:rsidRPr="00FE5163" w:rsidRDefault="00094C98" w:rsidP="00FD03E7">
      <w:pPr>
        <w:pStyle w:val="NoSpacing"/>
        <w:rPr>
          <w:sz w:val="21"/>
          <w:szCs w:val="21"/>
        </w:rPr>
      </w:pPr>
    </w:p>
    <w:p w14:paraId="14585864" w14:textId="63E428EA" w:rsidR="00481D18" w:rsidRPr="00FE5163" w:rsidRDefault="00094C98" w:rsidP="00FD03E7">
      <w:pPr>
        <w:pStyle w:val="NoSpacing"/>
        <w:rPr>
          <w:sz w:val="21"/>
          <w:szCs w:val="21"/>
        </w:rPr>
      </w:pPr>
      <w:r w:rsidRPr="00FE5163">
        <w:rPr>
          <w:b/>
          <w:sz w:val="21"/>
          <w:szCs w:val="21"/>
        </w:rPr>
        <w:t>Key</w:t>
      </w:r>
      <w:r w:rsidR="00481D18" w:rsidRPr="00FE5163">
        <w:rPr>
          <w:b/>
          <w:sz w:val="21"/>
          <w:szCs w:val="21"/>
        </w:rPr>
        <w:t xml:space="preserve"> </w:t>
      </w:r>
      <w:r w:rsidR="002A3ECD" w:rsidRPr="00FE5163">
        <w:rPr>
          <w:b/>
          <w:sz w:val="21"/>
          <w:szCs w:val="21"/>
        </w:rPr>
        <w:t>Words</w:t>
      </w:r>
      <w:r w:rsidRPr="00FE5163">
        <w:rPr>
          <w:b/>
          <w:sz w:val="21"/>
          <w:szCs w:val="21"/>
        </w:rPr>
        <w:t>:</w:t>
      </w:r>
      <w:r w:rsidRPr="00FE5163">
        <w:rPr>
          <w:sz w:val="21"/>
          <w:szCs w:val="21"/>
        </w:rPr>
        <w:t xml:space="preserve"> List 3 </w:t>
      </w:r>
      <w:r w:rsidR="00666154" w:rsidRPr="00FE5163">
        <w:rPr>
          <w:sz w:val="21"/>
          <w:szCs w:val="21"/>
        </w:rPr>
        <w:t xml:space="preserve">to </w:t>
      </w:r>
      <w:r w:rsidRPr="00FE5163">
        <w:rPr>
          <w:sz w:val="21"/>
          <w:szCs w:val="21"/>
        </w:rPr>
        <w:t>10 key</w:t>
      </w:r>
      <w:r w:rsidR="00481D18" w:rsidRPr="00FE5163">
        <w:rPr>
          <w:sz w:val="21"/>
          <w:szCs w:val="21"/>
        </w:rPr>
        <w:t xml:space="preserve"> </w:t>
      </w:r>
      <w:r w:rsidR="002A3ECD" w:rsidRPr="00FE5163">
        <w:rPr>
          <w:sz w:val="21"/>
          <w:szCs w:val="21"/>
        </w:rPr>
        <w:t xml:space="preserve">words </w:t>
      </w:r>
      <w:r w:rsidR="00481D18" w:rsidRPr="00FE5163">
        <w:rPr>
          <w:sz w:val="21"/>
          <w:szCs w:val="21"/>
        </w:rPr>
        <w:t xml:space="preserve">that are relevant for the </w:t>
      </w:r>
      <w:r w:rsidR="00AF7D53" w:rsidRPr="00FE5163">
        <w:rPr>
          <w:sz w:val="21"/>
          <w:szCs w:val="21"/>
        </w:rPr>
        <w:t>Lesson</w:t>
      </w:r>
      <w:r w:rsidR="00481D18" w:rsidRPr="00FE5163">
        <w:rPr>
          <w:sz w:val="21"/>
          <w:szCs w:val="21"/>
        </w:rPr>
        <w:t xml:space="preserve"> (e.g.</w:t>
      </w:r>
      <w:r w:rsidR="00FE5163">
        <w:rPr>
          <w:sz w:val="21"/>
          <w:szCs w:val="21"/>
        </w:rPr>
        <w:t>,</w:t>
      </w:r>
      <w:r w:rsidR="00481D18" w:rsidRPr="00FE5163">
        <w:rPr>
          <w:sz w:val="21"/>
          <w:szCs w:val="21"/>
        </w:rPr>
        <w:t xml:space="preserve"> mitosis; meiosis; reproduction; egg; etc.)</w:t>
      </w:r>
    </w:p>
    <w:p w14:paraId="31640E4D" w14:textId="3218D514" w:rsidR="00481D18" w:rsidRPr="00FE5163" w:rsidRDefault="00481D18" w:rsidP="00591E02">
      <w:pPr>
        <w:pStyle w:val="ListParagraph"/>
        <w:numPr>
          <w:ilvl w:val="0"/>
          <w:numId w:val="17"/>
        </w:numPr>
        <w:rPr>
          <w:rFonts w:asciiTheme="majorHAnsi" w:hAnsiTheme="majorHAnsi"/>
          <w:sz w:val="21"/>
          <w:szCs w:val="21"/>
        </w:rPr>
      </w:pPr>
    </w:p>
    <w:p w14:paraId="23E6F62C" w14:textId="7293FB33" w:rsidR="00A656B8" w:rsidRPr="00FE5163" w:rsidRDefault="00A656B8" w:rsidP="00591E02">
      <w:pPr>
        <w:pStyle w:val="ListParagraph"/>
        <w:numPr>
          <w:ilvl w:val="0"/>
          <w:numId w:val="17"/>
        </w:numPr>
        <w:rPr>
          <w:rFonts w:asciiTheme="majorHAnsi" w:hAnsiTheme="majorHAnsi"/>
          <w:sz w:val="21"/>
          <w:szCs w:val="21"/>
        </w:rPr>
      </w:pPr>
    </w:p>
    <w:p w14:paraId="765DEAA2" w14:textId="77777777" w:rsidR="00A656B8" w:rsidRPr="00A656B8" w:rsidRDefault="00A656B8" w:rsidP="00591E02">
      <w:pPr>
        <w:pStyle w:val="ListParagraph"/>
        <w:numPr>
          <w:ilvl w:val="0"/>
          <w:numId w:val="17"/>
        </w:numPr>
        <w:rPr>
          <w:rFonts w:asciiTheme="majorHAnsi" w:hAnsiTheme="majorHAnsi"/>
          <w:szCs w:val="22"/>
        </w:rPr>
      </w:pPr>
    </w:p>
    <w:p w14:paraId="668564D4" w14:textId="5B2A3FC2" w:rsidR="00481D18" w:rsidRDefault="00481D18" w:rsidP="00481D18">
      <w:pPr>
        <w:rPr>
          <w:szCs w:val="22"/>
        </w:rPr>
      </w:pPr>
    </w:p>
    <w:p w14:paraId="7EDCD827" w14:textId="77777777" w:rsidR="00C0410D" w:rsidRPr="00025C20" w:rsidRDefault="00C0410D" w:rsidP="00481D18">
      <w:pPr>
        <w:rPr>
          <w:szCs w:val="22"/>
        </w:rPr>
      </w:pPr>
    </w:p>
    <w:p w14:paraId="267A1673" w14:textId="77777777" w:rsidR="00481D18" w:rsidRPr="00025C20" w:rsidRDefault="00481D18" w:rsidP="00481D18">
      <w:pPr>
        <w:ind w:left="1080"/>
        <w:rPr>
          <w:szCs w:val="22"/>
        </w:rPr>
      </w:pPr>
    </w:p>
    <w:p w14:paraId="34BBEFCD" w14:textId="77777777" w:rsidR="00481D18" w:rsidRPr="00025C20" w:rsidRDefault="00481D18" w:rsidP="00481D18">
      <w:pPr>
        <w:rPr>
          <w:szCs w:val="22"/>
        </w:rPr>
      </w:pPr>
    </w:p>
    <w:p w14:paraId="2B8E4CAC" w14:textId="77777777" w:rsidR="009D3CB0" w:rsidRDefault="009D3CB0">
      <w:pPr>
        <w:spacing w:after="200" w:line="276" w:lineRule="auto"/>
        <w:rPr>
          <w:szCs w:val="22"/>
        </w:rPr>
      </w:pPr>
    </w:p>
    <w:p w14:paraId="5C5233BE" w14:textId="2DCF2454" w:rsidR="003C0647" w:rsidRPr="00025C20" w:rsidRDefault="003C0647">
      <w:pPr>
        <w:spacing w:after="200" w:line="276" w:lineRule="auto"/>
        <w:rPr>
          <w:szCs w:val="22"/>
        </w:rPr>
        <w:sectPr w:rsidR="003C0647" w:rsidRPr="00025C20" w:rsidSect="00812673">
          <w:type w:val="continuous"/>
          <w:pgSz w:w="12240" w:h="15840"/>
          <w:pgMar w:top="1440" w:right="1440" w:bottom="1440" w:left="1440" w:header="720" w:footer="720" w:gutter="0"/>
          <w:cols w:num="2" w:space="180"/>
          <w:docGrid w:linePitch="360"/>
        </w:sectPr>
      </w:pPr>
    </w:p>
    <w:p w14:paraId="538BD8A3" w14:textId="212F8B8C" w:rsidR="008A0081" w:rsidRDefault="008A0081">
      <w:pPr>
        <w:spacing w:line="264" w:lineRule="auto"/>
        <w:rPr>
          <w:rFonts w:asciiTheme="minorHAnsi" w:eastAsiaTheme="majorEastAsia" w:hAnsiTheme="minorHAnsi" w:cstheme="majorBidi"/>
          <w:sz w:val="32"/>
          <w:szCs w:val="32"/>
        </w:rPr>
      </w:pPr>
    </w:p>
    <w:p w14:paraId="152C9213" w14:textId="74AE0893" w:rsidR="004A78D5" w:rsidRPr="009048E2" w:rsidRDefault="00B07A76" w:rsidP="001F1CEC">
      <w:pPr>
        <w:pStyle w:val="Heading2"/>
      </w:pPr>
      <w:r>
        <w:lastRenderedPageBreak/>
        <w:t>Scientific Teaching Context</w:t>
      </w:r>
    </w:p>
    <w:p w14:paraId="1A3E0AA9" w14:textId="77777777" w:rsidR="00EC51D2" w:rsidRPr="00E538ED" w:rsidRDefault="00EC51D2" w:rsidP="009329A3">
      <w:pPr>
        <w:pStyle w:val="Heading3"/>
      </w:pPr>
      <w:r w:rsidRPr="00E538ED">
        <w:t>Learning Goal(s)</w:t>
      </w:r>
    </w:p>
    <w:p w14:paraId="592BC784" w14:textId="7084CF34" w:rsidR="00EC51D2" w:rsidRPr="00EC51D2" w:rsidRDefault="00EC51D2" w:rsidP="00E538ED">
      <w:pPr>
        <w:pStyle w:val="Heading3"/>
        <w:spacing w:line="360" w:lineRule="auto"/>
        <w:rPr>
          <w:rFonts w:asciiTheme="majorHAnsi" w:hAnsiTheme="majorHAnsi"/>
          <w:b w:val="0"/>
          <w:sz w:val="22"/>
          <w:szCs w:val="22"/>
        </w:rPr>
      </w:pPr>
      <w:r w:rsidRPr="00EC51D2">
        <w:rPr>
          <w:rFonts w:asciiTheme="majorHAnsi" w:hAnsiTheme="majorHAnsi"/>
          <w:b w:val="0"/>
          <w:sz w:val="22"/>
          <w:szCs w:val="22"/>
        </w:rPr>
        <w:t>[Replace these instructions and examples (enclosed in brackets) with your learning goals.</w:t>
      </w:r>
      <w:r w:rsidR="00DF7211">
        <w:rPr>
          <w:rFonts w:asciiTheme="majorHAnsi" w:hAnsiTheme="majorHAnsi"/>
          <w:b w:val="0"/>
          <w:sz w:val="22"/>
          <w:szCs w:val="22"/>
        </w:rPr>
        <w:t xml:space="preserve"> </w:t>
      </w:r>
      <w:r w:rsidRPr="00EC51D2">
        <w:rPr>
          <w:rFonts w:asciiTheme="majorHAnsi" w:hAnsiTheme="majorHAnsi"/>
          <w:b w:val="0"/>
          <w:sz w:val="22"/>
          <w:szCs w:val="22"/>
        </w:rPr>
        <w:t>Provide clearly stated learning goals, which are broad statements of what the students will know once they have completed the Lesson.</w:t>
      </w:r>
      <w:r w:rsidR="00DF7211">
        <w:rPr>
          <w:rFonts w:asciiTheme="majorHAnsi" w:hAnsiTheme="majorHAnsi"/>
          <w:b w:val="0"/>
          <w:sz w:val="22"/>
          <w:szCs w:val="22"/>
        </w:rPr>
        <w:t xml:space="preserve"> </w:t>
      </w:r>
      <w:r w:rsidRPr="00EC51D2">
        <w:rPr>
          <w:rFonts w:asciiTheme="majorHAnsi" w:hAnsiTheme="majorHAnsi"/>
          <w:b w:val="0"/>
          <w:sz w:val="22"/>
          <w:szCs w:val="22"/>
        </w:rPr>
        <w:t>Learning goals are typically rather abstract and use words like “know,” “understand,” and “value.”</w:t>
      </w:r>
      <w:r w:rsidR="00DF7211">
        <w:rPr>
          <w:rFonts w:asciiTheme="majorHAnsi" w:hAnsiTheme="majorHAnsi"/>
          <w:b w:val="0"/>
          <w:sz w:val="22"/>
          <w:szCs w:val="22"/>
        </w:rPr>
        <w:t xml:space="preserve"> </w:t>
      </w:r>
      <w:r w:rsidRPr="00EC51D2">
        <w:rPr>
          <w:rFonts w:asciiTheme="majorHAnsi" w:hAnsiTheme="majorHAnsi"/>
          <w:b w:val="0"/>
          <w:sz w:val="22"/>
          <w:szCs w:val="22"/>
        </w:rPr>
        <w:t>(Appreciate should not be used as a synonym for “understand.”</w:t>
      </w:r>
      <w:r w:rsidR="00DF7211">
        <w:rPr>
          <w:rFonts w:asciiTheme="majorHAnsi" w:hAnsiTheme="majorHAnsi"/>
          <w:b w:val="0"/>
          <w:sz w:val="22"/>
          <w:szCs w:val="22"/>
        </w:rPr>
        <w:t xml:space="preserve"> </w:t>
      </w:r>
      <w:r w:rsidRPr="00EC51D2">
        <w:rPr>
          <w:rFonts w:asciiTheme="majorHAnsi" w:hAnsiTheme="majorHAnsi"/>
          <w:b w:val="0"/>
          <w:sz w:val="22"/>
          <w:szCs w:val="22"/>
        </w:rPr>
        <w:t>Avoid using “appreciate” unless you intend it to mean “value,” as in “Students will appreciate the role of science in society.”)</w:t>
      </w:r>
      <w:r w:rsidR="00DF7211">
        <w:rPr>
          <w:rFonts w:asciiTheme="majorHAnsi" w:hAnsiTheme="majorHAnsi"/>
          <w:b w:val="0"/>
          <w:sz w:val="22"/>
          <w:szCs w:val="22"/>
        </w:rPr>
        <w:t xml:space="preserve"> </w:t>
      </w:r>
    </w:p>
    <w:p w14:paraId="7F9206CA" w14:textId="77777777" w:rsidR="00EC51D2" w:rsidRPr="00EC51D2" w:rsidRDefault="00EC51D2" w:rsidP="00E538ED">
      <w:pPr>
        <w:pStyle w:val="Heading3"/>
        <w:spacing w:line="360" w:lineRule="auto"/>
        <w:rPr>
          <w:rFonts w:asciiTheme="majorHAnsi" w:hAnsiTheme="majorHAnsi"/>
          <w:b w:val="0"/>
          <w:sz w:val="22"/>
          <w:szCs w:val="22"/>
        </w:rPr>
      </w:pPr>
      <w:r w:rsidRPr="00EC51D2">
        <w:rPr>
          <w:rFonts w:asciiTheme="majorHAnsi" w:hAnsiTheme="majorHAnsi"/>
          <w:b w:val="0"/>
          <w:sz w:val="22"/>
          <w:szCs w:val="22"/>
        </w:rPr>
        <w:t>For example:</w:t>
      </w:r>
    </w:p>
    <w:p w14:paraId="201B6C8B" w14:textId="77777777" w:rsidR="00EC51D2" w:rsidRPr="00EC51D2" w:rsidRDefault="00EC51D2" w:rsidP="00E538ED">
      <w:pPr>
        <w:pStyle w:val="Heading3"/>
        <w:numPr>
          <w:ilvl w:val="0"/>
          <w:numId w:val="37"/>
        </w:numPr>
        <w:spacing w:line="360" w:lineRule="auto"/>
        <w:rPr>
          <w:rFonts w:asciiTheme="majorHAnsi" w:hAnsiTheme="majorHAnsi"/>
          <w:b w:val="0"/>
          <w:sz w:val="22"/>
          <w:szCs w:val="22"/>
        </w:rPr>
      </w:pPr>
      <w:r w:rsidRPr="00EC51D2">
        <w:rPr>
          <w:rFonts w:asciiTheme="majorHAnsi" w:hAnsiTheme="majorHAnsi"/>
          <w:b w:val="0"/>
          <w:sz w:val="22"/>
          <w:szCs w:val="22"/>
        </w:rPr>
        <w:t>Students will understand the steps of mitosis.</w:t>
      </w:r>
    </w:p>
    <w:p w14:paraId="571FDF65" w14:textId="77777777" w:rsidR="00EC51D2" w:rsidRPr="00EC51D2" w:rsidRDefault="00EC51D2" w:rsidP="00E538ED">
      <w:pPr>
        <w:pStyle w:val="Heading3"/>
        <w:numPr>
          <w:ilvl w:val="0"/>
          <w:numId w:val="37"/>
        </w:numPr>
        <w:spacing w:line="360" w:lineRule="auto"/>
        <w:rPr>
          <w:rFonts w:asciiTheme="majorHAnsi" w:hAnsiTheme="majorHAnsi"/>
          <w:b w:val="0"/>
          <w:sz w:val="22"/>
          <w:szCs w:val="22"/>
        </w:rPr>
      </w:pPr>
      <w:r w:rsidRPr="00EC51D2">
        <w:rPr>
          <w:rFonts w:asciiTheme="majorHAnsi" w:hAnsiTheme="majorHAnsi"/>
          <w:b w:val="0"/>
          <w:sz w:val="22"/>
          <w:szCs w:val="22"/>
        </w:rPr>
        <w:t>Students will appreciate the importance of mitosis in the process of reproduction.</w:t>
      </w:r>
    </w:p>
    <w:p w14:paraId="7CCA09CB" w14:textId="5A9187F1" w:rsidR="00EC51D2" w:rsidRPr="00EC51D2" w:rsidRDefault="00EC51D2" w:rsidP="00E538ED">
      <w:pPr>
        <w:pStyle w:val="Heading3"/>
        <w:spacing w:line="360" w:lineRule="auto"/>
        <w:rPr>
          <w:rFonts w:asciiTheme="majorHAnsi" w:hAnsiTheme="majorHAnsi"/>
          <w:b w:val="0"/>
          <w:sz w:val="22"/>
          <w:szCs w:val="22"/>
        </w:rPr>
      </w:pPr>
      <w:r w:rsidRPr="00EC51D2">
        <w:rPr>
          <w:rFonts w:asciiTheme="majorHAnsi" w:hAnsiTheme="majorHAnsi"/>
          <w:b w:val="0"/>
          <w:sz w:val="22"/>
          <w:szCs w:val="22"/>
        </w:rPr>
        <w:t>**</w:t>
      </w:r>
      <w:r w:rsidRPr="00EC51D2">
        <w:rPr>
          <w:rFonts w:asciiTheme="majorHAnsi" w:hAnsiTheme="majorHAnsi"/>
          <w:b w:val="0"/>
          <w:bCs/>
          <w:sz w:val="22"/>
          <w:szCs w:val="22"/>
        </w:rPr>
        <w:t>Please also list any society generated learning goals that align with your lesson.</w:t>
      </w:r>
      <w:r w:rsidRPr="00EC51D2">
        <w:rPr>
          <w:rFonts w:asciiTheme="majorHAnsi" w:hAnsiTheme="majorHAnsi"/>
          <w:b w:val="0"/>
          <w:sz w:val="22"/>
          <w:szCs w:val="22"/>
        </w:rPr>
        <w:t xml:space="preserve"> </w:t>
      </w:r>
      <w:r w:rsidR="000F2F4E">
        <w:rPr>
          <w:rFonts w:asciiTheme="majorHAnsi" w:hAnsiTheme="majorHAnsi"/>
          <w:b w:val="0"/>
          <w:sz w:val="22"/>
          <w:szCs w:val="22"/>
        </w:rPr>
        <w:t xml:space="preserve">This helps readers find your lesson when searching by </w:t>
      </w:r>
      <w:r w:rsidR="00810AD6">
        <w:rPr>
          <w:rFonts w:asciiTheme="majorHAnsi" w:hAnsiTheme="majorHAnsi"/>
          <w:b w:val="0"/>
          <w:sz w:val="22"/>
          <w:szCs w:val="22"/>
        </w:rPr>
        <w:t xml:space="preserve">society generated </w:t>
      </w:r>
      <w:r w:rsidR="000F2F4E">
        <w:rPr>
          <w:rFonts w:asciiTheme="majorHAnsi" w:hAnsiTheme="majorHAnsi"/>
          <w:b w:val="0"/>
          <w:sz w:val="22"/>
          <w:szCs w:val="22"/>
        </w:rPr>
        <w:t xml:space="preserve">learning goals. </w:t>
      </w:r>
      <w:r w:rsidRPr="00EC51D2">
        <w:rPr>
          <w:rFonts w:asciiTheme="majorHAnsi" w:hAnsiTheme="majorHAnsi"/>
          <w:b w:val="0"/>
          <w:sz w:val="22"/>
          <w:szCs w:val="22"/>
        </w:rPr>
        <w:t xml:space="preserve">Briefly go through the Course Learning Frameworks, if available, for the Course(s) that you identified as the area(s) for this lesson. These learning frameworks can be found on the </w:t>
      </w:r>
      <w:proofErr w:type="spellStart"/>
      <w:r w:rsidRPr="00EC51D2">
        <w:rPr>
          <w:rFonts w:asciiTheme="majorHAnsi" w:hAnsiTheme="majorHAnsi"/>
          <w:b w:val="0"/>
          <w:i/>
          <w:iCs/>
          <w:sz w:val="22"/>
          <w:szCs w:val="22"/>
        </w:rPr>
        <w:t>CourseSource</w:t>
      </w:r>
      <w:proofErr w:type="spellEnd"/>
      <w:r w:rsidRPr="00EC51D2">
        <w:rPr>
          <w:rFonts w:asciiTheme="majorHAnsi" w:hAnsiTheme="majorHAnsi"/>
          <w:b w:val="0"/>
          <w:sz w:val="22"/>
          <w:szCs w:val="22"/>
        </w:rPr>
        <w:t xml:space="preserve"> website (</w:t>
      </w:r>
      <w:hyperlink r:id="rId13" w:history="1">
        <w:r w:rsidRPr="00EC51D2">
          <w:rPr>
            <w:rStyle w:val="Hyperlink"/>
            <w:rFonts w:asciiTheme="majorHAnsi" w:hAnsiTheme="majorHAnsi"/>
            <w:b w:val="0"/>
            <w:sz w:val="22"/>
            <w:szCs w:val="22"/>
          </w:rPr>
          <w:t>https://www.coursesource.org/courses</w:t>
        </w:r>
      </w:hyperlink>
      <w:r w:rsidRPr="00EC51D2">
        <w:rPr>
          <w:rFonts w:asciiTheme="majorHAnsi" w:hAnsiTheme="majorHAnsi"/>
          <w:b w:val="0"/>
          <w:sz w:val="22"/>
          <w:szCs w:val="22"/>
        </w:rPr>
        <w:t>), under the “Courses” tab.</w:t>
      </w:r>
      <w:r w:rsidR="00DF7211">
        <w:rPr>
          <w:rFonts w:asciiTheme="majorHAnsi" w:hAnsiTheme="majorHAnsi"/>
          <w:b w:val="0"/>
          <w:sz w:val="22"/>
          <w:szCs w:val="22"/>
        </w:rPr>
        <w:t xml:space="preserve"> </w:t>
      </w:r>
      <w:r w:rsidRPr="00EC51D2">
        <w:rPr>
          <w:rFonts w:asciiTheme="majorHAnsi" w:hAnsiTheme="majorHAnsi"/>
          <w:b w:val="0"/>
          <w:sz w:val="22"/>
          <w:szCs w:val="22"/>
        </w:rPr>
        <w:t>You are welcome to use learning goals from multiple Courses in your Lesson.</w:t>
      </w:r>
    </w:p>
    <w:p w14:paraId="6DE6A45C" w14:textId="77777777" w:rsidR="00EC51D2" w:rsidRPr="00EC51D2" w:rsidRDefault="00EC51D2" w:rsidP="00E538ED">
      <w:pPr>
        <w:pStyle w:val="Heading3"/>
        <w:spacing w:line="360" w:lineRule="auto"/>
        <w:rPr>
          <w:rFonts w:asciiTheme="majorHAnsi" w:hAnsiTheme="majorHAnsi"/>
          <w:b w:val="0"/>
          <w:sz w:val="22"/>
          <w:szCs w:val="22"/>
        </w:rPr>
      </w:pPr>
      <w:r w:rsidRPr="00EC51D2">
        <w:rPr>
          <w:rFonts w:asciiTheme="majorHAnsi" w:hAnsiTheme="majorHAnsi"/>
          <w:b w:val="0"/>
          <w:sz w:val="22"/>
          <w:szCs w:val="22"/>
        </w:rPr>
        <w:t>For example, the above Lesson Learning Goals, could align with the following society-generated learning goals:</w:t>
      </w:r>
    </w:p>
    <w:p w14:paraId="443C41C0" w14:textId="77777777" w:rsidR="00EC51D2" w:rsidRPr="00EC51D2" w:rsidRDefault="00EC51D2" w:rsidP="00E538ED">
      <w:pPr>
        <w:pStyle w:val="Heading3"/>
        <w:numPr>
          <w:ilvl w:val="0"/>
          <w:numId w:val="38"/>
        </w:numPr>
        <w:spacing w:line="360" w:lineRule="auto"/>
        <w:rPr>
          <w:rFonts w:asciiTheme="majorHAnsi" w:hAnsiTheme="majorHAnsi"/>
          <w:b w:val="0"/>
          <w:sz w:val="22"/>
          <w:szCs w:val="22"/>
        </w:rPr>
      </w:pPr>
      <w:r w:rsidRPr="00EC51D2">
        <w:rPr>
          <w:rFonts w:asciiTheme="majorHAnsi" w:hAnsiTheme="majorHAnsi"/>
          <w:b w:val="0"/>
          <w:sz w:val="22"/>
          <w:szCs w:val="22"/>
        </w:rPr>
        <w:t>From Genetics Learning Framework:</w:t>
      </w:r>
    </w:p>
    <w:p w14:paraId="56B344FB" w14:textId="77777777" w:rsidR="00EC51D2" w:rsidRPr="00EC51D2" w:rsidRDefault="00EC51D2" w:rsidP="00E538ED">
      <w:pPr>
        <w:pStyle w:val="Heading3"/>
        <w:numPr>
          <w:ilvl w:val="1"/>
          <w:numId w:val="39"/>
        </w:numPr>
        <w:spacing w:line="360" w:lineRule="auto"/>
        <w:rPr>
          <w:rFonts w:asciiTheme="majorHAnsi" w:hAnsiTheme="majorHAnsi"/>
          <w:b w:val="0"/>
          <w:sz w:val="22"/>
          <w:szCs w:val="22"/>
        </w:rPr>
      </w:pPr>
      <w:r w:rsidRPr="00EC51D2">
        <w:rPr>
          <w:rFonts w:asciiTheme="majorHAnsi" w:hAnsiTheme="majorHAnsi"/>
          <w:b w:val="0"/>
          <w:sz w:val="22"/>
          <w:szCs w:val="22"/>
        </w:rPr>
        <w:t>“What are the molecular components and mechanisms necessary to preserve and duplicate an organism’s genome?”</w:t>
      </w:r>
    </w:p>
    <w:p w14:paraId="366A300B" w14:textId="77777777" w:rsidR="00EC51D2" w:rsidRPr="00EC51D2" w:rsidRDefault="00EC51D2" w:rsidP="00E538ED">
      <w:pPr>
        <w:pStyle w:val="Heading3"/>
        <w:numPr>
          <w:ilvl w:val="1"/>
          <w:numId w:val="39"/>
        </w:numPr>
        <w:spacing w:line="360" w:lineRule="auto"/>
        <w:rPr>
          <w:rFonts w:asciiTheme="majorHAnsi" w:hAnsiTheme="majorHAnsi"/>
          <w:b w:val="0"/>
          <w:sz w:val="22"/>
          <w:szCs w:val="22"/>
        </w:rPr>
      </w:pPr>
      <w:r w:rsidRPr="00EC51D2">
        <w:rPr>
          <w:rFonts w:asciiTheme="majorHAnsi" w:hAnsiTheme="majorHAnsi"/>
          <w:b w:val="0"/>
          <w:sz w:val="22"/>
          <w:szCs w:val="22"/>
        </w:rPr>
        <w:t>“What are the mechanisms by which an organism’s genome is passed on to the next generation?”</w:t>
      </w:r>
    </w:p>
    <w:p w14:paraId="22C1EE30" w14:textId="77777777" w:rsidR="00EC51D2" w:rsidRPr="00EC51D2" w:rsidRDefault="00EC51D2" w:rsidP="00E538ED">
      <w:pPr>
        <w:pStyle w:val="Heading3"/>
        <w:numPr>
          <w:ilvl w:val="0"/>
          <w:numId w:val="39"/>
        </w:numPr>
        <w:spacing w:line="360" w:lineRule="auto"/>
        <w:rPr>
          <w:rFonts w:asciiTheme="majorHAnsi" w:hAnsiTheme="majorHAnsi"/>
          <w:b w:val="0"/>
          <w:sz w:val="22"/>
          <w:szCs w:val="22"/>
        </w:rPr>
      </w:pPr>
      <w:r w:rsidRPr="00EC51D2">
        <w:rPr>
          <w:rFonts w:asciiTheme="majorHAnsi" w:hAnsiTheme="majorHAnsi"/>
          <w:b w:val="0"/>
          <w:sz w:val="22"/>
          <w:szCs w:val="22"/>
        </w:rPr>
        <w:t>From Cell Biology Learning Framework:</w:t>
      </w:r>
    </w:p>
    <w:p w14:paraId="04DB7943" w14:textId="77777777" w:rsidR="00EC51D2" w:rsidRPr="00EC51D2" w:rsidRDefault="00EC51D2" w:rsidP="00E538ED">
      <w:pPr>
        <w:pStyle w:val="Heading3"/>
        <w:numPr>
          <w:ilvl w:val="1"/>
          <w:numId w:val="39"/>
        </w:numPr>
        <w:spacing w:line="360" w:lineRule="auto"/>
        <w:rPr>
          <w:rFonts w:asciiTheme="majorHAnsi" w:hAnsiTheme="majorHAnsi"/>
          <w:b w:val="0"/>
          <w:sz w:val="22"/>
          <w:szCs w:val="22"/>
        </w:rPr>
      </w:pPr>
      <w:r w:rsidRPr="00EC51D2">
        <w:rPr>
          <w:rFonts w:asciiTheme="majorHAnsi" w:hAnsiTheme="majorHAnsi"/>
          <w:b w:val="0"/>
          <w:sz w:val="22"/>
          <w:szCs w:val="22"/>
        </w:rPr>
        <w:t xml:space="preserve">“How do cells conduct, coordinate, and regulate nuclear and cell division?”] </w:t>
      </w:r>
    </w:p>
    <w:p w14:paraId="5F3D9526" w14:textId="77777777" w:rsidR="00277087" w:rsidRDefault="00277087" w:rsidP="00277087">
      <w:pPr>
        <w:pStyle w:val="Heading3"/>
      </w:pPr>
    </w:p>
    <w:p w14:paraId="1A85EBA0" w14:textId="77777777" w:rsidR="00277087" w:rsidRDefault="00277087" w:rsidP="00277087">
      <w:pPr>
        <w:pStyle w:val="Heading3"/>
      </w:pPr>
    </w:p>
    <w:p w14:paraId="719DCC89" w14:textId="77777777" w:rsidR="00277087" w:rsidRDefault="00277087" w:rsidP="00277087">
      <w:pPr>
        <w:pStyle w:val="Heading3"/>
      </w:pPr>
    </w:p>
    <w:p w14:paraId="42CF710B" w14:textId="4DBC8FF7" w:rsidR="00277087" w:rsidRDefault="00EC51D2" w:rsidP="00277087">
      <w:pPr>
        <w:pStyle w:val="Heading3"/>
      </w:pPr>
      <w:r w:rsidRPr="009329A3">
        <w:lastRenderedPageBreak/>
        <w:t>Learning Objective(s)</w:t>
      </w:r>
    </w:p>
    <w:p w14:paraId="74293651" w14:textId="37430C83" w:rsidR="00EC51D2" w:rsidRPr="00277087" w:rsidRDefault="00EC51D2" w:rsidP="00277087">
      <w:pPr>
        <w:pStyle w:val="Heading3"/>
        <w:spacing w:line="360" w:lineRule="auto"/>
      </w:pPr>
      <w:r w:rsidRPr="00EC51D2">
        <w:rPr>
          <w:rFonts w:asciiTheme="majorHAnsi" w:hAnsiTheme="majorHAnsi"/>
          <w:b w:val="0"/>
          <w:sz w:val="22"/>
          <w:szCs w:val="22"/>
        </w:rPr>
        <w:t>[Replace these instructions and examples (enclosed in brackets) with your learning objectives.</w:t>
      </w:r>
      <w:r w:rsidR="00DF7211">
        <w:rPr>
          <w:rFonts w:asciiTheme="majorHAnsi" w:hAnsiTheme="majorHAnsi"/>
          <w:b w:val="0"/>
          <w:sz w:val="22"/>
          <w:szCs w:val="22"/>
        </w:rPr>
        <w:t xml:space="preserve"> </w:t>
      </w:r>
      <w:r w:rsidRPr="00EC51D2">
        <w:rPr>
          <w:rFonts w:asciiTheme="majorHAnsi" w:hAnsiTheme="majorHAnsi"/>
          <w:b w:val="0"/>
          <w:sz w:val="22"/>
          <w:szCs w:val="22"/>
        </w:rPr>
        <w:t xml:space="preserve">Define what students who have successfully accomplished the learning goal can actually do. Learning objectives describe student behaviors that are observable, measurable, and testable. Learning objectives should test students’ mastery of the material and use words like “define,” “predict,” “design,” and “evaluate.” </w:t>
      </w:r>
    </w:p>
    <w:p w14:paraId="6C15B470" w14:textId="77777777" w:rsidR="00EC51D2" w:rsidRPr="00EC51D2" w:rsidRDefault="00EC51D2" w:rsidP="00277087">
      <w:pPr>
        <w:pStyle w:val="Heading3"/>
        <w:spacing w:line="360" w:lineRule="auto"/>
        <w:rPr>
          <w:rFonts w:asciiTheme="majorHAnsi" w:hAnsiTheme="majorHAnsi"/>
          <w:b w:val="0"/>
          <w:sz w:val="22"/>
          <w:szCs w:val="22"/>
        </w:rPr>
      </w:pPr>
      <w:r w:rsidRPr="00EC51D2">
        <w:rPr>
          <w:rFonts w:asciiTheme="majorHAnsi" w:hAnsiTheme="majorHAnsi"/>
          <w:b w:val="0"/>
          <w:sz w:val="22"/>
          <w:szCs w:val="22"/>
        </w:rPr>
        <w:tab/>
        <w:t>For example:</w:t>
      </w:r>
    </w:p>
    <w:p w14:paraId="17B82600" w14:textId="77777777" w:rsidR="00EC51D2" w:rsidRPr="00EC51D2" w:rsidRDefault="00EC51D2" w:rsidP="00277087">
      <w:pPr>
        <w:pStyle w:val="Heading3"/>
        <w:numPr>
          <w:ilvl w:val="0"/>
          <w:numId w:val="40"/>
        </w:numPr>
        <w:spacing w:line="360" w:lineRule="auto"/>
        <w:rPr>
          <w:rFonts w:asciiTheme="majorHAnsi" w:hAnsiTheme="majorHAnsi"/>
          <w:b w:val="0"/>
          <w:sz w:val="22"/>
          <w:szCs w:val="22"/>
        </w:rPr>
      </w:pPr>
      <w:r w:rsidRPr="00EC51D2">
        <w:rPr>
          <w:rFonts w:asciiTheme="majorHAnsi" w:hAnsiTheme="majorHAnsi"/>
          <w:b w:val="0"/>
          <w:sz w:val="22"/>
          <w:szCs w:val="22"/>
        </w:rPr>
        <w:t>Students will be able to compare and contrast mitosis and meiosis.</w:t>
      </w:r>
    </w:p>
    <w:p w14:paraId="33223F98" w14:textId="6554EE52" w:rsidR="00615A64" w:rsidRPr="0081231C" w:rsidRDefault="00EC51D2" w:rsidP="00277087">
      <w:pPr>
        <w:pStyle w:val="Heading3"/>
        <w:numPr>
          <w:ilvl w:val="0"/>
          <w:numId w:val="40"/>
        </w:numPr>
        <w:spacing w:line="360" w:lineRule="auto"/>
        <w:rPr>
          <w:rFonts w:asciiTheme="majorHAnsi" w:hAnsiTheme="majorHAnsi"/>
          <w:b w:val="0"/>
          <w:bCs/>
          <w:sz w:val="22"/>
          <w:szCs w:val="22"/>
        </w:rPr>
      </w:pPr>
      <w:r w:rsidRPr="00EC51D2">
        <w:rPr>
          <w:rFonts w:asciiTheme="majorHAnsi" w:hAnsiTheme="majorHAnsi"/>
          <w:b w:val="0"/>
          <w:sz w:val="22"/>
          <w:szCs w:val="22"/>
        </w:rPr>
        <w:t>Students will be able to predict consequences of abnormal meiosis.]</w:t>
      </w:r>
      <w:r w:rsidR="00615A64" w:rsidRPr="0081231C">
        <w:rPr>
          <w:szCs w:val="22"/>
        </w:rPr>
        <w:br w:type="page"/>
      </w:r>
    </w:p>
    <w:p w14:paraId="31B5AC91" w14:textId="77777777" w:rsidR="0017727C" w:rsidRDefault="0017727C" w:rsidP="00C07F74">
      <w:pPr>
        <w:pStyle w:val="Heading1"/>
        <w:sectPr w:rsidR="0017727C" w:rsidSect="009D3CB0">
          <w:type w:val="continuous"/>
          <w:pgSz w:w="12240" w:h="15840"/>
          <w:pgMar w:top="1440" w:right="1440" w:bottom="1440" w:left="1440" w:header="720" w:footer="720" w:gutter="0"/>
          <w:cols w:space="720"/>
          <w:docGrid w:linePitch="360"/>
        </w:sectPr>
      </w:pPr>
    </w:p>
    <w:p w14:paraId="28857869" w14:textId="6A2F3FF6" w:rsidR="00B07A76" w:rsidRPr="001F1CEC" w:rsidRDefault="009F7B58" w:rsidP="001F1CEC">
      <w:pPr>
        <w:pStyle w:val="Heading2"/>
      </w:pPr>
      <w:r w:rsidRPr="001F1CEC">
        <w:lastRenderedPageBreak/>
        <w:t>Introduction</w:t>
      </w:r>
    </w:p>
    <w:p w14:paraId="3F9BD70C" w14:textId="09401D87" w:rsidR="004208E9" w:rsidRPr="004208E9" w:rsidRDefault="004208E9" w:rsidP="004208E9">
      <w:pPr>
        <w:rPr>
          <w:rFonts w:ascii="Times New Roman" w:eastAsia="Times New Roman" w:hAnsi="Times New Roman" w:cs="Times New Roman"/>
          <w:sz w:val="24"/>
          <w:szCs w:val="24"/>
        </w:rPr>
      </w:pPr>
      <w:r w:rsidRPr="004208E9">
        <w:rPr>
          <w:rFonts w:eastAsia="Times New Roman" w:cs="Times New Roman"/>
          <w:color w:val="000000"/>
          <w:szCs w:val="22"/>
        </w:rPr>
        <w:t>[Replace these instructions (enclosed in brackets) with your introduction.</w:t>
      </w:r>
      <w:r w:rsidR="00DF7211">
        <w:rPr>
          <w:rFonts w:eastAsia="Times New Roman" w:cs="Times New Roman"/>
          <w:color w:val="000000"/>
          <w:szCs w:val="22"/>
        </w:rPr>
        <w:t xml:space="preserve"> </w:t>
      </w:r>
      <w:r w:rsidRPr="004208E9">
        <w:rPr>
          <w:rFonts w:eastAsia="Times New Roman" w:cs="Times New Roman"/>
          <w:color w:val="000000"/>
          <w:szCs w:val="22"/>
        </w:rPr>
        <w:t>The introduction should provide the origin and rationale for the design of the Lesson and provide enough background information to allow the reader to evaluate the Lesson without referring to extensive outside material.</w:t>
      </w:r>
      <w:r w:rsidR="00DF7211">
        <w:rPr>
          <w:rFonts w:eastAsia="Times New Roman" w:cs="Times New Roman"/>
          <w:color w:val="000000"/>
          <w:szCs w:val="22"/>
        </w:rPr>
        <w:t xml:space="preserve"> </w:t>
      </w:r>
      <w:r w:rsidRPr="004208E9">
        <w:rPr>
          <w:rFonts w:eastAsia="Times New Roman" w:cs="Times New Roman"/>
          <w:color w:val="000000"/>
          <w:szCs w:val="22"/>
        </w:rPr>
        <w:t>Focus on how you actually taught the Lesson; suggestions for adaptations should go in the Discussion.</w:t>
      </w:r>
    </w:p>
    <w:p w14:paraId="5895BF40" w14:textId="49139CF2" w:rsidR="004208E9" w:rsidRPr="004208E9" w:rsidRDefault="004208E9" w:rsidP="004208E9">
      <w:pPr>
        <w:rPr>
          <w:rFonts w:ascii="Times New Roman" w:eastAsia="Times New Roman" w:hAnsi="Times New Roman" w:cs="Times New Roman"/>
          <w:sz w:val="24"/>
          <w:szCs w:val="24"/>
        </w:rPr>
      </w:pPr>
      <w:r w:rsidRPr="004208E9">
        <w:rPr>
          <w:rFonts w:eastAsia="Times New Roman" w:cs="Times New Roman"/>
          <w:color w:val="000000"/>
          <w:szCs w:val="22"/>
        </w:rPr>
        <w:t>Place your work in the context of the published work of others.</w:t>
      </w:r>
      <w:r w:rsidR="00DF7211">
        <w:rPr>
          <w:rFonts w:eastAsia="Times New Roman" w:cs="Times New Roman"/>
          <w:color w:val="000000"/>
          <w:szCs w:val="22"/>
        </w:rPr>
        <w:t xml:space="preserve"> </w:t>
      </w:r>
      <w:r w:rsidRPr="004208E9">
        <w:rPr>
          <w:rFonts w:eastAsia="Times New Roman" w:cs="Times New Roman"/>
          <w:color w:val="000000"/>
          <w:szCs w:val="22"/>
        </w:rPr>
        <w:t>Reference and summarize all sources relating to any part of the Lesson.</w:t>
      </w:r>
      <w:r w:rsidR="00DF7211">
        <w:rPr>
          <w:rFonts w:eastAsia="Times New Roman" w:cs="Times New Roman"/>
          <w:color w:val="000000"/>
          <w:szCs w:val="22"/>
        </w:rPr>
        <w:t xml:space="preserve"> </w:t>
      </w:r>
      <w:r w:rsidRPr="004208E9">
        <w:rPr>
          <w:rFonts w:eastAsia="Times New Roman" w:cs="Times New Roman"/>
          <w:color w:val="000000"/>
          <w:szCs w:val="22"/>
        </w:rPr>
        <w:t> The introduction should include background scientific information along with references to similar lessons or approaches, if they exist (i.e.</w:t>
      </w:r>
      <w:r w:rsidR="00AF55AF">
        <w:rPr>
          <w:rFonts w:eastAsia="Times New Roman" w:cs="Times New Roman"/>
          <w:color w:val="000000"/>
          <w:szCs w:val="22"/>
        </w:rPr>
        <w:t>,</w:t>
      </w:r>
      <w:r w:rsidRPr="004208E9">
        <w:rPr>
          <w:rFonts w:eastAsia="Times New Roman" w:cs="Times New Roman"/>
          <w:color w:val="000000"/>
          <w:szCs w:val="22"/>
        </w:rPr>
        <w:t xml:space="preserve"> documentation of the author's analysis/synthesis of related published articles).</w:t>
      </w:r>
      <w:r w:rsidR="00DF7211">
        <w:rPr>
          <w:rFonts w:eastAsia="Times New Roman" w:cs="Times New Roman"/>
          <w:color w:val="000000"/>
          <w:szCs w:val="22"/>
        </w:rPr>
        <w:t xml:space="preserve"> </w:t>
      </w:r>
      <w:r w:rsidRPr="004208E9">
        <w:rPr>
          <w:rFonts w:eastAsia="Times New Roman" w:cs="Times New Roman"/>
          <w:color w:val="000000"/>
          <w:szCs w:val="22"/>
        </w:rPr>
        <w:t>Talk about how your Lesson builds on the activities, assessments, etc. of others.</w:t>
      </w:r>
    </w:p>
    <w:p w14:paraId="63F223C2" w14:textId="3EA94294" w:rsidR="004208E9" w:rsidRPr="004208E9" w:rsidRDefault="004208E9" w:rsidP="009329A3">
      <w:pPr>
        <w:rPr>
          <w:rFonts w:ascii="Times New Roman" w:eastAsia="Times New Roman" w:hAnsi="Times New Roman" w:cs="Times New Roman"/>
          <w:sz w:val="24"/>
          <w:szCs w:val="24"/>
        </w:rPr>
      </w:pPr>
      <w:r w:rsidRPr="004208E9">
        <w:rPr>
          <w:rFonts w:eastAsia="Times New Roman" w:cs="Times New Roman"/>
          <w:color w:val="000000"/>
          <w:szCs w:val="22"/>
        </w:rPr>
        <w:t>For complex topics, you may submit a “Science Behind the Lesson” article with the Lesson, to provide potential instructors with sufficient information to implement the Lesson.]</w:t>
      </w:r>
      <w:r w:rsidR="00DF7211">
        <w:rPr>
          <w:rFonts w:eastAsia="Times New Roman" w:cs="Times New Roman"/>
          <w:color w:val="000000"/>
          <w:szCs w:val="22"/>
        </w:rPr>
        <w:t xml:space="preserve"> </w:t>
      </w:r>
    </w:p>
    <w:p w14:paraId="23C00CA8" w14:textId="77777777" w:rsidR="00F76467" w:rsidRPr="002E58DB" w:rsidRDefault="00F76467" w:rsidP="002E58DB">
      <w:pPr>
        <w:pStyle w:val="Heading3"/>
      </w:pPr>
      <w:r w:rsidRPr="002E58DB">
        <w:t>Intended Audience</w:t>
      </w:r>
    </w:p>
    <w:p w14:paraId="4F5AB5F3" w14:textId="75460EE8" w:rsidR="009329A3" w:rsidRPr="009329A3" w:rsidRDefault="009329A3" w:rsidP="009329A3">
      <w:pPr>
        <w:spacing w:after="0"/>
        <w:rPr>
          <w:rFonts w:asciiTheme="majorHAnsi" w:eastAsia="Times New Roman" w:hAnsiTheme="majorHAnsi" w:cs="Times New Roman"/>
          <w:sz w:val="24"/>
          <w:szCs w:val="24"/>
        </w:rPr>
      </w:pPr>
      <w:r w:rsidRPr="009329A3">
        <w:rPr>
          <w:rFonts w:asciiTheme="majorHAnsi" w:eastAsia="Times New Roman" w:hAnsiTheme="majorHAnsi" w:cs="Times New Roman"/>
          <w:color w:val="000000"/>
          <w:szCs w:val="22"/>
        </w:rPr>
        <w:t>[Replace these instructions (enclosed in brackets) with a description of your intended audience.</w:t>
      </w:r>
      <w:r w:rsidR="00DF7211">
        <w:rPr>
          <w:rFonts w:asciiTheme="majorHAnsi" w:eastAsia="Times New Roman" w:hAnsiTheme="majorHAnsi" w:cs="Times New Roman"/>
          <w:color w:val="000000"/>
          <w:szCs w:val="22"/>
        </w:rPr>
        <w:t xml:space="preserve"> </w:t>
      </w:r>
      <w:r w:rsidRPr="009329A3">
        <w:rPr>
          <w:rFonts w:asciiTheme="majorHAnsi" w:eastAsia="Times New Roman" w:hAnsiTheme="majorHAnsi" w:cs="Times New Roman"/>
          <w:color w:val="000000"/>
          <w:szCs w:val="22"/>
        </w:rPr>
        <w:t>Describe the student population(s) who were engaged in the Lesson, including their level and major affiliation.</w:t>
      </w:r>
      <w:r w:rsidR="00DF7211">
        <w:rPr>
          <w:rFonts w:asciiTheme="majorHAnsi" w:eastAsia="Times New Roman" w:hAnsiTheme="majorHAnsi" w:cs="Times New Roman"/>
          <w:color w:val="000000"/>
          <w:szCs w:val="22"/>
        </w:rPr>
        <w:t xml:space="preserve"> </w:t>
      </w:r>
      <w:r w:rsidRPr="009329A3">
        <w:rPr>
          <w:rFonts w:asciiTheme="majorHAnsi" w:eastAsia="Times New Roman" w:hAnsiTheme="majorHAnsi" w:cs="Times New Roman"/>
          <w:color w:val="000000"/>
          <w:szCs w:val="22"/>
        </w:rPr>
        <w:t>For example: first-year students at a large research university; science majors at a community college; non-science majors in a summer research program; advanced biology students at a liberal arts college, etc.]</w:t>
      </w:r>
    </w:p>
    <w:p w14:paraId="4BF8E80F" w14:textId="7891BE77" w:rsidR="00F76467" w:rsidRPr="002E58DB" w:rsidRDefault="00C07F74" w:rsidP="002E58DB">
      <w:pPr>
        <w:pStyle w:val="Heading3"/>
      </w:pPr>
      <w:r w:rsidRPr="002E58DB">
        <w:t xml:space="preserve">Required </w:t>
      </w:r>
      <w:r w:rsidR="00F76467" w:rsidRPr="002E58DB">
        <w:t xml:space="preserve">Learning Time </w:t>
      </w:r>
    </w:p>
    <w:p w14:paraId="4BC3F8B2" w14:textId="77777777" w:rsidR="009329A3" w:rsidRPr="009329A3" w:rsidRDefault="009329A3" w:rsidP="009329A3">
      <w:pPr>
        <w:spacing w:after="0"/>
        <w:rPr>
          <w:rFonts w:asciiTheme="majorHAnsi" w:eastAsia="Times New Roman" w:hAnsiTheme="majorHAnsi" w:cs="Times New Roman"/>
          <w:sz w:val="24"/>
          <w:szCs w:val="24"/>
        </w:rPr>
      </w:pPr>
      <w:r w:rsidRPr="009329A3">
        <w:rPr>
          <w:rFonts w:asciiTheme="majorHAnsi" w:eastAsia="Times New Roman" w:hAnsiTheme="majorHAnsi" w:cs="Times New Roman"/>
          <w:color w:val="000000"/>
          <w:szCs w:val="22"/>
        </w:rPr>
        <w:t>[Replace these instructions (enclosed in brackets) with a description of the time needed to complete the Lesson, keeping in mind potential alternate Lesson timelines that may be described in the discussion section.]</w:t>
      </w:r>
    </w:p>
    <w:p w14:paraId="4B63F365" w14:textId="02D94A6D" w:rsidR="00F76467" w:rsidRDefault="00D237A4" w:rsidP="002E58DB">
      <w:pPr>
        <w:pStyle w:val="Heading3"/>
      </w:pPr>
      <w:r>
        <w:t>Prerequisite Student K</w:t>
      </w:r>
      <w:r w:rsidR="00F76467">
        <w:t>nowledge</w:t>
      </w:r>
    </w:p>
    <w:p w14:paraId="2AF0E5D6" w14:textId="4DDABBF8" w:rsidR="009329A3" w:rsidRPr="009329A3" w:rsidRDefault="009329A3" w:rsidP="009329A3">
      <w:pPr>
        <w:spacing w:after="0"/>
        <w:rPr>
          <w:rFonts w:asciiTheme="majorHAnsi" w:eastAsia="Times New Roman" w:hAnsiTheme="majorHAnsi" w:cs="Times New Roman"/>
          <w:sz w:val="24"/>
          <w:szCs w:val="24"/>
        </w:rPr>
      </w:pPr>
      <w:r w:rsidRPr="009329A3">
        <w:rPr>
          <w:rFonts w:asciiTheme="majorHAnsi" w:eastAsia="Times New Roman" w:hAnsiTheme="majorHAnsi" w:cs="Times New Roman"/>
          <w:color w:val="000000"/>
          <w:szCs w:val="22"/>
        </w:rPr>
        <w:t>[Replace these instructions (enclosed in brackets) with a description of the knowledge and skills that students should have before completing this Lesson.</w:t>
      </w:r>
      <w:r w:rsidR="00DF7211">
        <w:rPr>
          <w:rFonts w:asciiTheme="majorHAnsi" w:eastAsia="Times New Roman" w:hAnsiTheme="majorHAnsi" w:cs="Times New Roman"/>
          <w:color w:val="000000"/>
          <w:szCs w:val="22"/>
        </w:rPr>
        <w:t xml:space="preserve"> </w:t>
      </w:r>
      <w:r w:rsidRPr="009329A3">
        <w:rPr>
          <w:rFonts w:asciiTheme="majorHAnsi" w:eastAsia="Times New Roman" w:hAnsiTheme="majorHAnsi" w:cs="Times New Roman"/>
          <w:color w:val="000000"/>
          <w:szCs w:val="22"/>
        </w:rPr>
        <w:t>Prerequisite knowledge may include both skills and background content knowledge.]</w:t>
      </w:r>
    </w:p>
    <w:p w14:paraId="006A323B" w14:textId="443AB06C" w:rsidR="00D237A4" w:rsidRDefault="00D237A4" w:rsidP="00D237A4">
      <w:pPr>
        <w:pStyle w:val="Heading3"/>
      </w:pPr>
      <w:r>
        <w:t>Prerequisite Teacher Knowledge</w:t>
      </w:r>
    </w:p>
    <w:p w14:paraId="163B1E1E" w14:textId="2E65AEE1" w:rsidR="000207AF" w:rsidRDefault="009329A3" w:rsidP="000207AF">
      <w:pPr>
        <w:spacing w:after="0"/>
        <w:rPr>
          <w:rFonts w:asciiTheme="majorHAnsi" w:eastAsia="Times New Roman" w:hAnsiTheme="majorHAnsi" w:cs="Times New Roman"/>
          <w:color w:val="000000"/>
          <w:szCs w:val="22"/>
        </w:rPr>
      </w:pPr>
      <w:r w:rsidRPr="009329A3">
        <w:rPr>
          <w:rFonts w:asciiTheme="majorHAnsi" w:eastAsia="Times New Roman" w:hAnsiTheme="majorHAnsi" w:cs="Times New Roman"/>
          <w:color w:val="000000"/>
          <w:szCs w:val="22"/>
        </w:rPr>
        <w:t>[Replace these instructions (enclosed in brackets) with a description of the prerequisite knowledge that an instructor needs to teach this Lesson. Prerequisite knowledge may include both skills and background content knowledge.]</w:t>
      </w:r>
    </w:p>
    <w:p w14:paraId="776C79E6" w14:textId="0DF2B513" w:rsidR="00F76467" w:rsidRPr="00A93991" w:rsidRDefault="000207AF" w:rsidP="000207AF">
      <w:pPr>
        <w:pStyle w:val="Heading2"/>
      </w:pPr>
      <w:r>
        <w:rPr>
          <w:rFonts w:asciiTheme="majorHAnsi" w:eastAsia="Times New Roman" w:hAnsiTheme="majorHAnsi" w:cs="Times New Roman"/>
          <w:color w:val="000000"/>
          <w:szCs w:val="22"/>
        </w:rPr>
        <w:br w:type="column"/>
      </w:r>
      <w:r w:rsidR="00963EE5" w:rsidRPr="00A93991">
        <w:lastRenderedPageBreak/>
        <w:t>Scientific Teaching Themes</w:t>
      </w:r>
    </w:p>
    <w:p w14:paraId="6BB50D8C" w14:textId="4E86A5A8" w:rsidR="00963EE5" w:rsidRPr="00D9693C" w:rsidRDefault="00770871" w:rsidP="00F76467">
      <w:r w:rsidRPr="00D9693C">
        <w:t xml:space="preserve">[Replace </w:t>
      </w:r>
      <w:r w:rsidR="008C134C" w:rsidRPr="00D9693C">
        <w:t xml:space="preserve">these instructions (enclosed in brackets) </w:t>
      </w:r>
      <w:r w:rsidRPr="00D9693C">
        <w:t xml:space="preserve">with a description of </w:t>
      </w:r>
      <w:r w:rsidR="004169A6" w:rsidRPr="00D9693C">
        <w:t xml:space="preserve">how the </w:t>
      </w:r>
      <w:r w:rsidR="00AF7D53" w:rsidRPr="00D9693C">
        <w:t>Lesson</w:t>
      </w:r>
      <w:r w:rsidR="004169A6" w:rsidRPr="00D9693C">
        <w:t xml:space="preserve"> relates to </w:t>
      </w:r>
      <w:r w:rsidR="00963EE5" w:rsidRPr="00D9693C">
        <w:t xml:space="preserve">the Scientific Teaching Themes of: </w:t>
      </w:r>
    </w:p>
    <w:p w14:paraId="60716F63" w14:textId="77777777" w:rsidR="00CA0159" w:rsidRPr="00CA0159" w:rsidRDefault="00963EE5" w:rsidP="002E58DB">
      <w:pPr>
        <w:pStyle w:val="Heading3"/>
      </w:pPr>
      <w:r w:rsidRPr="00CA0159">
        <w:t>Active Learning</w:t>
      </w:r>
    </w:p>
    <w:p w14:paraId="706588CA" w14:textId="61CC4284" w:rsidR="009329A3" w:rsidRPr="009329A3" w:rsidRDefault="009329A3" w:rsidP="009329A3">
      <w:pPr>
        <w:spacing w:after="0"/>
        <w:rPr>
          <w:rFonts w:asciiTheme="majorHAnsi" w:eastAsia="Times New Roman" w:hAnsiTheme="majorHAnsi" w:cs="Times New Roman"/>
          <w:sz w:val="24"/>
          <w:szCs w:val="24"/>
        </w:rPr>
      </w:pPr>
      <w:r w:rsidRPr="009329A3">
        <w:rPr>
          <w:rFonts w:asciiTheme="majorHAnsi" w:eastAsia="Times New Roman" w:hAnsiTheme="majorHAnsi" w:cs="Times New Roman"/>
          <w:color w:val="000000"/>
          <w:szCs w:val="22"/>
        </w:rPr>
        <w:t>[Replace these instructions (enclosed in brackets) with answers to this question: How will students actively engage in learning the concepts?</w:t>
      </w:r>
      <w:r w:rsidR="00DF7211">
        <w:rPr>
          <w:rFonts w:asciiTheme="majorHAnsi" w:eastAsia="Times New Roman" w:hAnsiTheme="majorHAnsi" w:cs="Times New Roman"/>
          <w:color w:val="000000"/>
          <w:szCs w:val="22"/>
        </w:rPr>
        <w:t xml:space="preserve"> </w:t>
      </w:r>
      <w:r w:rsidRPr="009329A3">
        <w:rPr>
          <w:rFonts w:asciiTheme="majorHAnsi" w:eastAsia="Times New Roman" w:hAnsiTheme="majorHAnsi" w:cs="Times New Roman"/>
          <w:color w:val="000000"/>
          <w:szCs w:val="22"/>
        </w:rPr>
        <w:t>List and/or explain the active learning strategies used in the Lesson.</w:t>
      </w:r>
      <w:r w:rsidR="00DF7211">
        <w:rPr>
          <w:rFonts w:asciiTheme="majorHAnsi" w:eastAsia="Times New Roman" w:hAnsiTheme="majorHAnsi" w:cs="Times New Roman"/>
          <w:color w:val="000000"/>
          <w:szCs w:val="22"/>
        </w:rPr>
        <w:t xml:space="preserve"> </w:t>
      </w:r>
      <w:r w:rsidRPr="009329A3">
        <w:rPr>
          <w:rFonts w:asciiTheme="majorHAnsi" w:eastAsia="Times New Roman" w:hAnsiTheme="majorHAnsi" w:cs="Times New Roman"/>
          <w:color w:val="000000"/>
          <w:szCs w:val="22"/>
        </w:rPr>
        <w:t>For example, activities could include think-pair-share, clicker questions, group discussion, debate, etc.</w:t>
      </w:r>
      <w:r w:rsidR="00DF7211">
        <w:rPr>
          <w:rFonts w:asciiTheme="majorHAnsi" w:eastAsia="Times New Roman" w:hAnsiTheme="majorHAnsi" w:cs="Times New Roman"/>
          <w:color w:val="000000"/>
          <w:szCs w:val="22"/>
        </w:rPr>
        <w:t xml:space="preserve"> </w:t>
      </w:r>
      <w:r w:rsidRPr="009329A3">
        <w:rPr>
          <w:rFonts w:asciiTheme="majorHAnsi" w:eastAsia="Times New Roman" w:hAnsiTheme="majorHAnsi" w:cs="Times New Roman"/>
          <w:color w:val="000000"/>
          <w:szCs w:val="22"/>
        </w:rPr>
        <w:t xml:space="preserve">Include both in-class and out-of-class activities. Consider referencing literature that aligns with techniques used in the Lesson.] </w:t>
      </w:r>
    </w:p>
    <w:p w14:paraId="70CAF24A" w14:textId="77777777" w:rsidR="00CA0159" w:rsidRPr="00CA0159" w:rsidRDefault="00CA0159" w:rsidP="002E58DB">
      <w:pPr>
        <w:pStyle w:val="Heading3"/>
      </w:pPr>
      <w:r w:rsidRPr="00CA0159">
        <w:t>Assessment</w:t>
      </w:r>
    </w:p>
    <w:p w14:paraId="5DD3FFC4" w14:textId="3BDF10E4" w:rsidR="009329A3" w:rsidRPr="009329A3" w:rsidRDefault="009329A3" w:rsidP="009329A3">
      <w:pPr>
        <w:spacing w:after="0"/>
        <w:rPr>
          <w:rFonts w:ascii="Times New Roman" w:eastAsia="Times New Roman" w:hAnsi="Times New Roman" w:cs="Times New Roman"/>
          <w:sz w:val="24"/>
          <w:szCs w:val="24"/>
        </w:rPr>
      </w:pPr>
      <w:r w:rsidRPr="009329A3">
        <w:rPr>
          <w:rFonts w:eastAsia="Times New Roman" w:cs="Times New Roman"/>
          <w:color w:val="000000"/>
          <w:szCs w:val="22"/>
        </w:rPr>
        <w:t>[Replace these instructions (enclosed in brackets) with answers to these questions:</w:t>
      </w:r>
      <w:r w:rsidR="00DF7211">
        <w:rPr>
          <w:rFonts w:eastAsia="Times New Roman" w:cs="Times New Roman"/>
          <w:color w:val="000000"/>
          <w:szCs w:val="22"/>
        </w:rPr>
        <w:t xml:space="preserve"> </w:t>
      </w:r>
      <w:r w:rsidRPr="009329A3">
        <w:rPr>
          <w:rFonts w:eastAsia="Times New Roman" w:cs="Times New Roman"/>
          <w:color w:val="000000"/>
          <w:szCs w:val="22"/>
        </w:rPr>
        <w:t>How did the instructors measure learning?</w:t>
      </w:r>
      <w:r w:rsidR="00DF7211">
        <w:rPr>
          <w:rFonts w:eastAsia="Times New Roman" w:cs="Times New Roman"/>
          <w:color w:val="000000"/>
          <w:szCs w:val="22"/>
        </w:rPr>
        <w:t xml:space="preserve"> </w:t>
      </w:r>
      <w:r w:rsidRPr="009329A3">
        <w:rPr>
          <w:rFonts w:eastAsia="Times New Roman" w:cs="Times New Roman"/>
          <w:color w:val="000000"/>
          <w:szCs w:val="22"/>
        </w:rPr>
        <w:t>How did students self-evaluate their learning? List and/or explain the kinds of assessment tools used to measure how well students achieved the learning objectives. For example, assessments might be clicker questions, forced choice questions, exams, posters, etc.]</w:t>
      </w:r>
    </w:p>
    <w:p w14:paraId="6F452A58" w14:textId="77777777" w:rsidR="00CA0159" w:rsidRPr="00CA0159" w:rsidRDefault="00963EE5" w:rsidP="002E58DB">
      <w:pPr>
        <w:pStyle w:val="Heading3"/>
      </w:pPr>
      <w:r w:rsidRPr="00CA0159">
        <w:t>Inclusive Teaching</w:t>
      </w:r>
    </w:p>
    <w:p w14:paraId="390D58AC" w14:textId="5A1A37D0" w:rsidR="000207AF" w:rsidRDefault="009329A3" w:rsidP="000207AF">
      <w:pPr>
        <w:spacing w:after="0"/>
        <w:rPr>
          <w:rFonts w:eastAsia="Times New Roman" w:cs="Times New Roman"/>
          <w:color w:val="000000"/>
          <w:szCs w:val="22"/>
        </w:rPr>
      </w:pPr>
      <w:r w:rsidRPr="009329A3">
        <w:rPr>
          <w:rFonts w:eastAsia="Times New Roman" w:cs="Times New Roman"/>
          <w:color w:val="000000"/>
          <w:szCs w:val="22"/>
        </w:rPr>
        <w:t>[Replace these instructions (enclosed in brackets) with answers to this question:</w:t>
      </w:r>
      <w:r w:rsidR="00DF7211">
        <w:rPr>
          <w:rFonts w:eastAsia="Times New Roman" w:cs="Times New Roman"/>
          <w:color w:val="000000"/>
          <w:szCs w:val="22"/>
        </w:rPr>
        <w:t xml:space="preserve"> </w:t>
      </w:r>
      <w:r w:rsidRPr="009329A3">
        <w:rPr>
          <w:rFonts w:eastAsia="Times New Roman" w:cs="Times New Roman"/>
          <w:color w:val="000000"/>
          <w:szCs w:val="22"/>
        </w:rPr>
        <w:t>How is the Lesson designed to include all participants and acknowledge the value of diversity in science?</w:t>
      </w:r>
      <w:r w:rsidR="00DF7211">
        <w:rPr>
          <w:rFonts w:eastAsia="Times New Roman" w:cs="Times New Roman"/>
          <w:color w:val="000000"/>
          <w:szCs w:val="22"/>
        </w:rPr>
        <w:t xml:space="preserve"> </w:t>
      </w:r>
      <w:r w:rsidRPr="009329A3">
        <w:rPr>
          <w:rFonts w:eastAsia="Times New Roman" w:cs="Times New Roman"/>
          <w:color w:val="000000"/>
          <w:szCs w:val="22"/>
        </w:rPr>
        <w:t>List and/or explain how the Lesson is inclusive and how it leverages diversity in the classroom and beyond.</w:t>
      </w:r>
      <w:r w:rsidR="00DF7211">
        <w:rPr>
          <w:rFonts w:eastAsia="Times New Roman" w:cs="Times New Roman"/>
          <w:color w:val="000000"/>
          <w:szCs w:val="22"/>
        </w:rPr>
        <w:t xml:space="preserve"> </w:t>
      </w:r>
      <w:r w:rsidRPr="009329A3">
        <w:rPr>
          <w:rFonts w:eastAsia="Times New Roman" w:cs="Times New Roman"/>
          <w:color w:val="000000"/>
          <w:szCs w:val="22"/>
        </w:rPr>
        <w:t>For example, the Lesson may use multiple senses and provide examples of scientists from different backgrounds. Consider referencing literature that aligns with inclusive teaching practices used in the Lesson.</w:t>
      </w:r>
      <w:r w:rsidR="000207AF">
        <w:rPr>
          <w:rFonts w:eastAsia="Times New Roman" w:cs="Times New Roman"/>
          <w:color w:val="000000"/>
          <w:szCs w:val="22"/>
        </w:rPr>
        <w:t>]</w:t>
      </w:r>
    </w:p>
    <w:p w14:paraId="240E68C7" w14:textId="6580F386" w:rsidR="00F76467" w:rsidRPr="00CA46E6" w:rsidRDefault="000207AF" w:rsidP="000207AF">
      <w:pPr>
        <w:pStyle w:val="Heading2"/>
      </w:pPr>
      <w:r>
        <w:rPr>
          <w:rFonts w:eastAsia="Times New Roman" w:cs="Times New Roman"/>
          <w:color w:val="000000"/>
          <w:szCs w:val="22"/>
        </w:rPr>
        <w:br w:type="column"/>
      </w:r>
      <w:r w:rsidR="00AF7D53">
        <w:lastRenderedPageBreak/>
        <w:t>Lesson</w:t>
      </w:r>
      <w:r w:rsidR="009F7B58" w:rsidRPr="00CA46E6">
        <w:t xml:space="preserve"> Plan</w:t>
      </w:r>
    </w:p>
    <w:p w14:paraId="1B46F925" w14:textId="09483262" w:rsidR="00C86E29" w:rsidRPr="00C86E29" w:rsidRDefault="00C86E29" w:rsidP="00C86E29">
      <w:pPr>
        <w:rPr>
          <w:rFonts w:ascii="Times New Roman" w:eastAsia="Times New Roman" w:hAnsi="Times New Roman" w:cs="Times New Roman"/>
          <w:sz w:val="24"/>
          <w:szCs w:val="24"/>
        </w:rPr>
      </w:pPr>
      <w:r w:rsidRPr="00C86E29">
        <w:rPr>
          <w:rFonts w:eastAsia="Times New Roman" w:cs="Times New Roman"/>
          <w:color w:val="000000"/>
          <w:szCs w:val="22"/>
        </w:rPr>
        <w:t>[Replace these instructions (enclosed in brackets) with a description of the Lesson that is complete and sufficiently detailed that a teacher with less skill or scientific expertise in this area than yours would be able to teach it.</w:t>
      </w:r>
      <w:r w:rsidR="00DF7211">
        <w:rPr>
          <w:rFonts w:eastAsia="Times New Roman" w:cs="Times New Roman"/>
          <w:color w:val="000000"/>
          <w:szCs w:val="22"/>
        </w:rPr>
        <w:t xml:space="preserve"> </w:t>
      </w:r>
      <w:r w:rsidRPr="00C86E29">
        <w:rPr>
          <w:rFonts w:eastAsia="Times New Roman" w:cs="Times New Roman"/>
          <w:color w:val="000000"/>
          <w:szCs w:val="22"/>
        </w:rPr>
        <w:t>This section should capture how you would explain to a colleague how to teach your class for you.</w:t>
      </w:r>
      <w:r w:rsidR="00DF7211">
        <w:rPr>
          <w:rFonts w:eastAsia="Times New Roman" w:cs="Times New Roman"/>
          <w:color w:val="000000"/>
          <w:szCs w:val="22"/>
        </w:rPr>
        <w:t xml:space="preserve"> </w:t>
      </w:r>
      <w:r w:rsidRPr="00C86E29">
        <w:rPr>
          <w:rFonts w:eastAsia="Times New Roman" w:cs="Times New Roman"/>
          <w:color w:val="000000"/>
          <w:szCs w:val="22"/>
        </w:rPr>
        <w:t>Focus on how you actually taught the Lesson; suggestions for adaptations should go in the Discussion. Reference Supporting Materials throughout the Lesson Plan section. For example, “Transitions through the activity are important for setting up clicker questions and whole class discussion questions (Supporting File S1</w:t>
      </w:r>
      <w:r w:rsidR="00AF55AF">
        <w:rPr>
          <w:rFonts w:eastAsia="Times New Roman" w:cs="Times New Roman"/>
          <w:color w:val="000000"/>
          <w:szCs w:val="22"/>
        </w:rPr>
        <w:t>.</w:t>
      </w:r>
      <w:r w:rsidRPr="00C86E29">
        <w:rPr>
          <w:rFonts w:eastAsia="Times New Roman" w:cs="Times New Roman"/>
          <w:color w:val="000000"/>
          <w:szCs w:val="22"/>
        </w:rPr>
        <w:t xml:space="preserve"> Untangling the central dogma </w:t>
      </w:r>
      <w:r w:rsidR="00AF55AF">
        <w:rPr>
          <w:rFonts w:eastAsia="Times New Roman" w:cs="Times New Roman"/>
          <w:color w:val="000000"/>
          <w:szCs w:val="22"/>
        </w:rPr>
        <w:t>– L</w:t>
      </w:r>
      <w:r w:rsidRPr="00C86E29">
        <w:rPr>
          <w:rFonts w:eastAsia="Times New Roman" w:cs="Times New Roman"/>
          <w:color w:val="000000"/>
          <w:szCs w:val="22"/>
        </w:rPr>
        <w:t>ecture slides).”</w:t>
      </w:r>
    </w:p>
    <w:p w14:paraId="0CD0CBAC" w14:textId="77777777" w:rsidR="00C86E29" w:rsidRPr="00C86E29" w:rsidRDefault="00C86E29" w:rsidP="00C86E29">
      <w:pPr>
        <w:rPr>
          <w:rFonts w:ascii="Times New Roman" w:eastAsia="Times New Roman" w:hAnsi="Times New Roman" w:cs="Times New Roman"/>
          <w:sz w:val="24"/>
          <w:szCs w:val="24"/>
        </w:rPr>
      </w:pPr>
      <w:r w:rsidRPr="00C86E29">
        <w:rPr>
          <w:rFonts w:eastAsia="Times New Roman" w:cs="Times New Roman"/>
          <w:color w:val="000000"/>
          <w:szCs w:val="22"/>
        </w:rPr>
        <w:t>More information about naming Supporting Materials is included below.</w:t>
      </w:r>
    </w:p>
    <w:p w14:paraId="4122470C" w14:textId="4EA983A3" w:rsidR="00C86E29" w:rsidRPr="00C86E29" w:rsidRDefault="00C86E29" w:rsidP="00C86E29">
      <w:pPr>
        <w:spacing w:after="0"/>
        <w:rPr>
          <w:rFonts w:ascii="Times New Roman" w:eastAsia="Times New Roman" w:hAnsi="Times New Roman" w:cs="Times New Roman"/>
          <w:sz w:val="24"/>
          <w:szCs w:val="24"/>
        </w:rPr>
      </w:pPr>
      <w:r w:rsidRPr="00C86E29">
        <w:rPr>
          <w:rFonts w:eastAsia="Times New Roman" w:cs="Times New Roman"/>
          <w:color w:val="000000"/>
          <w:szCs w:val="22"/>
        </w:rPr>
        <w:t>For clarity, you may need/want to include subsections, such as “Pre-class Preparation” and “In-class Lecture Script.”</w:t>
      </w:r>
      <w:r w:rsidR="00DF7211">
        <w:rPr>
          <w:rFonts w:eastAsia="Times New Roman" w:cs="Times New Roman"/>
          <w:color w:val="000000"/>
          <w:szCs w:val="22"/>
        </w:rPr>
        <w:t xml:space="preserve"> </w:t>
      </w:r>
      <w:r w:rsidRPr="00C86E29">
        <w:rPr>
          <w:rFonts w:eastAsia="Times New Roman" w:cs="Times New Roman"/>
          <w:color w:val="000000"/>
          <w:szCs w:val="22"/>
        </w:rPr>
        <w:t>Add subheadings as needed, following the embedded styles in Microsoft word, accessible from the HOME tab:</w:t>
      </w:r>
    </w:p>
    <w:p w14:paraId="07192368" w14:textId="745B88D8" w:rsidR="00D63A30" w:rsidRDefault="00F76467" w:rsidP="00666B34">
      <w:pPr>
        <w:pStyle w:val="Heading4"/>
        <w:ind w:left="720"/>
      </w:pPr>
      <w:r w:rsidRPr="002E58DB">
        <w:t>Heading 4</w:t>
      </w:r>
    </w:p>
    <w:p w14:paraId="07634533" w14:textId="3B654FA1" w:rsidR="002E58DB" w:rsidRPr="000656E5" w:rsidRDefault="002E58DB" w:rsidP="00666B34">
      <w:pPr>
        <w:pStyle w:val="Heading5"/>
        <w:ind w:left="720"/>
      </w:pPr>
      <w:r w:rsidRPr="000656E5">
        <w:t>Heading 5</w:t>
      </w:r>
    </w:p>
    <w:p w14:paraId="3F7310D1" w14:textId="6D13695F" w:rsidR="00C86E29" w:rsidRDefault="00C86E29" w:rsidP="00C86E29">
      <w:pPr>
        <w:pStyle w:val="NormalWeb"/>
        <w:spacing w:before="0" w:beforeAutospacing="0" w:after="120" w:afterAutospacing="0"/>
        <w:rPr>
          <w:rFonts w:ascii="Times New Roman" w:hAnsi="Times New Roman"/>
          <w:sz w:val="24"/>
        </w:rPr>
      </w:pPr>
      <w:r>
        <w:rPr>
          <w:rFonts w:ascii="Cambria" w:hAnsi="Cambria"/>
          <w:b/>
          <w:bCs/>
          <w:color w:val="000000"/>
          <w:szCs w:val="22"/>
        </w:rPr>
        <w:t>Please include a Table (created in Microsoft Word) containing a recommended timeline for the Lesson.</w:t>
      </w:r>
      <w:r w:rsidR="00DF7211">
        <w:rPr>
          <w:rFonts w:ascii="Cambria" w:hAnsi="Cambria"/>
          <w:b/>
          <w:bCs/>
          <w:color w:val="000000"/>
          <w:szCs w:val="22"/>
        </w:rPr>
        <w:t xml:space="preserve"> </w:t>
      </w:r>
      <w:r w:rsidR="00FA2961">
        <w:rPr>
          <w:rFonts w:ascii="Cambria" w:hAnsi="Cambria"/>
          <w:b/>
          <w:bCs/>
          <w:color w:val="000000"/>
          <w:szCs w:val="22"/>
        </w:rPr>
        <w:t xml:space="preserve">*This table should be uploaded as a separate document, along with other tables. </w:t>
      </w:r>
      <w:r>
        <w:rPr>
          <w:rFonts w:ascii="Cambria" w:hAnsi="Cambria"/>
          <w:b/>
          <w:bCs/>
          <w:color w:val="000000"/>
          <w:szCs w:val="22"/>
        </w:rPr>
        <w:t xml:space="preserve">A recommended Table Template is available on </w:t>
      </w:r>
      <w:hyperlink r:id="rId14" w:history="1">
        <w:r>
          <w:rPr>
            <w:rStyle w:val="Hyperlink"/>
            <w:rFonts w:ascii="Cambria" w:hAnsi="Cambria"/>
            <w:b/>
            <w:bCs/>
            <w:color w:val="1155CC"/>
            <w:szCs w:val="22"/>
          </w:rPr>
          <w:t>https://www.coursesource.org/for-authors</w:t>
        </w:r>
      </w:hyperlink>
      <w:r>
        <w:rPr>
          <w:rFonts w:ascii="Cambria" w:hAnsi="Cambria"/>
          <w:b/>
          <w:bCs/>
          <w:color w:val="000000"/>
          <w:szCs w:val="22"/>
        </w:rPr>
        <w:t xml:space="preserve">. </w:t>
      </w:r>
    </w:p>
    <w:p w14:paraId="017449F4" w14:textId="397C3527" w:rsidR="00D41C34" w:rsidRPr="003551B3" w:rsidRDefault="00C86E29" w:rsidP="00C86E29">
      <w:pPr>
        <w:pStyle w:val="NormalWeb"/>
        <w:spacing w:before="0" w:beforeAutospacing="0" w:after="120" w:afterAutospacing="0"/>
        <w:rPr>
          <w:rFonts w:ascii="Cambria" w:hAnsi="Cambria"/>
          <w:color w:val="000000"/>
          <w:szCs w:val="22"/>
        </w:rPr>
      </w:pPr>
      <w:r>
        <w:rPr>
          <w:rFonts w:ascii="Cambria" w:hAnsi="Cambria"/>
          <w:color w:val="000000"/>
          <w:szCs w:val="22"/>
        </w:rPr>
        <w:t>In addition: expand upon aspects of scientific teaching that are particularly highlighted in the Lesson; provide examples of formative and/or summative assessments and related rubrics; and list materials that are necessary or useful for teaching the Lesson, whether they are provided as supporting materials or as links to other websites.]</w:t>
      </w:r>
      <w:r w:rsidR="00D41C34">
        <w:br w:type="page"/>
      </w:r>
    </w:p>
    <w:p w14:paraId="79C25BE9" w14:textId="5E924733" w:rsidR="00F76467" w:rsidRPr="00F76467" w:rsidRDefault="00F76467" w:rsidP="00CA46E6">
      <w:pPr>
        <w:pStyle w:val="Heading2"/>
      </w:pPr>
      <w:r w:rsidRPr="00F76467">
        <w:lastRenderedPageBreak/>
        <w:t>Teaching Discussion</w:t>
      </w:r>
    </w:p>
    <w:p w14:paraId="2F638B5E" w14:textId="59394FA0" w:rsidR="00C86E29" w:rsidRDefault="00C86E29" w:rsidP="00C86E29">
      <w:pPr>
        <w:pStyle w:val="NormalWeb"/>
        <w:spacing w:before="0" w:beforeAutospacing="0" w:after="120" w:afterAutospacing="0"/>
        <w:rPr>
          <w:rFonts w:ascii="Times New Roman" w:hAnsi="Times New Roman"/>
          <w:sz w:val="24"/>
        </w:rPr>
      </w:pPr>
      <w:r>
        <w:rPr>
          <w:rFonts w:ascii="Cambria" w:hAnsi="Cambria"/>
          <w:color w:val="000000"/>
          <w:szCs w:val="22"/>
        </w:rPr>
        <w:t>[Replace these instructions (enclosed in brackets) with your observations about the Lesson’s effectiveness in achieving the stated learning goals and objectives, student reactions to the Lesson, and your suggestions for possible improvements or adaptations to different courses or student populations.</w:t>
      </w:r>
      <w:r w:rsidR="00DF7211">
        <w:rPr>
          <w:rFonts w:ascii="Cambria" w:hAnsi="Cambria"/>
          <w:color w:val="000000"/>
          <w:szCs w:val="22"/>
        </w:rPr>
        <w:t xml:space="preserve"> </w:t>
      </w:r>
      <w:r>
        <w:rPr>
          <w:rFonts w:ascii="Cambria" w:hAnsi="Cambria"/>
          <w:color w:val="000000"/>
          <w:szCs w:val="22"/>
        </w:rPr>
        <w:t>If you include student performance data, for example pre/post scores on an assessment, please include IRB information.</w:t>
      </w:r>
    </w:p>
    <w:p w14:paraId="18E65CC8" w14:textId="77777777" w:rsidR="00C86E29" w:rsidRDefault="00C86E29" w:rsidP="00C86E29">
      <w:pPr>
        <w:pStyle w:val="NormalWeb"/>
        <w:spacing w:before="0" w:beforeAutospacing="0" w:after="120" w:afterAutospacing="0"/>
      </w:pPr>
      <w:r>
        <w:rPr>
          <w:rFonts w:ascii="Cambria" w:hAnsi="Cambria"/>
          <w:color w:val="000000"/>
          <w:szCs w:val="22"/>
        </w:rPr>
        <w:t xml:space="preserve">Subheadings </w:t>
      </w:r>
      <w:r>
        <w:rPr>
          <w:color w:val="000000"/>
          <w:szCs w:val="22"/>
        </w:rPr>
        <w:t>can be included within the sections above to increase readability and clarity, f</w:t>
      </w:r>
      <w:r>
        <w:rPr>
          <w:rFonts w:ascii="Cambria" w:hAnsi="Cambria"/>
          <w:color w:val="000000"/>
          <w:szCs w:val="22"/>
        </w:rPr>
        <w:t>ollowing the embedded styles in Microsoft Word, accessible from the HOME tab:</w:t>
      </w:r>
    </w:p>
    <w:p w14:paraId="159EF717" w14:textId="77777777" w:rsidR="00C86E29" w:rsidRDefault="00C86E29" w:rsidP="00666B34">
      <w:pPr>
        <w:pStyle w:val="Heading4"/>
        <w:ind w:left="720"/>
      </w:pPr>
      <w:r>
        <w:rPr>
          <w:rFonts w:ascii="Calibri" w:hAnsi="Calibri" w:cs="Calibri"/>
          <w:b/>
          <w:bCs/>
          <w:i w:val="0"/>
          <w:iCs/>
          <w:color w:val="000000"/>
        </w:rPr>
        <w:t>Heading 4</w:t>
      </w:r>
    </w:p>
    <w:p w14:paraId="44114637" w14:textId="4676C1D3" w:rsidR="00130AC5" w:rsidRPr="00666B34" w:rsidRDefault="00C86E29" w:rsidP="003551B3">
      <w:pPr>
        <w:pStyle w:val="Heading5"/>
        <w:ind w:left="720"/>
      </w:pPr>
      <w:r>
        <w:t>Heading 5]</w:t>
      </w:r>
      <w:r w:rsidR="00130AC5">
        <w:br w:type="page"/>
      </w:r>
    </w:p>
    <w:p w14:paraId="7EE5C367" w14:textId="77777777" w:rsidR="000D190B" w:rsidRDefault="008D3C47" w:rsidP="008D3C47">
      <w:pPr>
        <w:pStyle w:val="Heading2"/>
      </w:pPr>
      <w:r>
        <w:lastRenderedPageBreak/>
        <w:t>SUPPORTING MATERIALS</w:t>
      </w:r>
    </w:p>
    <w:p w14:paraId="5A7A664A" w14:textId="5F362EB9" w:rsidR="00C86E29" w:rsidRPr="00C86E29" w:rsidRDefault="00C86E29" w:rsidP="00C86E29">
      <w:pPr>
        <w:rPr>
          <w:rFonts w:ascii="Times New Roman" w:eastAsia="Times New Roman" w:hAnsi="Times New Roman" w:cs="Times New Roman"/>
          <w:sz w:val="24"/>
          <w:szCs w:val="24"/>
        </w:rPr>
      </w:pPr>
      <w:r w:rsidRPr="00C86E29">
        <w:rPr>
          <w:rFonts w:eastAsia="Times New Roman" w:cs="Times New Roman"/>
          <w:color w:val="000000"/>
          <w:szCs w:val="22"/>
        </w:rPr>
        <w:t>[Replace these instructions (enclosed in brackets) with a list of your supporting files.</w:t>
      </w:r>
      <w:r w:rsidR="00DF7211">
        <w:rPr>
          <w:rFonts w:eastAsia="Times New Roman" w:cs="Times New Roman"/>
          <w:color w:val="000000"/>
          <w:szCs w:val="22"/>
        </w:rPr>
        <w:t xml:space="preserve"> </w:t>
      </w:r>
      <w:r w:rsidRPr="00C86E29">
        <w:rPr>
          <w:rFonts w:eastAsia="Times New Roman" w:cs="Times New Roman"/>
          <w:color w:val="000000"/>
          <w:szCs w:val="22"/>
        </w:rPr>
        <w:t>Wherever possible, ensure that the article title and authors are visible when a reader opens the file, either in a header, on the first page/first slide, or as a “Notes” sheet in a spreadsheet workbook.</w:t>
      </w:r>
      <w:r w:rsidR="00DF7211">
        <w:rPr>
          <w:rFonts w:eastAsia="Times New Roman" w:cs="Times New Roman"/>
          <w:color w:val="000000"/>
          <w:szCs w:val="22"/>
        </w:rPr>
        <w:t xml:space="preserve"> </w:t>
      </w:r>
      <w:r w:rsidRPr="00C86E29">
        <w:rPr>
          <w:rFonts w:eastAsia="Times New Roman" w:cs="Times New Roman"/>
          <w:b/>
          <w:bCs/>
          <w:color w:val="000000"/>
          <w:szCs w:val="22"/>
        </w:rPr>
        <w:t>Upload a separate file for each supporting material item when you submit your article.</w:t>
      </w:r>
      <w:r w:rsidR="00DF7211">
        <w:rPr>
          <w:rFonts w:eastAsia="Times New Roman" w:cs="Times New Roman"/>
          <w:b/>
          <w:bCs/>
          <w:color w:val="000000"/>
          <w:szCs w:val="22"/>
        </w:rPr>
        <w:t xml:space="preserve"> </w:t>
      </w:r>
      <w:r w:rsidRPr="00C86E29">
        <w:rPr>
          <w:rFonts w:eastAsia="Times New Roman" w:cs="Times New Roman"/>
          <w:b/>
          <w:bCs/>
          <w:color w:val="000000"/>
          <w:szCs w:val="22"/>
        </w:rPr>
        <w:t>Do not embed any of this information in this text file.]</w:t>
      </w:r>
    </w:p>
    <w:p w14:paraId="24B2FD26" w14:textId="77777777" w:rsidR="00C86E29" w:rsidRPr="00C86E29" w:rsidRDefault="00C86E29" w:rsidP="00C86E29">
      <w:pPr>
        <w:rPr>
          <w:rFonts w:ascii="Times New Roman" w:eastAsia="Times New Roman" w:hAnsi="Times New Roman" w:cs="Times New Roman"/>
          <w:sz w:val="24"/>
          <w:szCs w:val="24"/>
        </w:rPr>
      </w:pPr>
      <w:r w:rsidRPr="00C86E29">
        <w:rPr>
          <w:rFonts w:eastAsia="Times New Roman" w:cs="Times New Roman"/>
          <w:b/>
          <w:bCs/>
          <w:color w:val="000000"/>
          <w:szCs w:val="22"/>
        </w:rPr>
        <w:t>Title for Supporting Materials</w:t>
      </w:r>
    </w:p>
    <w:p w14:paraId="3166A9DB" w14:textId="5A08C19B" w:rsidR="00C86E29" w:rsidRPr="00956F31" w:rsidRDefault="00C86E29" w:rsidP="003A4835">
      <w:pPr>
        <w:numPr>
          <w:ilvl w:val="0"/>
          <w:numId w:val="41"/>
        </w:numPr>
        <w:spacing w:after="0"/>
        <w:ind w:left="360"/>
        <w:textAlignment w:val="baseline"/>
        <w:rPr>
          <w:rFonts w:eastAsia="Times New Roman" w:cs="Times New Roman"/>
          <w:color w:val="000000"/>
          <w:szCs w:val="22"/>
        </w:rPr>
      </w:pPr>
      <w:r w:rsidRPr="00956F31">
        <w:rPr>
          <w:rFonts w:eastAsia="Times New Roman" w:cs="Times New Roman"/>
          <w:color w:val="000000"/>
          <w:szCs w:val="22"/>
        </w:rPr>
        <w:t>Begin with the letter “S” and the number representing the order in which the material is referenced in the article (S1, S2, S3…)</w:t>
      </w:r>
      <w:r w:rsidR="00956F31" w:rsidRPr="00956F31">
        <w:rPr>
          <w:rFonts w:eastAsia="Times New Roman" w:cs="Times New Roman"/>
          <w:color w:val="000000"/>
          <w:szCs w:val="22"/>
        </w:rPr>
        <w:t xml:space="preserve">. </w:t>
      </w:r>
      <w:r w:rsidRPr="00956F31">
        <w:rPr>
          <w:rFonts w:eastAsia="Times New Roman" w:cs="Times New Roman"/>
          <w:color w:val="000000"/>
          <w:szCs w:val="22"/>
        </w:rPr>
        <w:t>Follow with a short version of your article title (so that readers can easily tell the article associated with the supporting material after it has been downloaded). For example, shorten “</w:t>
      </w:r>
      <w:r w:rsidR="00154A66" w:rsidRPr="00956F31">
        <w:rPr>
          <w:rFonts w:eastAsia="Times New Roman" w:cs="Times New Roman"/>
          <w:color w:val="000000"/>
          <w:szCs w:val="22"/>
        </w:rPr>
        <w:t>Got Algae? A Sorting Game for Introducing the Weird and Wonderful Diversity of Algae</w:t>
      </w:r>
      <w:r w:rsidRPr="00956F31">
        <w:rPr>
          <w:rFonts w:eastAsia="Times New Roman" w:cs="Times New Roman"/>
          <w:color w:val="000000"/>
          <w:szCs w:val="22"/>
        </w:rPr>
        <w:t>,” to “</w:t>
      </w:r>
      <w:r w:rsidR="00154A66" w:rsidRPr="00956F31">
        <w:rPr>
          <w:rFonts w:eastAsia="Times New Roman" w:cs="Times New Roman"/>
          <w:color w:val="000000"/>
          <w:szCs w:val="22"/>
        </w:rPr>
        <w:t>Got Algae</w:t>
      </w:r>
      <w:r w:rsidR="00B55C6E" w:rsidRPr="00956F31">
        <w:rPr>
          <w:rFonts w:eastAsia="Times New Roman" w:cs="Times New Roman"/>
          <w:color w:val="000000"/>
          <w:szCs w:val="22"/>
        </w:rPr>
        <w:t>.</w:t>
      </w:r>
      <w:r w:rsidRPr="00956F31">
        <w:rPr>
          <w:rFonts w:eastAsia="Times New Roman" w:cs="Times New Roman"/>
          <w:color w:val="000000"/>
          <w:szCs w:val="22"/>
        </w:rPr>
        <w:t>”</w:t>
      </w:r>
      <w:r w:rsidR="00956F31">
        <w:rPr>
          <w:rFonts w:eastAsia="Times New Roman" w:cs="Times New Roman"/>
          <w:color w:val="000000"/>
          <w:szCs w:val="22"/>
        </w:rPr>
        <w:t xml:space="preserve"> </w:t>
      </w:r>
      <w:r w:rsidRPr="00956F31">
        <w:rPr>
          <w:rFonts w:eastAsia="Times New Roman" w:cs="Times New Roman"/>
          <w:color w:val="000000"/>
          <w:szCs w:val="22"/>
        </w:rPr>
        <w:t>Include a description of the resource</w:t>
      </w:r>
      <w:r w:rsidR="00956F31">
        <w:rPr>
          <w:rFonts w:eastAsia="Times New Roman" w:cs="Times New Roman"/>
          <w:color w:val="000000"/>
          <w:szCs w:val="22"/>
        </w:rPr>
        <w:t>, such as lecture slides, worksheet, etc.</w:t>
      </w:r>
    </w:p>
    <w:p w14:paraId="7C0060B9" w14:textId="3D93AF47" w:rsidR="00C86E29" w:rsidRPr="00C86E29" w:rsidRDefault="00C86E29" w:rsidP="00C86E29">
      <w:pPr>
        <w:pStyle w:val="ListParagraph"/>
        <w:rPr>
          <w:rFonts w:ascii="Times New Roman" w:eastAsia="Times New Roman" w:hAnsi="Times New Roman" w:cs="Times New Roman"/>
          <w:sz w:val="24"/>
          <w:szCs w:val="24"/>
        </w:rPr>
      </w:pPr>
      <w:r w:rsidRPr="00C86E29">
        <w:rPr>
          <w:rFonts w:eastAsia="Times New Roman" w:cs="Times New Roman"/>
          <w:b/>
          <w:bCs/>
          <w:color w:val="000000"/>
          <w:szCs w:val="22"/>
        </w:rPr>
        <w:t>Examples:</w:t>
      </w:r>
    </w:p>
    <w:p w14:paraId="358B961D" w14:textId="79D7D769" w:rsidR="00C86E29" w:rsidRPr="00C86E29" w:rsidRDefault="00C86E29" w:rsidP="00666B34">
      <w:pPr>
        <w:pStyle w:val="ListParagraph"/>
        <w:ind w:left="1440"/>
        <w:rPr>
          <w:rFonts w:ascii="Times New Roman" w:eastAsia="Times New Roman" w:hAnsi="Times New Roman" w:cs="Times New Roman"/>
          <w:sz w:val="24"/>
          <w:szCs w:val="24"/>
        </w:rPr>
      </w:pPr>
      <w:r w:rsidRPr="00C86E29">
        <w:rPr>
          <w:rFonts w:eastAsia="Times New Roman" w:cs="Times New Roman"/>
          <w:color w:val="000000"/>
          <w:szCs w:val="22"/>
        </w:rPr>
        <w:t xml:space="preserve">S1. </w:t>
      </w:r>
      <w:r w:rsidR="00C476D2">
        <w:rPr>
          <w:rFonts w:eastAsia="Times New Roman" w:cs="Times New Roman"/>
          <w:color w:val="000000"/>
          <w:szCs w:val="22"/>
        </w:rPr>
        <w:t>Got Algae</w:t>
      </w:r>
      <w:r w:rsidR="00956CE9">
        <w:rPr>
          <w:rFonts w:eastAsia="Times New Roman" w:cs="Times New Roman"/>
          <w:color w:val="000000"/>
          <w:szCs w:val="22"/>
        </w:rPr>
        <w:t xml:space="preserve"> </w:t>
      </w:r>
      <w:r w:rsidR="00322D50">
        <w:rPr>
          <w:rFonts w:eastAsia="Times New Roman" w:cs="Times New Roman"/>
          <w:color w:val="000000"/>
          <w:szCs w:val="22"/>
        </w:rPr>
        <w:t xml:space="preserve">– </w:t>
      </w:r>
      <w:r w:rsidR="001E6F8D">
        <w:rPr>
          <w:rFonts w:eastAsia="Times New Roman" w:cs="Times New Roman"/>
          <w:color w:val="000000"/>
          <w:szCs w:val="22"/>
        </w:rPr>
        <w:t>Organism Cards</w:t>
      </w:r>
      <w:r w:rsidRPr="00C86E29">
        <w:rPr>
          <w:rFonts w:eastAsia="Times New Roman" w:cs="Times New Roman"/>
          <w:color w:val="000000"/>
          <w:szCs w:val="22"/>
        </w:rPr>
        <w:t xml:space="preserve"> </w:t>
      </w:r>
    </w:p>
    <w:p w14:paraId="470AA895" w14:textId="5DB09364" w:rsidR="00C86E29" w:rsidRPr="00C86E29" w:rsidRDefault="00C86E29" w:rsidP="00666B34">
      <w:pPr>
        <w:pStyle w:val="ListParagraph"/>
        <w:ind w:left="1440"/>
        <w:rPr>
          <w:rFonts w:ascii="Times New Roman" w:eastAsia="Times New Roman" w:hAnsi="Times New Roman" w:cs="Times New Roman"/>
          <w:sz w:val="24"/>
          <w:szCs w:val="24"/>
        </w:rPr>
      </w:pPr>
      <w:r w:rsidRPr="00C86E29">
        <w:rPr>
          <w:rFonts w:eastAsia="Times New Roman" w:cs="Times New Roman"/>
          <w:color w:val="000000"/>
          <w:szCs w:val="22"/>
        </w:rPr>
        <w:t xml:space="preserve">S2. </w:t>
      </w:r>
      <w:r w:rsidR="00165404">
        <w:rPr>
          <w:rFonts w:eastAsia="Times New Roman" w:cs="Times New Roman"/>
          <w:color w:val="000000"/>
          <w:szCs w:val="22"/>
        </w:rPr>
        <w:t>Breaking Bricks – Introduction Slides</w:t>
      </w:r>
      <w:r w:rsidRPr="00C86E29">
        <w:rPr>
          <w:rFonts w:eastAsia="Times New Roman" w:cs="Times New Roman"/>
          <w:color w:val="000000"/>
          <w:szCs w:val="22"/>
        </w:rPr>
        <w:t xml:space="preserve"> </w:t>
      </w:r>
    </w:p>
    <w:p w14:paraId="5246474C" w14:textId="7CC83203" w:rsidR="00956CE9" w:rsidRDefault="00C86E29" w:rsidP="00C86E29">
      <w:pPr>
        <w:numPr>
          <w:ilvl w:val="0"/>
          <w:numId w:val="41"/>
        </w:numPr>
        <w:ind w:left="360"/>
        <w:textAlignment w:val="baseline"/>
        <w:rPr>
          <w:rFonts w:eastAsia="Times New Roman" w:cs="Times New Roman"/>
          <w:color w:val="000000"/>
          <w:szCs w:val="22"/>
        </w:rPr>
      </w:pPr>
      <w:r w:rsidRPr="00C86E29">
        <w:rPr>
          <w:rFonts w:eastAsia="Times New Roman" w:cs="Times New Roman"/>
          <w:color w:val="000000"/>
          <w:szCs w:val="22"/>
        </w:rPr>
        <w:t xml:space="preserve">When naming the supporting files that will be uploaded to the website, please save </w:t>
      </w:r>
      <w:r w:rsidR="00956CE9">
        <w:rPr>
          <w:rFonts w:eastAsia="Times New Roman" w:cs="Times New Roman"/>
          <w:color w:val="000000"/>
          <w:szCs w:val="22"/>
        </w:rPr>
        <w:t>file</w:t>
      </w:r>
      <w:r w:rsidRPr="00C86E29">
        <w:rPr>
          <w:rFonts w:eastAsia="Times New Roman" w:cs="Times New Roman"/>
          <w:color w:val="000000"/>
          <w:szCs w:val="22"/>
        </w:rPr>
        <w:t xml:space="preserve"> as the same title as above.</w:t>
      </w:r>
      <w:r w:rsidR="00DF7211">
        <w:rPr>
          <w:rFonts w:eastAsia="Times New Roman" w:cs="Times New Roman"/>
          <w:color w:val="000000"/>
          <w:szCs w:val="22"/>
        </w:rPr>
        <w:t xml:space="preserve"> </w:t>
      </w:r>
    </w:p>
    <w:p w14:paraId="3C3148EC" w14:textId="0A6796F8" w:rsidR="00C86E29" w:rsidRDefault="00956CE9" w:rsidP="00C86E29">
      <w:pPr>
        <w:numPr>
          <w:ilvl w:val="0"/>
          <w:numId w:val="41"/>
        </w:numPr>
        <w:ind w:left="360"/>
        <w:textAlignment w:val="baseline"/>
        <w:rPr>
          <w:rFonts w:eastAsia="Times New Roman" w:cs="Times New Roman"/>
          <w:color w:val="000000"/>
          <w:szCs w:val="22"/>
        </w:rPr>
      </w:pPr>
      <w:r>
        <w:rPr>
          <w:rFonts w:eastAsia="Times New Roman" w:cs="Times New Roman"/>
          <w:color w:val="000000"/>
          <w:szCs w:val="22"/>
        </w:rPr>
        <w:t>When referencing supporting files within the text, please use the same title as above.</w:t>
      </w:r>
    </w:p>
    <w:p w14:paraId="46EAA4E2" w14:textId="1862AB4B" w:rsidR="00C766DE" w:rsidRPr="00C766DE" w:rsidRDefault="00C766DE" w:rsidP="00C766DE">
      <w:pPr>
        <w:pStyle w:val="ListParagraph"/>
        <w:textAlignment w:val="baseline"/>
        <w:rPr>
          <w:rFonts w:eastAsia="Times New Roman" w:cs="Times New Roman"/>
          <w:b/>
          <w:bCs/>
          <w:color w:val="000000"/>
          <w:szCs w:val="22"/>
        </w:rPr>
      </w:pPr>
      <w:r w:rsidRPr="00C766DE">
        <w:rPr>
          <w:rFonts w:eastAsia="Times New Roman" w:cs="Times New Roman"/>
          <w:b/>
          <w:bCs/>
          <w:color w:val="000000"/>
          <w:szCs w:val="22"/>
        </w:rPr>
        <w:t>Example of in-text supporting file reference</w:t>
      </w:r>
      <w:r w:rsidR="005966D1">
        <w:rPr>
          <w:rFonts w:eastAsia="Times New Roman" w:cs="Times New Roman"/>
          <w:b/>
          <w:bCs/>
          <w:color w:val="000000"/>
          <w:szCs w:val="22"/>
        </w:rPr>
        <w:t>:</w:t>
      </w:r>
    </w:p>
    <w:p w14:paraId="43176C0E" w14:textId="2E35BD6F" w:rsidR="00C766DE" w:rsidRDefault="00C766DE" w:rsidP="00C766DE">
      <w:pPr>
        <w:pStyle w:val="ListParagraph"/>
        <w:ind w:left="1440"/>
        <w:textAlignment w:val="baseline"/>
        <w:rPr>
          <w:rFonts w:eastAsia="Times New Roman" w:cs="Times New Roman"/>
          <w:color w:val="000000"/>
          <w:szCs w:val="22"/>
        </w:rPr>
      </w:pPr>
      <w:r w:rsidRPr="00C766DE">
        <w:rPr>
          <w:rFonts w:eastAsia="Times New Roman" w:cs="Times New Roman"/>
          <w:color w:val="000000"/>
          <w:szCs w:val="22"/>
        </w:rPr>
        <w:t>Print one set of algae cards for the sorting game (S1. Got Algae – Organism Cards).</w:t>
      </w:r>
    </w:p>
    <w:p w14:paraId="3C538773" w14:textId="1466E496" w:rsidR="004E5CE9" w:rsidRDefault="004E5CE9" w:rsidP="00C86E29">
      <w:pPr>
        <w:numPr>
          <w:ilvl w:val="0"/>
          <w:numId w:val="41"/>
        </w:numPr>
        <w:ind w:left="360"/>
        <w:textAlignment w:val="baseline"/>
        <w:rPr>
          <w:rFonts w:eastAsia="Times New Roman" w:cs="Times New Roman"/>
          <w:color w:val="000000"/>
          <w:szCs w:val="22"/>
        </w:rPr>
      </w:pPr>
      <w:r>
        <w:rPr>
          <w:rFonts w:eastAsia="Times New Roman" w:cs="Times New Roman"/>
          <w:color w:val="000000"/>
          <w:szCs w:val="22"/>
        </w:rPr>
        <w:t xml:space="preserve">When possible, please use </w:t>
      </w:r>
      <w:r w:rsidRPr="004E5CE9">
        <w:rPr>
          <w:rFonts w:eastAsia="Times New Roman" w:cs="Times New Roman"/>
          <w:b/>
          <w:color w:val="000000"/>
          <w:szCs w:val="22"/>
        </w:rPr>
        <w:t>editable file formats</w:t>
      </w:r>
      <w:r>
        <w:rPr>
          <w:rFonts w:eastAsia="Times New Roman" w:cs="Times New Roman"/>
          <w:color w:val="000000"/>
          <w:szCs w:val="22"/>
        </w:rPr>
        <w:t xml:space="preserve"> such as Word, PowerPoint, Excel, etc. Avoid PDFs if possible </w:t>
      </w:r>
      <w:r w:rsidR="00823FEA">
        <w:rPr>
          <w:rFonts w:eastAsia="Times New Roman" w:cs="Times New Roman"/>
          <w:color w:val="000000"/>
          <w:szCs w:val="22"/>
        </w:rPr>
        <w:t>– P</w:t>
      </w:r>
      <w:r>
        <w:rPr>
          <w:rFonts w:eastAsia="Times New Roman" w:cs="Times New Roman"/>
          <w:color w:val="000000"/>
          <w:szCs w:val="22"/>
        </w:rPr>
        <w:t>DFs are difficult to be made accessible as well as hard for reviewers, editors, and readers to edit.</w:t>
      </w:r>
    </w:p>
    <w:p w14:paraId="43ADE181" w14:textId="5D333438" w:rsidR="0098558B" w:rsidRPr="0041039D" w:rsidRDefault="0098558B" w:rsidP="0098558B">
      <w:pPr>
        <w:numPr>
          <w:ilvl w:val="0"/>
          <w:numId w:val="41"/>
        </w:numPr>
        <w:ind w:left="360"/>
        <w:textAlignment w:val="baseline"/>
        <w:rPr>
          <w:rFonts w:asciiTheme="majorHAnsi" w:eastAsia="Times New Roman" w:hAnsiTheme="majorHAnsi" w:cs="Times New Roman"/>
          <w:color w:val="000000"/>
          <w:szCs w:val="21"/>
        </w:rPr>
      </w:pPr>
      <w:r>
        <w:rPr>
          <w:rFonts w:asciiTheme="majorHAnsi" w:eastAsia="Times New Roman" w:hAnsiTheme="majorHAnsi" w:cs="Times New Roman"/>
          <w:color w:val="000000"/>
          <w:szCs w:val="21"/>
        </w:rPr>
        <w:t>The maximum size for e</w:t>
      </w:r>
      <w:r>
        <w:rPr>
          <w:rFonts w:asciiTheme="majorHAnsi" w:eastAsia="Times New Roman" w:hAnsiTheme="majorHAnsi" w:cs="Times New Roman"/>
          <w:color w:val="000000"/>
          <w:szCs w:val="21"/>
        </w:rPr>
        <w:t>ach s</w:t>
      </w:r>
      <w:r w:rsidRPr="00CA1E96">
        <w:rPr>
          <w:rFonts w:asciiTheme="majorHAnsi" w:eastAsia="Times New Roman" w:hAnsiTheme="majorHAnsi" w:cs="Times New Roman"/>
          <w:color w:val="000000"/>
          <w:szCs w:val="21"/>
        </w:rPr>
        <w:t xml:space="preserve">upporting file </w:t>
      </w:r>
      <w:r>
        <w:rPr>
          <w:rFonts w:asciiTheme="majorHAnsi" w:eastAsia="Times New Roman" w:hAnsiTheme="majorHAnsi" w:cs="Times New Roman"/>
          <w:color w:val="000000"/>
          <w:szCs w:val="21"/>
        </w:rPr>
        <w:t>is</w:t>
      </w:r>
      <w:r>
        <w:rPr>
          <w:rFonts w:asciiTheme="majorHAnsi" w:eastAsia="Times New Roman" w:hAnsiTheme="majorHAnsi" w:cs="Times New Roman"/>
          <w:color w:val="000000"/>
          <w:szCs w:val="21"/>
        </w:rPr>
        <w:t xml:space="preserve"> </w:t>
      </w:r>
      <w:r w:rsidRPr="00CA1E96">
        <w:rPr>
          <w:rFonts w:asciiTheme="majorHAnsi" w:eastAsia="Times New Roman" w:hAnsiTheme="majorHAnsi" w:cs="Times New Roman"/>
          <w:color w:val="000000"/>
          <w:szCs w:val="21"/>
        </w:rPr>
        <w:t>100 MB.</w:t>
      </w:r>
    </w:p>
    <w:p w14:paraId="3AB7B94A" w14:textId="3B4FD74C" w:rsidR="00C766DE" w:rsidRPr="00C766DE" w:rsidRDefault="00C86E29" w:rsidP="00C766DE">
      <w:pPr>
        <w:numPr>
          <w:ilvl w:val="0"/>
          <w:numId w:val="41"/>
        </w:numPr>
        <w:ind w:left="360"/>
        <w:textAlignment w:val="baseline"/>
        <w:rPr>
          <w:rFonts w:eastAsia="Times New Roman" w:cs="Times New Roman"/>
          <w:color w:val="000000"/>
          <w:szCs w:val="22"/>
        </w:rPr>
      </w:pPr>
      <w:r w:rsidRPr="00C86E29">
        <w:rPr>
          <w:rFonts w:eastAsia="Times New Roman" w:cs="Times New Roman"/>
          <w:color w:val="000000"/>
          <w:szCs w:val="22"/>
        </w:rPr>
        <w:t>In supporting files that contain lecture slides, it is helpful to include notes about materials and transitions to help the reader teach the lesson.</w:t>
      </w:r>
      <w:r w:rsidR="00DF7211">
        <w:rPr>
          <w:rFonts w:eastAsia="Times New Roman" w:cs="Times New Roman"/>
          <w:color w:val="000000"/>
          <w:szCs w:val="22"/>
        </w:rPr>
        <w:t xml:space="preserve"> </w:t>
      </w:r>
    </w:p>
    <w:p w14:paraId="2A2C3A7F" w14:textId="170B5B3F" w:rsidR="00C86E29" w:rsidRPr="00C86E29" w:rsidRDefault="00C86E29" w:rsidP="00C86E29">
      <w:pPr>
        <w:numPr>
          <w:ilvl w:val="0"/>
          <w:numId w:val="41"/>
        </w:numPr>
        <w:ind w:left="360"/>
        <w:textAlignment w:val="baseline"/>
        <w:rPr>
          <w:rFonts w:eastAsia="Times New Roman" w:cs="Times New Roman"/>
          <w:color w:val="000000"/>
          <w:szCs w:val="22"/>
        </w:rPr>
      </w:pPr>
      <w:r w:rsidRPr="00C86E29">
        <w:rPr>
          <w:rFonts w:eastAsia="Times New Roman" w:cs="Times New Roman"/>
          <w:b/>
          <w:bCs/>
          <w:color w:val="000000"/>
          <w:szCs w:val="22"/>
        </w:rPr>
        <w:t>IMPORTANT:</w:t>
      </w:r>
      <w:r w:rsidR="00DF7211">
        <w:rPr>
          <w:rFonts w:eastAsia="Times New Roman" w:cs="Times New Roman"/>
          <w:b/>
          <w:bCs/>
          <w:color w:val="000000"/>
          <w:szCs w:val="22"/>
        </w:rPr>
        <w:t xml:space="preserve"> </w:t>
      </w:r>
      <w:r w:rsidRPr="00C86E29">
        <w:rPr>
          <w:rFonts w:eastAsia="Times New Roman" w:cs="Times New Roman"/>
          <w:color w:val="000000"/>
          <w:szCs w:val="22"/>
        </w:rPr>
        <w:t xml:space="preserve">Ensure that no copyrighted materials are included in your Lesson </w:t>
      </w:r>
      <w:r w:rsidRPr="00C86E29">
        <w:rPr>
          <w:rFonts w:eastAsia="Times New Roman" w:cs="Times New Roman"/>
          <w:i/>
          <w:iCs/>
          <w:color w:val="000000"/>
          <w:szCs w:val="22"/>
        </w:rPr>
        <w:t xml:space="preserve">or </w:t>
      </w:r>
      <w:r w:rsidRPr="00C86E29">
        <w:rPr>
          <w:rFonts w:eastAsia="Times New Roman" w:cs="Times New Roman"/>
          <w:color w:val="000000"/>
          <w:szCs w:val="22"/>
        </w:rPr>
        <w:t>in your Supporting Materials.</w:t>
      </w:r>
      <w:r w:rsidR="00DF7211">
        <w:rPr>
          <w:rFonts w:eastAsia="Times New Roman" w:cs="Times New Roman"/>
          <w:color w:val="000000"/>
          <w:szCs w:val="22"/>
        </w:rPr>
        <w:t xml:space="preserve"> </w:t>
      </w:r>
    </w:p>
    <w:p w14:paraId="537E1DC8" w14:textId="7BC04F66" w:rsidR="008D3C47" w:rsidRPr="003551B3" w:rsidRDefault="00C86E29" w:rsidP="003551B3">
      <w:pPr>
        <w:spacing w:after="0"/>
        <w:ind w:left="360"/>
        <w:rPr>
          <w:rFonts w:eastAsia="Times New Roman" w:cs="Times New Roman"/>
          <w:color w:val="000000"/>
          <w:szCs w:val="22"/>
        </w:rPr>
      </w:pPr>
      <w:r w:rsidRPr="00C86E29">
        <w:rPr>
          <w:rFonts w:eastAsia="Times New Roman" w:cs="Times New Roman"/>
          <w:color w:val="000000"/>
          <w:szCs w:val="22"/>
        </w:rPr>
        <w:lastRenderedPageBreak/>
        <w:t>To help the reviewers, throughout the manuscript note which images you drew, which ones are open source (with citation), and which ones are reprinted with permission (with citation and indication of how permission was obtained).</w:t>
      </w:r>
      <w:r w:rsidR="00DF7211">
        <w:rPr>
          <w:rFonts w:eastAsia="Times New Roman" w:cs="Times New Roman"/>
          <w:color w:val="000000"/>
          <w:szCs w:val="22"/>
        </w:rPr>
        <w:t xml:space="preserve"> </w:t>
      </w:r>
      <w:r w:rsidRPr="00C86E29">
        <w:rPr>
          <w:rFonts w:eastAsia="Times New Roman" w:cs="Times New Roman"/>
          <w:color w:val="000000"/>
          <w:szCs w:val="22"/>
        </w:rPr>
        <w:t>If none of these categories apply, you can put in the URL and a brief description of the image.</w:t>
      </w:r>
      <w:r w:rsidR="00DF7211">
        <w:rPr>
          <w:rFonts w:eastAsia="Times New Roman" w:cs="Times New Roman"/>
          <w:color w:val="000000"/>
          <w:szCs w:val="22"/>
        </w:rPr>
        <w:t xml:space="preserve"> </w:t>
      </w:r>
      <w:r w:rsidRPr="00C86E29">
        <w:rPr>
          <w:rFonts w:eastAsia="Times New Roman" w:cs="Times New Roman"/>
          <w:color w:val="000000"/>
          <w:szCs w:val="22"/>
        </w:rPr>
        <w:t xml:space="preserve">For example, “Put image of DNA here, example can be found at: </w:t>
      </w:r>
      <w:r w:rsidRPr="00C86E29">
        <w:rPr>
          <w:rFonts w:eastAsia="Times New Roman" w:cs="Times New Roman"/>
          <w:i/>
          <w:iCs/>
          <w:color w:val="000000"/>
          <w:szCs w:val="22"/>
        </w:rPr>
        <w:t>add URL.</w:t>
      </w:r>
      <w:r w:rsidRPr="00C86E29">
        <w:rPr>
          <w:rFonts w:eastAsia="Times New Roman" w:cs="Times New Roman"/>
          <w:color w:val="000000"/>
          <w:szCs w:val="22"/>
        </w:rPr>
        <w:t>]</w:t>
      </w:r>
      <w:r w:rsidR="008D3C47">
        <w:br w:type="page"/>
      </w:r>
    </w:p>
    <w:p w14:paraId="5B1260C5" w14:textId="29A90052" w:rsidR="00FD779E" w:rsidRPr="00F76467" w:rsidRDefault="00BA5C3B" w:rsidP="00CA46E6">
      <w:pPr>
        <w:pStyle w:val="Heading2"/>
      </w:pPr>
      <w:r w:rsidRPr="00025C20">
        <w:lastRenderedPageBreak/>
        <w:t>Acknowledgments</w:t>
      </w:r>
    </w:p>
    <w:p w14:paraId="7F196A2D" w14:textId="3D813658" w:rsidR="00BA5C3B" w:rsidRPr="003551B3" w:rsidRDefault="00C86E29" w:rsidP="00C86E29">
      <w:pPr>
        <w:spacing w:after="0"/>
        <w:rPr>
          <w:rFonts w:eastAsia="Times New Roman" w:cs="Times New Roman"/>
          <w:color w:val="000000"/>
          <w:szCs w:val="22"/>
        </w:rPr>
      </w:pPr>
      <w:r w:rsidRPr="00C86E29">
        <w:rPr>
          <w:rFonts w:eastAsia="Times New Roman" w:cs="Times New Roman"/>
          <w:color w:val="000000"/>
          <w:szCs w:val="22"/>
        </w:rPr>
        <w:t>[Replace these instructions (enclosed in brackets) with your acknowledgements, which can include funding information.</w:t>
      </w:r>
      <w:r w:rsidR="004E5CE9">
        <w:rPr>
          <w:rFonts w:eastAsia="Times New Roman" w:cs="Times New Roman"/>
          <w:color w:val="000000"/>
          <w:szCs w:val="22"/>
        </w:rPr>
        <w:t xml:space="preserve"> Include IRB information here or elsewhere in your article, if needed.</w:t>
      </w:r>
      <w:r w:rsidRPr="00C86E29">
        <w:rPr>
          <w:rFonts w:eastAsia="Times New Roman" w:cs="Times New Roman"/>
          <w:color w:val="000000"/>
          <w:szCs w:val="22"/>
        </w:rPr>
        <w:t>]</w:t>
      </w:r>
      <w:r w:rsidR="00DF7211">
        <w:rPr>
          <w:rFonts w:eastAsia="Times New Roman" w:cs="Times New Roman"/>
          <w:color w:val="000000"/>
          <w:szCs w:val="22"/>
        </w:rPr>
        <w:t xml:space="preserve"> </w:t>
      </w:r>
      <w:r w:rsidR="00BA5C3B" w:rsidRPr="00025C20">
        <w:br w:type="page"/>
      </w:r>
    </w:p>
    <w:p w14:paraId="4E7E7F70" w14:textId="72E065D2" w:rsidR="00AA4FBC" w:rsidRPr="006B58B6" w:rsidRDefault="00272C13" w:rsidP="00CA46E6">
      <w:pPr>
        <w:pStyle w:val="Heading2"/>
      </w:pPr>
      <w:r w:rsidRPr="00025C20">
        <w:lastRenderedPageBreak/>
        <w:t>References</w:t>
      </w:r>
    </w:p>
    <w:p w14:paraId="483EBD6A" w14:textId="13F3CD3F" w:rsidR="00C86E29" w:rsidRDefault="00C86E29" w:rsidP="00C86E29">
      <w:pPr>
        <w:pStyle w:val="NormalWeb"/>
        <w:spacing w:before="0" w:beforeAutospacing="0" w:after="120" w:afterAutospacing="0"/>
        <w:rPr>
          <w:rFonts w:ascii="Times New Roman" w:hAnsi="Times New Roman"/>
          <w:sz w:val="24"/>
        </w:rPr>
      </w:pPr>
      <w:r>
        <w:rPr>
          <w:rFonts w:ascii="Cambria" w:hAnsi="Cambria"/>
          <w:color w:val="000000"/>
          <w:szCs w:val="22"/>
        </w:rPr>
        <w:t>[Replace these instructions (enclosed in brackets) with your reference list.</w:t>
      </w:r>
      <w:r w:rsidR="00DF7211">
        <w:rPr>
          <w:rFonts w:ascii="Cambria" w:hAnsi="Cambria"/>
          <w:color w:val="000000"/>
          <w:szCs w:val="22"/>
        </w:rPr>
        <w:t xml:space="preserve"> </w:t>
      </w:r>
      <w:r>
        <w:rPr>
          <w:rFonts w:ascii="Cambria" w:hAnsi="Cambria"/>
          <w:color w:val="000000"/>
          <w:szCs w:val="22"/>
        </w:rPr>
        <w:t>Cite references in the text by placing the reference number in parenthesis; number the references in the order in which they appear in the text.</w:t>
      </w:r>
      <w:r w:rsidR="00DF7211">
        <w:rPr>
          <w:rFonts w:ascii="Cambria" w:hAnsi="Cambria"/>
          <w:color w:val="000000"/>
          <w:szCs w:val="22"/>
        </w:rPr>
        <w:t xml:space="preserve"> </w:t>
      </w:r>
      <w:r>
        <w:rPr>
          <w:rFonts w:ascii="Cambria" w:hAnsi="Cambria"/>
          <w:color w:val="000000"/>
          <w:szCs w:val="22"/>
        </w:rPr>
        <w:t xml:space="preserve">If you are using reference organization software, please make sure to save an unlinked version before submitting your manuscript to </w:t>
      </w:r>
      <w:proofErr w:type="spellStart"/>
      <w:r w:rsidRPr="00C86E29">
        <w:rPr>
          <w:rFonts w:ascii="Cambria" w:hAnsi="Cambria"/>
          <w:i/>
          <w:color w:val="000000"/>
          <w:szCs w:val="22"/>
        </w:rPr>
        <w:t>CourseSource</w:t>
      </w:r>
      <w:proofErr w:type="spellEnd"/>
      <w:r>
        <w:rPr>
          <w:rFonts w:ascii="Cambria" w:hAnsi="Cambria"/>
          <w:color w:val="000000"/>
          <w:szCs w:val="22"/>
        </w:rPr>
        <w:t xml:space="preserve">. </w:t>
      </w:r>
    </w:p>
    <w:p w14:paraId="29F578C1" w14:textId="77777777" w:rsidR="00C86E29" w:rsidRDefault="00C86E29" w:rsidP="00A946CA">
      <w:pPr>
        <w:pStyle w:val="NormalWeb"/>
        <w:spacing w:before="120" w:beforeAutospacing="0" w:after="120" w:afterAutospacing="0"/>
        <w:textAlignment w:val="baseline"/>
        <w:rPr>
          <w:rFonts w:ascii="Cambria" w:hAnsi="Cambria"/>
          <w:color w:val="000000"/>
          <w:szCs w:val="22"/>
        </w:rPr>
      </w:pPr>
      <w:r>
        <w:rPr>
          <w:rFonts w:ascii="Cambria" w:hAnsi="Cambria"/>
          <w:color w:val="000000"/>
          <w:szCs w:val="22"/>
        </w:rPr>
        <w:t xml:space="preserve">The reference list is comprehensive and spans the text, figure captions, and materials. </w:t>
      </w:r>
    </w:p>
    <w:p w14:paraId="49265782" w14:textId="7652D319" w:rsidR="00C86E29" w:rsidRDefault="00C86E29" w:rsidP="00A946CA">
      <w:pPr>
        <w:pStyle w:val="NormalWeb"/>
        <w:spacing w:before="120" w:beforeAutospacing="0" w:after="120" w:afterAutospacing="0"/>
        <w:textAlignment w:val="baseline"/>
        <w:rPr>
          <w:rFonts w:ascii="Cambria" w:hAnsi="Cambria"/>
          <w:color w:val="000000"/>
          <w:szCs w:val="22"/>
        </w:rPr>
      </w:pPr>
      <w:r>
        <w:rPr>
          <w:rFonts w:ascii="Cambria" w:hAnsi="Cambria"/>
          <w:color w:val="000000"/>
          <w:szCs w:val="22"/>
        </w:rPr>
        <w:t xml:space="preserve">Number references in the order in which they appear in the text. Follow </w:t>
      </w:r>
      <w:hyperlink r:id="rId15" w:history="1">
        <w:r>
          <w:rPr>
            <w:rStyle w:val="Hyperlink"/>
            <w:rFonts w:ascii="Cambria" w:hAnsi="Cambria"/>
            <w:szCs w:val="22"/>
          </w:rPr>
          <w:t>ASM style</w:t>
        </w:r>
      </w:hyperlink>
      <w:r>
        <w:rPr>
          <w:rFonts w:ascii="Cambria" w:hAnsi="Cambria"/>
          <w:color w:val="000000"/>
          <w:szCs w:val="22"/>
        </w:rPr>
        <w:t xml:space="preserve"> </w:t>
      </w:r>
      <w:r w:rsidR="00A96433">
        <w:rPr>
          <w:rFonts w:ascii="Cambria" w:hAnsi="Cambria"/>
          <w:color w:val="000000"/>
          <w:szCs w:val="22"/>
        </w:rPr>
        <w:t xml:space="preserve">(with DOI numbers added) </w:t>
      </w:r>
      <w:r>
        <w:rPr>
          <w:rFonts w:ascii="Cambria" w:hAnsi="Cambria"/>
          <w:color w:val="000000"/>
          <w:szCs w:val="22"/>
        </w:rPr>
        <w:t xml:space="preserve">and abbreviate names of journals according to the list in </w:t>
      </w:r>
      <w:hyperlink r:id="rId16" w:history="1">
        <w:r>
          <w:rPr>
            <w:rStyle w:val="Hyperlink"/>
            <w:rFonts w:ascii="Cambria" w:hAnsi="Cambria"/>
            <w:szCs w:val="22"/>
          </w:rPr>
          <w:t>NCBI</w:t>
        </w:r>
      </w:hyperlink>
      <w:r>
        <w:rPr>
          <w:rFonts w:ascii="Cambria" w:hAnsi="Cambria"/>
          <w:color w:val="000000"/>
          <w:szCs w:val="22"/>
        </w:rPr>
        <w:t>.</w:t>
      </w:r>
      <w:r w:rsidR="00DF7211">
        <w:rPr>
          <w:rFonts w:ascii="Cambria" w:hAnsi="Cambria"/>
          <w:color w:val="000000"/>
          <w:szCs w:val="22"/>
        </w:rPr>
        <w:t xml:space="preserve"> </w:t>
      </w:r>
      <w:r>
        <w:rPr>
          <w:rFonts w:ascii="Cambria" w:hAnsi="Cambria"/>
          <w:color w:val="000000"/>
          <w:szCs w:val="22"/>
        </w:rPr>
        <w:t>List all authors of the reference. List DOI numbers for articles if available.</w:t>
      </w:r>
      <w:r w:rsidR="006B2E3E">
        <w:rPr>
          <w:rFonts w:ascii="Cambria" w:hAnsi="Cambria"/>
          <w:color w:val="000000"/>
          <w:szCs w:val="22"/>
        </w:rPr>
        <w:t xml:space="preserve"> </w:t>
      </w:r>
      <w:r w:rsidR="00606B8A">
        <w:rPr>
          <w:rFonts w:ascii="Cambria" w:hAnsi="Cambria"/>
          <w:color w:val="000000"/>
          <w:szCs w:val="22"/>
        </w:rPr>
        <w:t xml:space="preserve">To </w:t>
      </w:r>
      <w:hyperlink r:id="rId17" w:history="1">
        <w:r w:rsidR="00432E3D" w:rsidRPr="00AC1E84">
          <w:rPr>
            <w:rStyle w:val="Hyperlink"/>
            <w:rFonts w:ascii="Cambria" w:hAnsi="Cambria"/>
            <w:szCs w:val="22"/>
          </w:rPr>
          <w:t>edit citation styles in Zotero</w:t>
        </w:r>
      </w:hyperlink>
      <w:r w:rsidR="00432E3D">
        <w:rPr>
          <w:rFonts w:ascii="Cambria" w:hAnsi="Cambria"/>
          <w:color w:val="000000"/>
          <w:szCs w:val="22"/>
        </w:rPr>
        <w:t xml:space="preserve">, </w:t>
      </w:r>
      <w:r w:rsidR="0028481A">
        <w:rPr>
          <w:rFonts w:ascii="Cambria" w:hAnsi="Cambria"/>
          <w:color w:val="000000"/>
          <w:szCs w:val="22"/>
        </w:rPr>
        <w:t xml:space="preserve">visit </w:t>
      </w:r>
      <w:r w:rsidR="00AC1E84">
        <w:rPr>
          <w:rFonts w:ascii="Cambria" w:hAnsi="Cambria"/>
          <w:color w:val="000000"/>
          <w:szCs w:val="22"/>
        </w:rPr>
        <w:t>the linked</w:t>
      </w:r>
      <w:r w:rsidR="0028481A">
        <w:rPr>
          <w:rFonts w:ascii="Cambria" w:hAnsi="Cambria"/>
          <w:color w:val="000000"/>
          <w:szCs w:val="22"/>
        </w:rPr>
        <w:t xml:space="preserve"> Google Document provided by Megan Carlton, science librarian at the University of North Carolina Greensboro (</w:t>
      </w:r>
      <w:r w:rsidR="002B7D85">
        <w:rPr>
          <w:rFonts w:ascii="Cambria" w:hAnsi="Cambria"/>
          <w:color w:val="000000"/>
          <w:szCs w:val="22"/>
        </w:rPr>
        <w:t xml:space="preserve">which she created for </w:t>
      </w:r>
      <w:proofErr w:type="spellStart"/>
      <w:r w:rsidR="002B7D85" w:rsidRPr="002B7D85">
        <w:rPr>
          <w:rFonts w:ascii="Cambria" w:hAnsi="Cambria"/>
          <w:i/>
          <w:iCs/>
          <w:color w:val="000000"/>
          <w:szCs w:val="22"/>
        </w:rPr>
        <w:t>CourseSource</w:t>
      </w:r>
      <w:proofErr w:type="spellEnd"/>
      <w:r w:rsidR="002B7D85">
        <w:rPr>
          <w:rFonts w:ascii="Cambria" w:hAnsi="Cambria"/>
          <w:color w:val="000000"/>
          <w:szCs w:val="22"/>
        </w:rPr>
        <w:t xml:space="preserve"> authors).</w:t>
      </w:r>
    </w:p>
    <w:p w14:paraId="5EF7F66F" w14:textId="77777777" w:rsidR="00C86E29" w:rsidRDefault="00C86E29" w:rsidP="00C86E29">
      <w:pPr>
        <w:pStyle w:val="NormalWeb"/>
        <w:spacing w:before="0" w:beforeAutospacing="0" w:after="120" w:afterAutospacing="0"/>
        <w:rPr>
          <w:rFonts w:ascii="Times New Roman" w:hAnsi="Times New Roman"/>
          <w:sz w:val="24"/>
          <w:szCs w:val="24"/>
        </w:rPr>
      </w:pPr>
      <w:r>
        <w:rPr>
          <w:rFonts w:ascii="Cambria" w:hAnsi="Cambria"/>
          <w:color w:val="000000"/>
          <w:szCs w:val="22"/>
        </w:rPr>
        <w:t>Examples of reference style:</w:t>
      </w:r>
    </w:p>
    <w:p w14:paraId="69B5E2DA" w14:textId="208BE08A" w:rsidR="00C86E29" w:rsidRPr="004E5CE9" w:rsidRDefault="00C86E29" w:rsidP="00C86E29">
      <w:pPr>
        <w:pStyle w:val="NormalWeb"/>
        <w:numPr>
          <w:ilvl w:val="0"/>
          <w:numId w:val="46"/>
        </w:numPr>
        <w:spacing w:before="120" w:beforeAutospacing="0" w:after="120" w:afterAutospacing="0"/>
        <w:ind w:left="1080"/>
        <w:textAlignment w:val="baseline"/>
        <w:rPr>
          <w:rFonts w:ascii="Cambria" w:hAnsi="Cambria"/>
          <w:color w:val="000000"/>
          <w:szCs w:val="22"/>
        </w:rPr>
      </w:pPr>
      <w:r w:rsidRPr="004E5CE9">
        <w:rPr>
          <w:rFonts w:ascii="Cambria" w:hAnsi="Cambria"/>
          <w:bCs/>
          <w:color w:val="000000"/>
          <w:szCs w:val="22"/>
        </w:rPr>
        <w:t>Knight JK, Wood WB.</w:t>
      </w:r>
      <w:r w:rsidRPr="004E5CE9">
        <w:rPr>
          <w:rFonts w:ascii="Cambria" w:hAnsi="Cambria"/>
          <w:color w:val="000000"/>
          <w:szCs w:val="22"/>
        </w:rPr>
        <w:t xml:space="preserve"> 2005. Teaching more by lecturing less.</w:t>
      </w:r>
      <w:r w:rsidR="00DF7211">
        <w:rPr>
          <w:rFonts w:ascii="Cambria" w:hAnsi="Cambria"/>
          <w:color w:val="000000"/>
          <w:szCs w:val="22"/>
        </w:rPr>
        <w:t xml:space="preserve"> </w:t>
      </w:r>
      <w:r w:rsidRPr="004E5CE9">
        <w:rPr>
          <w:rFonts w:ascii="Cambria" w:hAnsi="Cambria"/>
          <w:color w:val="000000"/>
          <w:szCs w:val="22"/>
        </w:rPr>
        <w:t xml:space="preserve">Cell Biol. Educ. </w:t>
      </w:r>
      <w:r w:rsidRPr="004E5CE9">
        <w:rPr>
          <w:rFonts w:ascii="Cambria" w:hAnsi="Cambria"/>
          <w:bCs/>
          <w:color w:val="000000"/>
          <w:szCs w:val="22"/>
        </w:rPr>
        <w:t>4</w:t>
      </w:r>
      <w:r w:rsidRPr="004E5CE9">
        <w:rPr>
          <w:rFonts w:ascii="Cambria" w:hAnsi="Cambria"/>
          <w:color w:val="000000"/>
          <w:szCs w:val="22"/>
        </w:rPr>
        <w:t xml:space="preserve">:298-310. </w:t>
      </w:r>
      <w:proofErr w:type="spellStart"/>
      <w:r w:rsidRPr="004E5CE9">
        <w:rPr>
          <w:rFonts w:ascii="Cambria" w:hAnsi="Cambria"/>
          <w:color w:val="000000"/>
          <w:szCs w:val="22"/>
        </w:rPr>
        <w:t>doi</w:t>
      </w:r>
      <w:proofErr w:type="spellEnd"/>
      <w:r w:rsidRPr="004E5CE9">
        <w:rPr>
          <w:rFonts w:ascii="Cambria" w:hAnsi="Cambria"/>
          <w:color w:val="000000"/>
          <w:szCs w:val="22"/>
        </w:rPr>
        <w:t>: 10.1187/05-06-0082.</w:t>
      </w:r>
    </w:p>
    <w:p w14:paraId="01CCBFEF" w14:textId="5E8F5BD0" w:rsidR="00C86E29" w:rsidRDefault="00C86E29" w:rsidP="00C86E29">
      <w:pPr>
        <w:pStyle w:val="NormalWeb"/>
        <w:numPr>
          <w:ilvl w:val="0"/>
          <w:numId w:val="46"/>
        </w:numPr>
        <w:spacing w:before="120" w:beforeAutospacing="0" w:after="120" w:afterAutospacing="0"/>
        <w:ind w:left="1080"/>
        <w:textAlignment w:val="baseline"/>
        <w:rPr>
          <w:rFonts w:ascii="Cambria" w:hAnsi="Cambria"/>
          <w:color w:val="000000"/>
          <w:szCs w:val="22"/>
        </w:rPr>
      </w:pPr>
      <w:proofErr w:type="spellStart"/>
      <w:r w:rsidRPr="004E5CE9">
        <w:rPr>
          <w:rFonts w:ascii="Cambria" w:hAnsi="Cambria"/>
          <w:bCs/>
          <w:color w:val="000000"/>
          <w:szCs w:val="22"/>
        </w:rPr>
        <w:t>Handelsman</w:t>
      </w:r>
      <w:proofErr w:type="spellEnd"/>
      <w:r w:rsidRPr="004E5CE9">
        <w:rPr>
          <w:rFonts w:ascii="Cambria" w:hAnsi="Cambria"/>
          <w:bCs/>
          <w:color w:val="000000"/>
          <w:szCs w:val="22"/>
        </w:rPr>
        <w:t xml:space="preserve"> J, Miller S, </w:t>
      </w:r>
      <w:proofErr w:type="spellStart"/>
      <w:r w:rsidRPr="004E5CE9">
        <w:rPr>
          <w:rFonts w:ascii="Cambria" w:hAnsi="Cambria"/>
          <w:bCs/>
          <w:color w:val="000000"/>
          <w:szCs w:val="22"/>
        </w:rPr>
        <w:t>Pfund</w:t>
      </w:r>
      <w:proofErr w:type="spellEnd"/>
      <w:r w:rsidRPr="004E5CE9">
        <w:rPr>
          <w:rFonts w:ascii="Cambria" w:hAnsi="Cambria"/>
          <w:bCs/>
          <w:color w:val="000000"/>
          <w:szCs w:val="22"/>
        </w:rPr>
        <w:t xml:space="preserve"> C.</w:t>
      </w:r>
      <w:r w:rsidRPr="004E5CE9">
        <w:rPr>
          <w:rFonts w:ascii="Cambria" w:hAnsi="Cambria"/>
          <w:color w:val="000000"/>
          <w:szCs w:val="22"/>
        </w:rPr>
        <w:t xml:space="preserve"> 2006</w:t>
      </w:r>
      <w:r>
        <w:rPr>
          <w:rFonts w:ascii="Cambria" w:hAnsi="Cambria"/>
          <w:color w:val="000000"/>
          <w:szCs w:val="22"/>
        </w:rPr>
        <w:t xml:space="preserve">. </w:t>
      </w:r>
      <w:r>
        <w:rPr>
          <w:rFonts w:ascii="Cambria" w:hAnsi="Cambria"/>
          <w:i/>
          <w:iCs/>
          <w:color w:val="000000"/>
          <w:szCs w:val="22"/>
        </w:rPr>
        <w:t>Scientific Teaching</w:t>
      </w:r>
      <w:r>
        <w:rPr>
          <w:rFonts w:ascii="Cambria" w:hAnsi="Cambria"/>
          <w:color w:val="000000"/>
          <w:szCs w:val="22"/>
        </w:rPr>
        <w:t>.</w:t>
      </w:r>
      <w:r w:rsidR="00DF7211">
        <w:rPr>
          <w:rFonts w:ascii="Cambria" w:hAnsi="Cambria"/>
          <w:color w:val="000000"/>
          <w:szCs w:val="22"/>
        </w:rPr>
        <w:t xml:space="preserve"> </w:t>
      </w:r>
      <w:r>
        <w:rPr>
          <w:rFonts w:ascii="Cambria" w:hAnsi="Cambria"/>
          <w:color w:val="000000"/>
          <w:szCs w:val="22"/>
        </w:rPr>
        <w:t>New York, NY:</w:t>
      </w:r>
      <w:r w:rsidR="004E5CE9">
        <w:rPr>
          <w:rFonts w:ascii="Cambria" w:hAnsi="Cambria"/>
          <w:color w:val="000000"/>
          <w:szCs w:val="22"/>
        </w:rPr>
        <w:t xml:space="preserve"> </w:t>
      </w:r>
      <w:r>
        <w:rPr>
          <w:rFonts w:ascii="Cambria" w:hAnsi="Cambria"/>
          <w:color w:val="000000"/>
          <w:szCs w:val="22"/>
        </w:rPr>
        <w:t>W.H. Freeman.</w:t>
      </w:r>
    </w:p>
    <w:p w14:paraId="78C814E9" w14:textId="77777777" w:rsidR="00AB5049" w:rsidRPr="0062150A" w:rsidRDefault="00AB5049" w:rsidP="00AB5049">
      <w:pPr>
        <w:pStyle w:val="NormalWeb"/>
        <w:spacing w:before="120" w:beforeAutospacing="0" w:after="120" w:afterAutospacing="0"/>
        <w:rPr>
          <w:rFonts w:asciiTheme="majorHAnsi" w:hAnsiTheme="majorHAnsi"/>
          <w:b/>
          <w:bCs/>
          <w:color w:val="000000"/>
          <w:szCs w:val="22"/>
        </w:rPr>
      </w:pPr>
      <w:r w:rsidRPr="0062150A">
        <w:rPr>
          <w:rFonts w:asciiTheme="majorHAnsi" w:hAnsiTheme="majorHAnsi"/>
          <w:color w:val="000000"/>
          <w:szCs w:val="22"/>
          <w:shd w:val="clear" w:color="auto" w:fill="FFFFFF"/>
        </w:rPr>
        <w:t>If multiple references are cited in the same citation, number them by date order with the oldest citation as the lowest number.</w:t>
      </w:r>
    </w:p>
    <w:p w14:paraId="2ED72170" w14:textId="77777777" w:rsidR="00AB5049" w:rsidRPr="0062150A" w:rsidRDefault="00AB5049" w:rsidP="00AB5049">
      <w:pPr>
        <w:pStyle w:val="NormalWeb"/>
        <w:spacing w:before="120" w:beforeAutospacing="0" w:after="120" w:afterAutospacing="0"/>
        <w:rPr>
          <w:rFonts w:asciiTheme="majorHAnsi" w:hAnsiTheme="majorHAnsi"/>
          <w:color w:val="000000"/>
          <w:szCs w:val="22"/>
        </w:rPr>
      </w:pPr>
      <w:r w:rsidRPr="0062150A">
        <w:rPr>
          <w:rFonts w:asciiTheme="majorHAnsi" w:hAnsiTheme="majorHAnsi"/>
          <w:b/>
          <w:bCs/>
          <w:color w:val="000000"/>
          <w:szCs w:val="22"/>
        </w:rPr>
        <w:t xml:space="preserve">*For websites, </w:t>
      </w:r>
      <w:r w:rsidRPr="0062150A">
        <w:rPr>
          <w:rFonts w:asciiTheme="majorHAnsi" w:hAnsiTheme="majorHAnsi"/>
          <w:color w:val="000000"/>
          <w:szCs w:val="22"/>
        </w:rPr>
        <w:t xml:space="preserve">please list hyperlinks in the text itself and not the reference list. For accessible hyperlink formatting: provide the linked anchor text (and actual URL in parentheses – this will be removed prior to publication but will ensure correct links). The blog </w:t>
      </w:r>
      <w:hyperlink r:id="rId18" w:history="1">
        <w:r w:rsidRPr="0062150A">
          <w:rPr>
            <w:rStyle w:val="Hyperlink"/>
            <w:rFonts w:asciiTheme="majorHAnsi" w:hAnsiTheme="majorHAnsi"/>
            <w:szCs w:val="22"/>
          </w:rPr>
          <w:t>Quick Guide for Accessible Hyperlinks</w:t>
        </w:r>
      </w:hyperlink>
      <w:r w:rsidRPr="0062150A">
        <w:rPr>
          <w:rFonts w:asciiTheme="majorHAnsi" w:hAnsiTheme="majorHAnsi"/>
          <w:color w:val="000000"/>
          <w:szCs w:val="22"/>
        </w:rPr>
        <w:t xml:space="preserve"> might be useful. </w:t>
      </w:r>
    </w:p>
    <w:p w14:paraId="0A4AD799" w14:textId="77777777" w:rsidR="008E45EA" w:rsidRPr="0062150A" w:rsidRDefault="008E45EA" w:rsidP="008E45EA">
      <w:pPr>
        <w:pStyle w:val="NormalWeb"/>
        <w:spacing w:before="120" w:beforeAutospacing="0" w:after="120" w:afterAutospacing="0"/>
        <w:ind w:left="1440"/>
        <w:rPr>
          <w:rFonts w:asciiTheme="majorHAnsi" w:hAnsiTheme="majorHAnsi"/>
          <w:color w:val="000000"/>
          <w:szCs w:val="22"/>
        </w:rPr>
      </w:pPr>
      <w:r w:rsidRPr="0062150A">
        <w:rPr>
          <w:rFonts w:asciiTheme="majorHAnsi" w:hAnsiTheme="majorHAnsi"/>
          <w:b/>
          <w:bCs/>
          <w:color w:val="000000"/>
          <w:szCs w:val="22"/>
        </w:rPr>
        <w:t xml:space="preserve">Example: </w:t>
      </w:r>
      <w:r>
        <w:rPr>
          <w:rFonts w:asciiTheme="majorHAnsi" w:hAnsiTheme="majorHAnsi"/>
          <w:color w:val="000000"/>
          <w:szCs w:val="22"/>
        </w:rPr>
        <w:t xml:space="preserve">Student watch a </w:t>
      </w:r>
      <w:hyperlink r:id="rId19" w:history="1">
        <w:r w:rsidRPr="009C0A25">
          <w:rPr>
            <w:rStyle w:val="Hyperlink"/>
            <w:rFonts w:asciiTheme="majorHAnsi" w:hAnsiTheme="majorHAnsi"/>
            <w:szCs w:val="22"/>
          </w:rPr>
          <w:t>short video about photosynthesis</w:t>
        </w:r>
      </w:hyperlink>
      <w:r>
        <w:rPr>
          <w:rFonts w:asciiTheme="majorHAnsi" w:hAnsiTheme="majorHAnsi"/>
          <w:color w:val="000000"/>
          <w:szCs w:val="22"/>
        </w:rPr>
        <w:t xml:space="preserve"> (</w:t>
      </w:r>
      <w:hyperlink r:id="rId20" w:history="1">
        <w:r w:rsidRPr="00793FA4">
          <w:rPr>
            <w:rStyle w:val="Hyperlink"/>
            <w:rFonts w:asciiTheme="majorHAnsi" w:hAnsiTheme="majorHAnsi"/>
            <w:szCs w:val="22"/>
          </w:rPr>
          <w:t>https://www.youtube.com/watch?v=2KZb2_vcNTg</w:t>
        </w:r>
      </w:hyperlink>
      <w:r>
        <w:rPr>
          <w:rFonts w:asciiTheme="majorHAnsi" w:hAnsiTheme="majorHAnsi"/>
          <w:color w:val="000000"/>
          <w:szCs w:val="22"/>
        </w:rPr>
        <w:t>) prior to the activity.</w:t>
      </w:r>
      <w:r w:rsidRPr="0062150A">
        <w:rPr>
          <w:rFonts w:asciiTheme="majorHAnsi" w:hAnsiTheme="majorHAnsi"/>
          <w:color w:val="000000"/>
          <w:szCs w:val="22"/>
        </w:rPr>
        <w:t xml:space="preserve"> </w:t>
      </w:r>
    </w:p>
    <w:p w14:paraId="743DC5CC" w14:textId="77777777" w:rsidR="008E45EA" w:rsidRPr="0062150A" w:rsidRDefault="008E45EA" w:rsidP="008E45EA">
      <w:pPr>
        <w:pStyle w:val="NormalWeb"/>
        <w:spacing w:before="120" w:beforeAutospacing="0" w:after="120" w:afterAutospacing="0"/>
        <w:ind w:left="1440"/>
        <w:rPr>
          <w:rFonts w:asciiTheme="majorHAnsi" w:hAnsiTheme="majorHAnsi"/>
          <w:sz w:val="24"/>
          <w:szCs w:val="24"/>
        </w:rPr>
      </w:pPr>
      <w:r w:rsidRPr="0062150A">
        <w:rPr>
          <w:rFonts w:asciiTheme="majorHAnsi" w:hAnsiTheme="majorHAnsi"/>
          <w:color w:val="000000"/>
          <w:szCs w:val="22"/>
        </w:rPr>
        <w:t>The actual URL in parentheses will be removed prior to publication.]</w:t>
      </w:r>
    </w:p>
    <w:p w14:paraId="09F52852" w14:textId="5C0723E5" w:rsidR="00AA4FBC" w:rsidRPr="003551B3" w:rsidRDefault="00AA4FBC" w:rsidP="00912837">
      <w:pPr>
        <w:rPr>
          <w:color w:val="000000"/>
          <w:szCs w:val="22"/>
        </w:rPr>
      </w:pPr>
      <w:r w:rsidRPr="00912837">
        <w:rPr>
          <w:rFonts w:eastAsiaTheme="majorEastAsia"/>
          <w:b/>
          <w:bCs/>
        </w:rPr>
        <w:br w:type="page"/>
      </w:r>
    </w:p>
    <w:p w14:paraId="6724F7C9" w14:textId="4E987997" w:rsidR="00B14B23" w:rsidRPr="00C07F74" w:rsidRDefault="00FD779E" w:rsidP="003551B3">
      <w:pPr>
        <w:pStyle w:val="Heading2"/>
      </w:pPr>
      <w:r w:rsidRPr="00C07F74">
        <w:lastRenderedPageBreak/>
        <w:t xml:space="preserve">Table </w:t>
      </w:r>
      <w:r w:rsidR="00C008BB">
        <w:t xml:space="preserve">and Figure </w:t>
      </w:r>
      <w:r w:rsidR="00E37645" w:rsidRPr="00C07F74">
        <w:t xml:space="preserve">Legends </w:t>
      </w:r>
    </w:p>
    <w:p w14:paraId="6606104B" w14:textId="5AF4394D" w:rsidR="0091213F" w:rsidRPr="0091213F" w:rsidRDefault="0091213F" w:rsidP="0091213F">
      <w:pPr>
        <w:spacing w:after="0"/>
        <w:rPr>
          <w:rFonts w:ascii="Times New Roman" w:eastAsia="Times New Roman" w:hAnsi="Times New Roman" w:cs="Times New Roman"/>
          <w:sz w:val="24"/>
          <w:szCs w:val="24"/>
        </w:rPr>
      </w:pPr>
      <w:r w:rsidRPr="0091213F">
        <w:rPr>
          <w:rFonts w:eastAsia="Times New Roman" w:cs="Times New Roman"/>
          <w:color w:val="000000"/>
          <w:szCs w:val="22"/>
        </w:rPr>
        <w:t>[Delete these instructions (enclosed in brackets) before submitting your article.</w:t>
      </w:r>
      <w:r w:rsidR="00DF7211">
        <w:rPr>
          <w:rFonts w:eastAsia="Times New Roman" w:cs="Times New Roman"/>
          <w:color w:val="000000"/>
          <w:szCs w:val="22"/>
        </w:rPr>
        <w:t xml:space="preserve"> </w:t>
      </w:r>
      <w:r w:rsidRPr="0091213F">
        <w:rPr>
          <w:rFonts w:eastAsia="Times New Roman" w:cs="Times New Roman"/>
          <w:b/>
          <w:bCs/>
          <w:color w:val="000000"/>
          <w:szCs w:val="22"/>
        </w:rPr>
        <w:t>Upload a separate file for each figure and table when you submit your article.</w:t>
      </w:r>
      <w:r w:rsidR="00DF7211">
        <w:rPr>
          <w:rFonts w:eastAsia="Times New Roman" w:cs="Times New Roman"/>
          <w:b/>
          <w:bCs/>
          <w:color w:val="000000"/>
          <w:szCs w:val="22"/>
        </w:rPr>
        <w:t xml:space="preserve"> </w:t>
      </w:r>
      <w:r w:rsidRPr="0091213F">
        <w:rPr>
          <w:rFonts w:eastAsia="Times New Roman" w:cs="Times New Roman"/>
          <w:b/>
          <w:bCs/>
          <w:color w:val="000000"/>
          <w:szCs w:val="22"/>
        </w:rPr>
        <w:t>Do not embed any of this information in this text file.]</w:t>
      </w:r>
    </w:p>
    <w:p w14:paraId="610E1641" w14:textId="7FB1827E" w:rsidR="00B14B23" w:rsidRPr="00F76467" w:rsidRDefault="00E37645" w:rsidP="00CA46E6">
      <w:pPr>
        <w:pStyle w:val="Heading2"/>
      </w:pPr>
      <w:r w:rsidRPr="00025C20">
        <w:t>Tables</w:t>
      </w:r>
    </w:p>
    <w:p w14:paraId="5E0BA3F2" w14:textId="769DC731" w:rsidR="00FD779E" w:rsidRPr="005F4B24" w:rsidRDefault="00E37645" w:rsidP="00B14B23">
      <w:r w:rsidRPr="0032723B">
        <w:rPr>
          <w:bCs/>
        </w:rPr>
        <w:t>Table 1.</w:t>
      </w:r>
      <w:r w:rsidRPr="00025C20">
        <w:t xml:space="preserve"> Table legends should contain a short de</w:t>
      </w:r>
      <w:r w:rsidR="00B63590">
        <w:t>scription of the table.</w:t>
      </w:r>
    </w:p>
    <w:p w14:paraId="5299E2D6" w14:textId="442C4957" w:rsidR="00B14B23" w:rsidRPr="00F76467" w:rsidRDefault="00324186" w:rsidP="00CA46E6">
      <w:pPr>
        <w:pStyle w:val="Heading2"/>
      </w:pPr>
      <w:r w:rsidRPr="00025C20">
        <w:t>Figures</w:t>
      </w:r>
    </w:p>
    <w:p w14:paraId="40796F86" w14:textId="4FBAFECE" w:rsidR="00742189" w:rsidRPr="001A3CB9" w:rsidRDefault="00E37645" w:rsidP="00B14B23">
      <w:r w:rsidRPr="0032723B">
        <w:rPr>
          <w:bCs/>
        </w:rPr>
        <w:t>Figure</w:t>
      </w:r>
      <w:r w:rsidR="00C344FB" w:rsidRPr="0032723B">
        <w:rPr>
          <w:bCs/>
        </w:rPr>
        <w:t xml:space="preserve"> 1.</w:t>
      </w:r>
      <w:r w:rsidR="00C344FB" w:rsidRPr="00025C20">
        <w:t xml:space="preserve"> The figure </w:t>
      </w:r>
      <w:r w:rsidRPr="00025C20">
        <w:t xml:space="preserve">legend should begin with a sentence that describes the overall “take home message” </w:t>
      </w:r>
      <w:r w:rsidR="00C344FB" w:rsidRPr="00025C20">
        <w:t xml:space="preserve">of the figure. </w:t>
      </w:r>
      <w:r w:rsidR="00345C2C">
        <w:t>Indicate f</w:t>
      </w:r>
      <w:r w:rsidR="00C344FB" w:rsidRPr="00025C20">
        <w:t>igure parts with capital letters (</w:t>
      </w:r>
      <w:r w:rsidR="00C344FB" w:rsidRPr="00025C20">
        <w:rPr>
          <w:b/>
        </w:rPr>
        <w:t>A</w:t>
      </w:r>
      <w:r w:rsidR="00C344FB" w:rsidRPr="00025C20">
        <w:t>).</w:t>
      </w:r>
      <w:r w:rsidR="00DF7211">
        <w:t xml:space="preserve"> </w:t>
      </w:r>
    </w:p>
    <w:p w14:paraId="72892186" w14:textId="205408A9" w:rsidR="002057AC" w:rsidRPr="0091213F" w:rsidRDefault="0091213F" w:rsidP="0091213F">
      <w:pPr>
        <w:spacing w:after="0"/>
        <w:rPr>
          <w:rFonts w:ascii="Times New Roman" w:eastAsia="Times New Roman" w:hAnsi="Times New Roman" w:cs="Times New Roman"/>
          <w:sz w:val="24"/>
          <w:szCs w:val="24"/>
        </w:rPr>
      </w:pPr>
      <w:r w:rsidRPr="0091213F">
        <w:rPr>
          <w:rFonts w:eastAsia="Times New Roman" w:cs="Times New Roman"/>
          <w:b/>
          <w:bCs/>
          <w:color w:val="000000"/>
          <w:szCs w:val="22"/>
        </w:rPr>
        <w:t>IMPORTANT:</w:t>
      </w:r>
      <w:r w:rsidR="00DF7211">
        <w:rPr>
          <w:rFonts w:eastAsia="Times New Roman" w:cs="Times New Roman"/>
          <w:b/>
          <w:bCs/>
          <w:color w:val="000000"/>
          <w:szCs w:val="22"/>
        </w:rPr>
        <w:t xml:space="preserve"> </w:t>
      </w:r>
      <w:r w:rsidRPr="0091213F">
        <w:rPr>
          <w:rFonts w:eastAsia="Times New Roman" w:cs="Times New Roman"/>
          <w:color w:val="000000"/>
          <w:szCs w:val="22"/>
        </w:rPr>
        <w:t xml:space="preserve">Ensure that no copyrighted materials (without permission) are included in your article </w:t>
      </w:r>
      <w:r w:rsidRPr="0091213F">
        <w:rPr>
          <w:rFonts w:eastAsia="Times New Roman" w:cs="Times New Roman"/>
          <w:i/>
          <w:iCs/>
          <w:color w:val="000000"/>
          <w:szCs w:val="22"/>
        </w:rPr>
        <w:t xml:space="preserve">or </w:t>
      </w:r>
      <w:r w:rsidRPr="0091213F">
        <w:rPr>
          <w:rFonts w:eastAsia="Times New Roman" w:cs="Times New Roman"/>
          <w:color w:val="000000"/>
          <w:szCs w:val="22"/>
        </w:rPr>
        <w:t>in your tables or figures.</w:t>
      </w:r>
    </w:p>
    <w:sectPr w:rsidR="002057AC" w:rsidRPr="0091213F" w:rsidSect="0017727C">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CA1C9" w14:textId="77777777" w:rsidR="00154D87" w:rsidRDefault="00154D87" w:rsidP="006408A3">
      <w:r>
        <w:separator/>
      </w:r>
    </w:p>
  </w:endnote>
  <w:endnote w:type="continuationSeparator" w:id="0">
    <w:p w14:paraId="24E75521" w14:textId="77777777" w:rsidR="00154D87" w:rsidRDefault="00154D87" w:rsidP="0064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Optima">
    <w:altName w:val="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1AB0D" w14:textId="77777777" w:rsidR="000D190B" w:rsidRDefault="000D190B" w:rsidP="00310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5F78F" w14:textId="77777777" w:rsidR="000D190B" w:rsidRDefault="000D190B" w:rsidP="00CA79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BE68B" w14:textId="77777777" w:rsidR="000D190B" w:rsidRDefault="000D190B" w:rsidP="002E70CA">
    <w:pPr>
      <w:pStyle w:val="Footer"/>
      <w:framePr w:wrap="around" w:vAnchor="text" w:hAnchor="page" w:x="6001" w:y="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A0462">
      <w:rPr>
        <w:rStyle w:val="PageNumber"/>
        <w:noProof/>
      </w:rPr>
      <w:t>15</w:t>
    </w:r>
    <w:r>
      <w:rPr>
        <w:rStyle w:val="PageNumber"/>
      </w:rPr>
      <w:fldChar w:fldCharType="end"/>
    </w:r>
  </w:p>
  <w:p w14:paraId="45E51997" w14:textId="77777777" w:rsidR="000D190B" w:rsidRDefault="000D190B" w:rsidP="00CA79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33EB2" w14:textId="77777777" w:rsidR="00154D87" w:rsidRDefault="00154D87" w:rsidP="006408A3">
      <w:r>
        <w:separator/>
      </w:r>
    </w:p>
  </w:footnote>
  <w:footnote w:type="continuationSeparator" w:id="0">
    <w:p w14:paraId="1F9819EE" w14:textId="77777777" w:rsidR="00154D87" w:rsidRDefault="00154D87" w:rsidP="00640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153"/>
    <w:multiLevelType w:val="hybridMultilevel"/>
    <w:tmpl w:val="F9A01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D64"/>
    <w:multiLevelType w:val="hybridMultilevel"/>
    <w:tmpl w:val="AB8ED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B2DAB"/>
    <w:multiLevelType w:val="hybridMultilevel"/>
    <w:tmpl w:val="85BCF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40A4"/>
    <w:multiLevelType w:val="multilevel"/>
    <w:tmpl w:val="2692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16E5F"/>
    <w:multiLevelType w:val="hybridMultilevel"/>
    <w:tmpl w:val="F8289A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A4CE3"/>
    <w:multiLevelType w:val="hybridMultilevel"/>
    <w:tmpl w:val="A6E8B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C6EF7"/>
    <w:multiLevelType w:val="multilevel"/>
    <w:tmpl w:val="AFE0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8067D"/>
    <w:multiLevelType w:val="hybridMultilevel"/>
    <w:tmpl w:val="1D1C17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6E161E1"/>
    <w:multiLevelType w:val="multilevel"/>
    <w:tmpl w:val="5E02C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D7BC7"/>
    <w:multiLevelType w:val="hybridMultilevel"/>
    <w:tmpl w:val="8F4280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9712CA7"/>
    <w:multiLevelType w:val="hybridMultilevel"/>
    <w:tmpl w:val="8B721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9302F"/>
    <w:multiLevelType w:val="hybridMultilevel"/>
    <w:tmpl w:val="71EC0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447A5E"/>
    <w:multiLevelType w:val="hybridMultilevel"/>
    <w:tmpl w:val="6756A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311F9"/>
    <w:multiLevelType w:val="hybridMultilevel"/>
    <w:tmpl w:val="6ADCD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862F1"/>
    <w:multiLevelType w:val="hybridMultilevel"/>
    <w:tmpl w:val="1ABAD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996BAD"/>
    <w:multiLevelType w:val="hybridMultilevel"/>
    <w:tmpl w:val="15BEA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85DB0"/>
    <w:multiLevelType w:val="multilevel"/>
    <w:tmpl w:val="CAEA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506F31"/>
    <w:multiLevelType w:val="hybridMultilevel"/>
    <w:tmpl w:val="D7A2EABE"/>
    <w:lvl w:ilvl="0" w:tplc="04090019">
      <w:start w:val="1"/>
      <w:numFmt w:val="lowerLetter"/>
      <w:lvlText w:val="%1."/>
      <w:lvlJc w:val="left"/>
      <w:pPr>
        <w:ind w:left="1080" w:hanging="360"/>
      </w:pPr>
    </w:lvl>
    <w:lvl w:ilvl="1" w:tplc="0E02CB86">
      <w:numFmt w:val="bullet"/>
      <w:lvlText w:val=""/>
      <w:lvlJc w:val="left"/>
      <w:pPr>
        <w:ind w:left="1800" w:hanging="360"/>
      </w:pPr>
      <w:rPr>
        <w:rFonts w:ascii="Symbol" w:eastAsia="Calibri"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69265E"/>
    <w:multiLevelType w:val="hybridMultilevel"/>
    <w:tmpl w:val="5C5CCEDE"/>
    <w:lvl w:ilvl="0" w:tplc="04090019">
      <w:start w:val="1"/>
      <w:numFmt w:val="lowerLetter"/>
      <w:lvlText w:val="%1."/>
      <w:lvlJc w:val="left"/>
      <w:pPr>
        <w:ind w:left="1080" w:hanging="360"/>
      </w:pPr>
    </w:lvl>
    <w:lvl w:ilvl="1" w:tplc="0E02CB86">
      <w:numFmt w:val="bullet"/>
      <w:lvlText w:val=""/>
      <w:lvlJc w:val="left"/>
      <w:pPr>
        <w:ind w:left="1800" w:hanging="360"/>
      </w:pPr>
      <w:rPr>
        <w:rFonts w:ascii="Symbol" w:eastAsia="Calibri" w:hAnsi="Symbol"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4146B6"/>
    <w:multiLevelType w:val="hybridMultilevel"/>
    <w:tmpl w:val="9C2CDB74"/>
    <w:lvl w:ilvl="0" w:tplc="A350E710">
      <w:start w:val="1"/>
      <w:numFmt w:val="decimal"/>
      <w:lvlText w:val="%1."/>
      <w:lvlJc w:val="left"/>
      <w:pPr>
        <w:ind w:left="360" w:hanging="360"/>
      </w:pPr>
      <w:rPr>
        <w:rFonts w:ascii="Cambria" w:hAnsi="Cambria" w:hint="default"/>
        <w:color w:val="000000"/>
        <w:sz w:val="20"/>
      </w:rPr>
    </w:lvl>
    <w:lvl w:ilvl="1" w:tplc="ED72CB0A">
      <w:start w:val="1"/>
      <w:numFmt w:val="lowerLetter"/>
      <w:lvlText w:val="%2."/>
      <w:lvlJc w:val="left"/>
      <w:pPr>
        <w:ind w:left="1080" w:hanging="360"/>
      </w:pPr>
      <w:rPr>
        <w:rFonts w:asciiTheme="majorHAnsi" w:hAnsiTheme="majorHAnsi"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E72F96"/>
    <w:multiLevelType w:val="hybridMultilevel"/>
    <w:tmpl w:val="12D8523C"/>
    <w:lvl w:ilvl="0" w:tplc="DD046106">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6150AB"/>
    <w:multiLevelType w:val="hybridMultilevel"/>
    <w:tmpl w:val="35BE2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217D5"/>
    <w:multiLevelType w:val="hybridMultilevel"/>
    <w:tmpl w:val="C6F65004"/>
    <w:lvl w:ilvl="0" w:tplc="0409000F">
      <w:start w:val="1"/>
      <w:numFmt w:val="decimal"/>
      <w:lvlText w:val="%1."/>
      <w:lvlJc w:val="left"/>
      <w:pPr>
        <w:ind w:left="720" w:hanging="360"/>
      </w:pPr>
    </w:lvl>
    <w:lvl w:ilvl="1" w:tplc="0E02CB86">
      <w:numFmt w:val="bullet"/>
      <w:lvlText w:val=""/>
      <w:lvlJc w:val="left"/>
      <w:pPr>
        <w:ind w:left="1440" w:hanging="360"/>
      </w:pPr>
      <w:rPr>
        <w:rFonts w:ascii="Symbol" w:eastAsia="Calibri" w:hAnsi="Symbol"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17C4A"/>
    <w:multiLevelType w:val="multilevel"/>
    <w:tmpl w:val="DB3889B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3491559"/>
    <w:multiLevelType w:val="multilevel"/>
    <w:tmpl w:val="78FE0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BB256F"/>
    <w:multiLevelType w:val="hybridMultilevel"/>
    <w:tmpl w:val="89A8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10886"/>
    <w:multiLevelType w:val="multilevel"/>
    <w:tmpl w:val="5A46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235C3"/>
    <w:multiLevelType w:val="hybridMultilevel"/>
    <w:tmpl w:val="70F85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56163"/>
    <w:multiLevelType w:val="multilevel"/>
    <w:tmpl w:val="B0F8C4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380652"/>
    <w:multiLevelType w:val="hybridMultilevel"/>
    <w:tmpl w:val="3992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7CA"/>
    <w:multiLevelType w:val="multilevel"/>
    <w:tmpl w:val="E7E4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366CB"/>
    <w:multiLevelType w:val="hybridMultilevel"/>
    <w:tmpl w:val="8A7E86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E52A3"/>
    <w:multiLevelType w:val="hybridMultilevel"/>
    <w:tmpl w:val="09ECE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00D5A"/>
    <w:multiLevelType w:val="multilevel"/>
    <w:tmpl w:val="FE40996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F5D078A"/>
    <w:multiLevelType w:val="multilevel"/>
    <w:tmpl w:val="DB7A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BB6C13"/>
    <w:multiLevelType w:val="hybridMultilevel"/>
    <w:tmpl w:val="B0BE19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CE01FD"/>
    <w:multiLevelType w:val="hybridMultilevel"/>
    <w:tmpl w:val="05862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2C13B2"/>
    <w:multiLevelType w:val="hybridMultilevel"/>
    <w:tmpl w:val="5E381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7460D8E"/>
    <w:multiLevelType w:val="hybridMultilevel"/>
    <w:tmpl w:val="50007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E47F1"/>
    <w:multiLevelType w:val="hybridMultilevel"/>
    <w:tmpl w:val="68562F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2230B"/>
    <w:multiLevelType w:val="hybridMultilevel"/>
    <w:tmpl w:val="07F0DD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C2324AE"/>
    <w:multiLevelType w:val="hybridMultilevel"/>
    <w:tmpl w:val="B5DC6B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22"/>
  </w:num>
  <w:num w:numId="4">
    <w:abstractNumId w:val="17"/>
  </w:num>
  <w:num w:numId="5">
    <w:abstractNumId w:val="41"/>
  </w:num>
  <w:num w:numId="6">
    <w:abstractNumId w:val="18"/>
  </w:num>
  <w:num w:numId="7">
    <w:abstractNumId w:val="14"/>
  </w:num>
  <w:num w:numId="8">
    <w:abstractNumId w:val="9"/>
  </w:num>
  <w:num w:numId="9">
    <w:abstractNumId w:val="39"/>
  </w:num>
  <w:num w:numId="10">
    <w:abstractNumId w:val="29"/>
  </w:num>
  <w:num w:numId="11">
    <w:abstractNumId w:val="31"/>
  </w:num>
  <w:num w:numId="12">
    <w:abstractNumId w:val="27"/>
  </w:num>
  <w:num w:numId="13">
    <w:abstractNumId w:val="15"/>
  </w:num>
  <w:num w:numId="14">
    <w:abstractNumId w:val="0"/>
  </w:num>
  <w:num w:numId="15">
    <w:abstractNumId w:val="13"/>
  </w:num>
  <w:num w:numId="16">
    <w:abstractNumId w:val="38"/>
  </w:num>
  <w:num w:numId="17">
    <w:abstractNumId w:val="5"/>
  </w:num>
  <w:num w:numId="18">
    <w:abstractNumId w:val="1"/>
  </w:num>
  <w:num w:numId="19">
    <w:abstractNumId w:val="4"/>
  </w:num>
  <w:num w:numId="20">
    <w:abstractNumId w:val="21"/>
  </w:num>
  <w:num w:numId="21">
    <w:abstractNumId w:val="12"/>
  </w:num>
  <w:num w:numId="22">
    <w:abstractNumId w:val="2"/>
  </w:num>
  <w:num w:numId="23">
    <w:abstractNumId w:val="25"/>
  </w:num>
  <w:num w:numId="24">
    <w:abstractNumId w:val="10"/>
  </w:num>
  <w:num w:numId="25">
    <w:abstractNumId w:val="33"/>
  </w:num>
  <w:num w:numId="26">
    <w:abstractNumId w:val="19"/>
  </w:num>
  <w:num w:numId="27">
    <w:abstractNumId w:val="35"/>
  </w:num>
  <w:num w:numId="28">
    <w:abstractNumId w:val="37"/>
  </w:num>
  <w:num w:numId="29">
    <w:abstractNumId w:val="40"/>
  </w:num>
  <w:num w:numId="30">
    <w:abstractNumId w:val="36"/>
  </w:num>
  <w:num w:numId="31">
    <w:abstractNumId w:val="20"/>
  </w:num>
  <w:num w:numId="32">
    <w:abstractNumId w:val="20"/>
  </w:num>
  <w:num w:numId="33">
    <w:abstractNumId w:val="20"/>
  </w:num>
  <w:num w:numId="34">
    <w:abstractNumId w:val="23"/>
  </w:num>
  <w:num w:numId="35">
    <w:abstractNumId w:val="32"/>
  </w:num>
  <w:num w:numId="36">
    <w:abstractNumId w:val="16"/>
  </w:num>
  <w:num w:numId="37">
    <w:abstractNumId w:val="3"/>
  </w:num>
  <w:num w:numId="38">
    <w:abstractNumId w:val="6"/>
  </w:num>
  <w:num w:numId="39">
    <w:abstractNumId w:val="6"/>
    <w:lvlOverride w:ilvl="0"/>
  </w:num>
  <w:num w:numId="40">
    <w:abstractNumId w:val="30"/>
  </w:num>
  <w:num w:numId="41">
    <w:abstractNumId w:val="8"/>
  </w:num>
  <w:num w:numId="42">
    <w:abstractNumId w:val="2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3">
    <w:abstractNumId w:val="28"/>
    <w:lvlOverride w:ilvl="0">
      <w:lvl w:ilvl="0">
        <w:numFmt w:val="decimal"/>
        <w:lvlText w:val="%1."/>
        <w:lvlJc w:val="left"/>
      </w:lvl>
    </w:lvlOverride>
  </w:num>
  <w:num w:numId="44">
    <w:abstractNumId w:val="28"/>
    <w:lvlOverride w:ilvl="0">
      <w:lvl w:ilvl="0">
        <w:numFmt w:val="decimal"/>
        <w:lvlText w:val="%1."/>
        <w:lvlJc w:val="left"/>
      </w:lvl>
    </w:lvlOverride>
  </w:num>
  <w:num w:numId="45">
    <w:abstractNumId w:val="24"/>
  </w:num>
  <w:num w:numId="46">
    <w:abstractNumId w:val="26"/>
  </w:num>
  <w:num w:numId="47">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O3NDEyNzSwMDKysDRU0lEKTi0uzszPAymwqAUAEmX+pywAAAA="/>
  </w:docVars>
  <w:rsids>
    <w:rsidRoot w:val="00A7129A"/>
    <w:rsid w:val="00001355"/>
    <w:rsid w:val="00005124"/>
    <w:rsid w:val="00006ABB"/>
    <w:rsid w:val="000070BD"/>
    <w:rsid w:val="000207AF"/>
    <w:rsid w:val="000221FD"/>
    <w:rsid w:val="00025C20"/>
    <w:rsid w:val="000315FC"/>
    <w:rsid w:val="00040283"/>
    <w:rsid w:val="0004796B"/>
    <w:rsid w:val="000508AC"/>
    <w:rsid w:val="00052DB5"/>
    <w:rsid w:val="00060D05"/>
    <w:rsid w:val="00060FBC"/>
    <w:rsid w:val="00063766"/>
    <w:rsid w:val="00063804"/>
    <w:rsid w:val="000656E5"/>
    <w:rsid w:val="00077501"/>
    <w:rsid w:val="000779C7"/>
    <w:rsid w:val="00086185"/>
    <w:rsid w:val="000905B7"/>
    <w:rsid w:val="00091E59"/>
    <w:rsid w:val="0009296B"/>
    <w:rsid w:val="00094C98"/>
    <w:rsid w:val="00095A13"/>
    <w:rsid w:val="000971A1"/>
    <w:rsid w:val="000A0853"/>
    <w:rsid w:val="000A0DFF"/>
    <w:rsid w:val="000B0221"/>
    <w:rsid w:val="000B0F26"/>
    <w:rsid w:val="000B13CC"/>
    <w:rsid w:val="000D190B"/>
    <w:rsid w:val="000D1C8A"/>
    <w:rsid w:val="000D53D0"/>
    <w:rsid w:val="000D58A7"/>
    <w:rsid w:val="000E0A42"/>
    <w:rsid w:val="000E3835"/>
    <w:rsid w:val="000E4C2C"/>
    <w:rsid w:val="000F2F4E"/>
    <w:rsid w:val="00103849"/>
    <w:rsid w:val="00112BAC"/>
    <w:rsid w:val="0011332D"/>
    <w:rsid w:val="0011423D"/>
    <w:rsid w:val="00121841"/>
    <w:rsid w:val="00122852"/>
    <w:rsid w:val="001253C2"/>
    <w:rsid w:val="001276F2"/>
    <w:rsid w:val="00130AC5"/>
    <w:rsid w:val="00132A59"/>
    <w:rsid w:val="00135257"/>
    <w:rsid w:val="00136828"/>
    <w:rsid w:val="00143E83"/>
    <w:rsid w:val="0015103A"/>
    <w:rsid w:val="00152CC0"/>
    <w:rsid w:val="00154A66"/>
    <w:rsid w:val="00154D87"/>
    <w:rsid w:val="001577DB"/>
    <w:rsid w:val="00165404"/>
    <w:rsid w:val="0016637C"/>
    <w:rsid w:val="001706E4"/>
    <w:rsid w:val="00174576"/>
    <w:rsid w:val="0017727C"/>
    <w:rsid w:val="0018042C"/>
    <w:rsid w:val="001811DE"/>
    <w:rsid w:val="0018551A"/>
    <w:rsid w:val="00190FE1"/>
    <w:rsid w:val="00195439"/>
    <w:rsid w:val="00196E90"/>
    <w:rsid w:val="001978A5"/>
    <w:rsid w:val="00197D76"/>
    <w:rsid w:val="001A3CB9"/>
    <w:rsid w:val="001A621B"/>
    <w:rsid w:val="001B21B6"/>
    <w:rsid w:val="001B596C"/>
    <w:rsid w:val="001B76D9"/>
    <w:rsid w:val="001D4D0D"/>
    <w:rsid w:val="001D617F"/>
    <w:rsid w:val="001E12C8"/>
    <w:rsid w:val="001E2DB4"/>
    <w:rsid w:val="001E6F8D"/>
    <w:rsid w:val="001F1CEC"/>
    <w:rsid w:val="00202BBA"/>
    <w:rsid w:val="002036C3"/>
    <w:rsid w:val="00203BC0"/>
    <w:rsid w:val="002057AC"/>
    <w:rsid w:val="0021216A"/>
    <w:rsid w:val="002171FB"/>
    <w:rsid w:val="00221155"/>
    <w:rsid w:val="00235A8F"/>
    <w:rsid w:val="00236B3B"/>
    <w:rsid w:val="0025069E"/>
    <w:rsid w:val="0025383B"/>
    <w:rsid w:val="00253A41"/>
    <w:rsid w:val="00256CD8"/>
    <w:rsid w:val="00260BDE"/>
    <w:rsid w:val="00267410"/>
    <w:rsid w:val="00272C13"/>
    <w:rsid w:val="00272D1F"/>
    <w:rsid w:val="00277087"/>
    <w:rsid w:val="00280F1A"/>
    <w:rsid w:val="00283754"/>
    <w:rsid w:val="0028481A"/>
    <w:rsid w:val="002878BD"/>
    <w:rsid w:val="00287EAF"/>
    <w:rsid w:val="00292118"/>
    <w:rsid w:val="002A3ECD"/>
    <w:rsid w:val="002B0948"/>
    <w:rsid w:val="002B4108"/>
    <w:rsid w:val="002B5899"/>
    <w:rsid w:val="002B7D85"/>
    <w:rsid w:val="002C2CFC"/>
    <w:rsid w:val="002C725B"/>
    <w:rsid w:val="002C7FD3"/>
    <w:rsid w:val="002D701F"/>
    <w:rsid w:val="002E1501"/>
    <w:rsid w:val="002E3885"/>
    <w:rsid w:val="002E58DB"/>
    <w:rsid w:val="002E623A"/>
    <w:rsid w:val="002E70CA"/>
    <w:rsid w:val="002F1655"/>
    <w:rsid w:val="002F6068"/>
    <w:rsid w:val="00310CB4"/>
    <w:rsid w:val="00322D50"/>
    <w:rsid w:val="00324186"/>
    <w:rsid w:val="0032723B"/>
    <w:rsid w:val="00335D83"/>
    <w:rsid w:val="00345C2C"/>
    <w:rsid w:val="0034643E"/>
    <w:rsid w:val="00347ACF"/>
    <w:rsid w:val="00350D53"/>
    <w:rsid w:val="003525C9"/>
    <w:rsid w:val="003532A6"/>
    <w:rsid w:val="003535C3"/>
    <w:rsid w:val="00354F09"/>
    <w:rsid w:val="003551B3"/>
    <w:rsid w:val="00356570"/>
    <w:rsid w:val="00360222"/>
    <w:rsid w:val="00363D14"/>
    <w:rsid w:val="003704E7"/>
    <w:rsid w:val="00372FCF"/>
    <w:rsid w:val="00374B31"/>
    <w:rsid w:val="00375BF8"/>
    <w:rsid w:val="003822EB"/>
    <w:rsid w:val="00383079"/>
    <w:rsid w:val="003864EC"/>
    <w:rsid w:val="003915D7"/>
    <w:rsid w:val="0039232A"/>
    <w:rsid w:val="003A423E"/>
    <w:rsid w:val="003B2083"/>
    <w:rsid w:val="003B2748"/>
    <w:rsid w:val="003C0647"/>
    <w:rsid w:val="003C2E20"/>
    <w:rsid w:val="003C382D"/>
    <w:rsid w:val="003C3B06"/>
    <w:rsid w:val="003C6FD5"/>
    <w:rsid w:val="003D6473"/>
    <w:rsid w:val="003E25B3"/>
    <w:rsid w:val="003E3338"/>
    <w:rsid w:val="00402E18"/>
    <w:rsid w:val="00403C9B"/>
    <w:rsid w:val="00404DBD"/>
    <w:rsid w:val="00406048"/>
    <w:rsid w:val="00416055"/>
    <w:rsid w:val="004169A6"/>
    <w:rsid w:val="004208E9"/>
    <w:rsid w:val="00422350"/>
    <w:rsid w:val="00424284"/>
    <w:rsid w:val="00425754"/>
    <w:rsid w:val="00425B69"/>
    <w:rsid w:val="004260A2"/>
    <w:rsid w:val="00432E3D"/>
    <w:rsid w:val="00434CF1"/>
    <w:rsid w:val="00435028"/>
    <w:rsid w:val="00440D67"/>
    <w:rsid w:val="00443C17"/>
    <w:rsid w:val="004517BF"/>
    <w:rsid w:val="004566BC"/>
    <w:rsid w:val="00471207"/>
    <w:rsid w:val="0047149E"/>
    <w:rsid w:val="00480616"/>
    <w:rsid w:val="00481D18"/>
    <w:rsid w:val="00483E7D"/>
    <w:rsid w:val="00494531"/>
    <w:rsid w:val="004A6914"/>
    <w:rsid w:val="004A78D5"/>
    <w:rsid w:val="004A78EA"/>
    <w:rsid w:val="004B171E"/>
    <w:rsid w:val="004B6482"/>
    <w:rsid w:val="004C18C3"/>
    <w:rsid w:val="004C1C1E"/>
    <w:rsid w:val="004C5F17"/>
    <w:rsid w:val="004D577F"/>
    <w:rsid w:val="004D6386"/>
    <w:rsid w:val="004E0776"/>
    <w:rsid w:val="004E0F98"/>
    <w:rsid w:val="004E302E"/>
    <w:rsid w:val="004E4D30"/>
    <w:rsid w:val="004E5CE9"/>
    <w:rsid w:val="004F0118"/>
    <w:rsid w:val="004F44C5"/>
    <w:rsid w:val="00500C06"/>
    <w:rsid w:val="00500F9D"/>
    <w:rsid w:val="00501200"/>
    <w:rsid w:val="00504433"/>
    <w:rsid w:val="005148FB"/>
    <w:rsid w:val="00524656"/>
    <w:rsid w:val="00536DF1"/>
    <w:rsid w:val="005375A7"/>
    <w:rsid w:val="005415C0"/>
    <w:rsid w:val="005465A8"/>
    <w:rsid w:val="00553288"/>
    <w:rsid w:val="00561801"/>
    <w:rsid w:val="00570EFC"/>
    <w:rsid w:val="0058113B"/>
    <w:rsid w:val="0058290E"/>
    <w:rsid w:val="00591E02"/>
    <w:rsid w:val="005966D1"/>
    <w:rsid w:val="005B059E"/>
    <w:rsid w:val="005B3FB8"/>
    <w:rsid w:val="005B6930"/>
    <w:rsid w:val="005C44BB"/>
    <w:rsid w:val="005E0ABA"/>
    <w:rsid w:val="005E0FB5"/>
    <w:rsid w:val="005E146E"/>
    <w:rsid w:val="005F05BD"/>
    <w:rsid w:val="005F12D5"/>
    <w:rsid w:val="005F4B24"/>
    <w:rsid w:val="00601ADD"/>
    <w:rsid w:val="0060244C"/>
    <w:rsid w:val="00606B8A"/>
    <w:rsid w:val="00607E3C"/>
    <w:rsid w:val="0061044F"/>
    <w:rsid w:val="00611CEE"/>
    <w:rsid w:val="00615A64"/>
    <w:rsid w:val="00636E75"/>
    <w:rsid w:val="006408A3"/>
    <w:rsid w:val="006432C0"/>
    <w:rsid w:val="00653AF8"/>
    <w:rsid w:val="00656C75"/>
    <w:rsid w:val="0065731F"/>
    <w:rsid w:val="00662560"/>
    <w:rsid w:val="00663712"/>
    <w:rsid w:val="00666154"/>
    <w:rsid w:val="006665DB"/>
    <w:rsid w:val="00666B34"/>
    <w:rsid w:val="00673561"/>
    <w:rsid w:val="00684D9B"/>
    <w:rsid w:val="0069605D"/>
    <w:rsid w:val="006B2E3E"/>
    <w:rsid w:val="006B4039"/>
    <w:rsid w:val="006B58B6"/>
    <w:rsid w:val="006C158F"/>
    <w:rsid w:val="006C26C1"/>
    <w:rsid w:val="006D1A26"/>
    <w:rsid w:val="006D1BF9"/>
    <w:rsid w:val="006D1FE2"/>
    <w:rsid w:val="006D61F3"/>
    <w:rsid w:val="006E2D92"/>
    <w:rsid w:val="006F0CCA"/>
    <w:rsid w:val="006F1197"/>
    <w:rsid w:val="006F1529"/>
    <w:rsid w:val="00700E4C"/>
    <w:rsid w:val="0070156B"/>
    <w:rsid w:val="007136C0"/>
    <w:rsid w:val="00714827"/>
    <w:rsid w:val="00716B29"/>
    <w:rsid w:val="00716C3D"/>
    <w:rsid w:val="00727578"/>
    <w:rsid w:val="0073084D"/>
    <w:rsid w:val="00735897"/>
    <w:rsid w:val="00735C4F"/>
    <w:rsid w:val="00742189"/>
    <w:rsid w:val="00742537"/>
    <w:rsid w:val="00760FCA"/>
    <w:rsid w:val="00770871"/>
    <w:rsid w:val="007719FF"/>
    <w:rsid w:val="00774894"/>
    <w:rsid w:val="00774E00"/>
    <w:rsid w:val="00775B37"/>
    <w:rsid w:val="007812D7"/>
    <w:rsid w:val="007855E4"/>
    <w:rsid w:val="00794D21"/>
    <w:rsid w:val="007B298D"/>
    <w:rsid w:val="007B6732"/>
    <w:rsid w:val="007C2F05"/>
    <w:rsid w:val="007C6B29"/>
    <w:rsid w:val="007D52BC"/>
    <w:rsid w:val="007F1C14"/>
    <w:rsid w:val="007F1E86"/>
    <w:rsid w:val="00805AD0"/>
    <w:rsid w:val="008104DB"/>
    <w:rsid w:val="00810AD6"/>
    <w:rsid w:val="0081231C"/>
    <w:rsid w:val="00812673"/>
    <w:rsid w:val="00823E5F"/>
    <w:rsid w:val="00823FEA"/>
    <w:rsid w:val="0084680B"/>
    <w:rsid w:val="00850DF5"/>
    <w:rsid w:val="00853F68"/>
    <w:rsid w:val="00853F72"/>
    <w:rsid w:val="00855FAE"/>
    <w:rsid w:val="00856991"/>
    <w:rsid w:val="00862D84"/>
    <w:rsid w:val="00863012"/>
    <w:rsid w:val="008714A5"/>
    <w:rsid w:val="00877C9F"/>
    <w:rsid w:val="008813A4"/>
    <w:rsid w:val="00884470"/>
    <w:rsid w:val="0088502A"/>
    <w:rsid w:val="008907EC"/>
    <w:rsid w:val="008A0081"/>
    <w:rsid w:val="008A562D"/>
    <w:rsid w:val="008B0B80"/>
    <w:rsid w:val="008B3897"/>
    <w:rsid w:val="008B4674"/>
    <w:rsid w:val="008B775A"/>
    <w:rsid w:val="008C0E52"/>
    <w:rsid w:val="008C134C"/>
    <w:rsid w:val="008C62DC"/>
    <w:rsid w:val="008C728E"/>
    <w:rsid w:val="008C7F3A"/>
    <w:rsid w:val="008D3C47"/>
    <w:rsid w:val="008E374A"/>
    <w:rsid w:val="008E45EA"/>
    <w:rsid w:val="008F29AC"/>
    <w:rsid w:val="008F362F"/>
    <w:rsid w:val="008F5A6B"/>
    <w:rsid w:val="0090310F"/>
    <w:rsid w:val="009048E2"/>
    <w:rsid w:val="00906632"/>
    <w:rsid w:val="0091213F"/>
    <w:rsid w:val="00912496"/>
    <w:rsid w:val="0091263B"/>
    <w:rsid w:val="00912837"/>
    <w:rsid w:val="00913433"/>
    <w:rsid w:val="009250D6"/>
    <w:rsid w:val="009329A3"/>
    <w:rsid w:val="00934777"/>
    <w:rsid w:val="0093501D"/>
    <w:rsid w:val="0093712A"/>
    <w:rsid w:val="00937952"/>
    <w:rsid w:val="00942573"/>
    <w:rsid w:val="0094305C"/>
    <w:rsid w:val="00943228"/>
    <w:rsid w:val="009439CE"/>
    <w:rsid w:val="0094438E"/>
    <w:rsid w:val="00944474"/>
    <w:rsid w:val="0094573C"/>
    <w:rsid w:val="00946CD0"/>
    <w:rsid w:val="00946E56"/>
    <w:rsid w:val="00953AC1"/>
    <w:rsid w:val="00954FBB"/>
    <w:rsid w:val="0095638A"/>
    <w:rsid w:val="00956CE9"/>
    <w:rsid w:val="00956F31"/>
    <w:rsid w:val="00960EE8"/>
    <w:rsid w:val="00962417"/>
    <w:rsid w:val="00962467"/>
    <w:rsid w:val="00963EE5"/>
    <w:rsid w:val="00965294"/>
    <w:rsid w:val="00966827"/>
    <w:rsid w:val="00971124"/>
    <w:rsid w:val="00973D3F"/>
    <w:rsid w:val="009822E2"/>
    <w:rsid w:val="009825A1"/>
    <w:rsid w:val="0098558B"/>
    <w:rsid w:val="00992C9B"/>
    <w:rsid w:val="00994110"/>
    <w:rsid w:val="009956E7"/>
    <w:rsid w:val="009A2278"/>
    <w:rsid w:val="009A7021"/>
    <w:rsid w:val="009B02EA"/>
    <w:rsid w:val="009B3C1F"/>
    <w:rsid w:val="009C35E4"/>
    <w:rsid w:val="009C3D79"/>
    <w:rsid w:val="009C75AE"/>
    <w:rsid w:val="009D3CB0"/>
    <w:rsid w:val="009D54F4"/>
    <w:rsid w:val="009E0499"/>
    <w:rsid w:val="009E4B80"/>
    <w:rsid w:val="009E5EA3"/>
    <w:rsid w:val="009E5F0A"/>
    <w:rsid w:val="009F1433"/>
    <w:rsid w:val="009F22D0"/>
    <w:rsid w:val="009F2864"/>
    <w:rsid w:val="009F7B58"/>
    <w:rsid w:val="00A002ED"/>
    <w:rsid w:val="00A03E2B"/>
    <w:rsid w:val="00A06B47"/>
    <w:rsid w:val="00A10BF7"/>
    <w:rsid w:val="00A1257B"/>
    <w:rsid w:val="00A211C4"/>
    <w:rsid w:val="00A21604"/>
    <w:rsid w:val="00A30082"/>
    <w:rsid w:val="00A34CD3"/>
    <w:rsid w:val="00A372FB"/>
    <w:rsid w:val="00A4141A"/>
    <w:rsid w:val="00A425A6"/>
    <w:rsid w:val="00A4497F"/>
    <w:rsid w:val="00A44FDB"/>
    <w:rsid w:val="00A45FC4"/>
    <w:rsid w:val="00A4782A"/>
    <w:rsid w:val="00A47C70"/>
    <w:rsid w:val="00A47C9D"/>
    <w:rsid w:val="00A50395"/>
    <w:rsid w:val="00A50509"/>
    <w:rsid w:val="00A568EF"/>
    <w:rsid w:val="00A60F0D"/>
    <w:rsid w:val="00A629EB"/>
    <w:rsid w:val="00A656B8"/>
    <w:rsid w:val="00A7129A"/>
    <w:rsid w:val="00A723F8"/>
    <w:rsid w:val="00A7509A"/>
    <w:rsid w:val="00A763A8"/>
    <w:rsid w:val="00A83BAA"/>
    <w:rsid w:val="00A84FC4"/>
    <w:rsid w:val="00A90D6B"/>
    <w:rsid w:val="00A93991"/>
    <w:rsid w:val="00A946CA"/>
    <w:rsid w:val="00A96433"/>
    <w:rsid w:val="00AA3A6F"/>
    <w:rsid w:val="00AA4FBC"/>
    <w:rsid w:val="00AA6EC3"/>
    <w:rsid w:val="00AB5049"/>
    <w:rsid w:val="00AC0DE2"/>
    <w:rsid w:val="00AC1E84"/>
    <w:rsid w:val="00AC2E65"/>
    <w:rsid w:val="00AD41D4"/>
    <w:rsid w:val="00AD6580"/>
    <w:rsid w:val="00AE5525"/>
    <w:rsid w:val="00AF3D30"/>
    <w:rsid w:val="00AF55AF"/>
    <w:rsid w:val="00AF6900"/>
    <w:rsid w:val="00AF7D53"/>
    <w:rsid w:val="00B073DE"/>
    <w:rsid w:val="00B07A76"/>
    <w:rsid w:val="00B1150F"/>
    <w:rsid w:val="00B14B23"/>
    <w:rsid w:val="00B231DA"/>
    <w:rsid w:val="00B26E58"/>
    <w:rsid w:val="00B30927"/>
    <w:rsid w:val="00B35221"/>
    <w:rsid w:val="00B4586D"/>
    <w:rsid w:val="00B5050F"/>
    <w:rsid w:val="00B52915"/>
    <w:rsid w:val="00B55C6E"/>
    <w:rsid w:val="00B57078"/>
    <w:rsid w:val="00B625E7"/>
    <w:rsid w:val="00B63590"/>
    <w:rsid w:val="00B7021E"/>
    <w:rsid w:val="00B71B9A"/>
    <w:rsid w:val="00B82FA3"/>
    <w:rsid w:val="00B96F51"/>
    <w:rsid w:val="00B97CB2"/>
    <w:rsid w:val="00BA2F96"/>
    <w:rsid w:val="00BA50BC"/>
    <w:rsid w:val="00BA5C3B"/>
    <w:rsid w:val="00BA6E70"/>
    <w:rsid w:val="00BA71BC"/>
    <w:rsid w:val="00BB4454"/>
    <w:rsid w:val="00BB556D"/>
    <w:rsid w:val="00BC143A"/>
    <w:rsid w:val="00BC3F96"/>
    <w:rsid w:val="00BC4ABC"/>
    <w:rsid w:val="00BC5CE6"/>
    <w:rsid w:val="00BD0B8C"/>
    <w:rsid w:val="00BD4D8E"/>
    <w:rsid w:val="00BD6153"/>
    <w:rsid w:val="00BE00B0"/>
    <w:rsid w:val="00BE21BC"/>
    <w:rsid w:val="00BE7B52"/>
    <w:rsid w:val="00C00549"/>
    <w:rsid w:val="00C008BB"/>
    <w:rsid w:val="00C0410D"/>
    <w:rsid w:val="00C07F74"/>
    <w:rsid w:val="00C11D73"/>
    <w:rsid w:val="00C11DBD"/>
    <w:rsid w:val="00C126AE"/>
    <w:rsid w:val="00C20A6F"/>
    <w:rsid w:val="00C21E4D"/>
    <w:rsid w:val="00C230B6"/>
    <w:rsid w:val="00C27E89"/>
    <w:rsid w:val="00C31B1D"/>
    <w:rsid w:val="00C32E27"/>
    <w:rsid w:val="00C337D0"/>
    <w:rsid w:val="00C33D4B"/>
    <w:rsid w:val="00C33E42"/>
    <w:rsid w:val="00C344FB"/>
    <w:rsid w:val="00C41CB1"/>
    <w:rsid w:val="00C476D2"/>
    <w:rsid w:val="00C63955"/>
    <w:rsid w:val="00C65521"/>
    <w:rsid w:val="00C766DE"/>
    <w:rsid w:val="00C85E70"/>
    <w:rsid w:val="00C860C3"/>
    <w:rsid w:val="00C86E29"/>
    <w:rsid w:val="00C8793F"/>
    <w:rsid w:val="00C90CD9"/>
    <w:rsid w:val="00C92F31"/>
    <w:rsid w:val="00C96EA9"/>
    <w:rsid w:val="00CA0159"/>
    <w:rsid w:val="00CA20A6"/>
    <w:rsid w:val="00CA46E6"/>
    <w:rsid w:val="00CA7992"/>
    <w:rsid w:val="00CB49A6"/>
    <w:rsid w:val="00CC234F"/>
    <w:rsid w:val="00CC447A"/>
    <w:rsid w:val="00CD0B44"/>
    <w:rsid w:val="00CE1FD9"/>
    <w:rsid w:val="00CE4884"/>
    <w:rsid w:val="00CE490B"/>
    <w:rsid w:val="00D00B51"/>
    <w:rsid w:val="00D01C5B"/>
    <w:rsid w:val="00D02DAE"/>
    <w:rsid w:val="00D10924"/>
    <w:rsid w:val="00D2284F"/>
    <w:rsid w:val="00D237A4"/>
    <w:rsid w:val="00D24B8E"/>
    <w:rsid w:val="00D331D5"/>
    <w:rsid w:val="00D3468C"/>
    <w:rsid w:val="00D35093"/>
    <w:rsid w:val="00D41599"/>
    <w:rsid w:val="00D41C34"/>
    <w:rsid w:val="00D42419"/>
    <w:rsid w:val="00D42873"/>
    <w:rsid w:val="00D46CC3"/>
    <w:rsid w:val="00D62B44"/>
    <w:rsid w:val="00D63A30"/>
    <w:rsid w:val="00D726EC"/>
    <w:rsid w:val="00D7471F"/>
    <w:rsid w:val="00D81607"/>
    <w:rsid w:val="00D8284A"/>
    <w:rsid w:val="00D836E1"/>
    <w:rsid w:val="00D9693C"/>
    <w:rsid w:val="00DB4D64"/>
    <w:rsid w:val="00DC404E"/>
    <w:rsid w:val="00DC76FE"/>
    <w:rsid w:val="00DD3573"/>
    <w:rsid w:val="00DD6405"/>
    <w:rsid w:val="00DE104C"/>
    <w:rsid w:val="00DE2215"/>
    <w:rsid w:val="00DE6824"/>
    <w:rsid w:val="00DE6BA2"/>
    <w:rsid w:val="00DF3B04"/>
    <w:rsid w:val="00DF6A6D"/>
    <w:rsid w:val="00DF7211"/>
    <w:rsid w:val="00DF7355"/>
    <w:rsid w:val="00E00806"/>
    <w:rsid w:val="00E00C6F"/>
    <w:rsid w:val="00E01EAF"/>
    <w:rsid w:val="00E01FA3"/>
    <w:rsid w:val="00E04ACD"/>
    <w:rsid w:val="00E065D6"/>
    <w:rsid w:val="00E170FE"/>
    <w:rsid w:val="00E25941"/>
    <w:rsid w:val="00E30EA0"/>
    <w:rsid w:val="00E35ED8"/>
    <w:rsid w:val="00E37645"/>
    <w:rsid w:val="00E44AB3"/>
    <w:rsid w:val="00E538ED"/>
    <w:rsid w:val="00E56306"/>
    <w:rsid w:val="00E62E2B"/>
    <w:rsid w:val="00E645E1"/>
    <w:rsid w:val="00E727A0"/>
    <w:rsid w:val="00E8143C"/>
    <w:rsid w:val="00E82394"/>
    <w:rsid w:val="00E8309C"/>
    <w:rsid w:val="00EA0462"/>
    <w:rsid w:val="00EA1EAA"/>
    <w:rsid w:val="00EA4FA9"/>
    <w:rsid w:val="00EB35EE"/>
    <w:rsid w:val="00EC0D43"/>
    <w:rsid w:val="00EC1371"/>
    <w:rsid w:val="00EC51D2"/>
    <w:rsid w:val="00EC57BD"/>
    <w:rsid w:val="00ED51B1"/>
    <w:rsid w:val="00ED726F"/>
    <w:rsid w:val="00EE2CF5"/>
    <w:rsid w:val="00EE30E0"/>
    <w:rsid w:val="00EE461C"/>
    <w:rsid w:val="00EE6992"/>
    <w:rsid w:val="00EF217D"/>
    <w:rsid w:val="00EF451F"/>
    <w:rsid w:val="00EF49EA"/>
    <w:rsid w:val="00EF6086"/>
    <w:rsid w:val="00EF66B6"/>
    <w:rsid w:val="00F0043B"/>
    <w:rsid w:val="00F055A2"/>
    <w:rsid w:val="00F13CA8"/>
    <w:rsid w:val="00F14424"/>
    <w:rsid w:val="00F15071"/>
    <w:rsid w:val="00F1717A"/>
    <w:rsid w:val="00F1779C"/>
    <w:rsid w:val="00F247A4"/>
    <w:rsid w:val="00F24B10"/>
    <w:rsid w:val="00F3158B"/>
    <w:rsid w:val="00F369E0"/>
    <w:rsid w:val="00F42F78"/>
    <w:rsid w:val="00F43903"/>
    <w:rsid w:val="00F472C0"/>
    <w:rsid w:val="00F47E52"/>
    <w:rsid w:val="00F507FC"/>
    <w:rsid w:val="00F54E0E"/>
    <w:rsid w:val="00F61C43"/>
    <w:rsid w:val="00F61D4F"/>
    <w:rsid w:val="00F640E6"/>
    <w:rsid w:val="00F72D0E"/>
    <w:rsid w:val="00F76467"/>
    <w:rsid w:val="00F76A34"/>
    <w:rsid w:val="00F7790F"/>
    <w:rsid w:val="00F80E47"/>
    <w:rsid w:val="00F8204A"/>
    <w:rsid w:val="00F944A2"/>
    <w:rsid w:val="00F96C21"/>
    <w:rsid w:val="00FA07FF"/>
    <w:rsid w:val="00FA0A7C"/>
    <w:rsid w:val="00FA2961"/>
    <w:rsid w:val="00FB3B54"/>
    <w:rsid w:val="00FB52AF"/>
    <w:rsid w:val="00FC5300"/>
    <w:rsid w:val="00FD0263"/>
    <w:rsid w:val="00FD03E7"/>
    <w:rsid w:val="00FD490D"/>
    <w:rsid w:val="00FD779E"/>
    <w:rsid w:val="00FE5163"/>
    <w:rsid w:val="00FE584B"/>
    <w:rsid w:val="00FE6BE5"/>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7736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CEC"/>
    <w:pPr>
      <w:spacing w:line="360" w:lineRule="auto"/>
    </w:pPr>
    <w:rPr>
      <w:rFonts w:ascii="Cambria" w:hAnsi="Cambria"/>
      <w:sz w:val="22"/>
    </w:rPr>
  </w:style>
  <w:style w:type="paragraph" w:styleId="Heading1">
    <w:name w:val="heading 1"/>
    <w:basedOn w:val="Normal"/>
    <w:next w:val="Normal"/>
    <w:link w:val="Heading1Char"/>
    <w:uiPriority w:val="9"/>
    <w:qFormat/>
    <w:rsid w:val="001F1CEC"/>
    <w:pPr>
      <w:keepNext/>
      <w:keepLines/>
      <w:pBdr>
        <w:bottom w:val="single" w:sz="4" w:space="1" w:color="auto"/>
      </w:pBdr>
      <w:spacing w:before="100" w:beforeAutospacing="1" w:after="240" w:line="240" w:lineRule="auto"/>
      <w:outlineLvl w:val="0"/>
    </w:pPr>
    <w:rPr>
      <w:rFonts w:asciiTheme="minorHAnsi" w:eastAsiaTheme="majorEastAsia" w:hAnsiTheme="minorHAnsi" w:cstheme="majorBidi"/>
      <w:sz w:val="32"/>
      <w:szCs w:val="32"/>
    </w:rPr>
  </w:style>
  <w:style w:type="paragraph" w:styleId="Heading2">
    <w:name w:val="heading 2"/>
    <w:basedOn w:val="Normal"/>
    <w:next w:val="Normal"/>
    <w:link w:val="Heading2Char"/>
    <w:uiPriority w:val="9"/>
    <w:unhideWhenUsed/>
    <w:qFormat/>
    <w:rsid w:val="001F1CEC"/>
    <w:pPr>
      <w:keepNext/>
      <w:keepLines/>
      <w:shd w:val="clear" w:color="auto" w:fill="FFFFFF" w:themeFill="background1"/>
      <w:spacing w:before="120" w:line="240" w:lineRule="auto"/>
      <w:outlineLvl w:val="1"/>
    </w:pPr>
    <w:rPr>
      <w:rFonts w:asciiTheme="minorHAnsi" w:eastAsiaTheme="majorEastAsia" w:hAnsiTheme="minorHAnsi" w:cstheme="majorBidi"/>
      <w:b/>
      <w:caps/>
      <w:color w:val="76923C" w:themeColor="accent3" w:themeShade="BF"/>
      <w:sz w:val="28"/>
      <w:szCs w:val="24"/>
    </w:rPr>
  </w:style>
  <w:style w:type="paragraph" w:styleId="Heading3">
    <w:name w:val="heading 3"/>
    <w:basedOn w:val="Normal"/>
    <w:next w:val="Normal"/>
    <w:link w:val="Heading3Char"/>
    <w:uiPriority w:val="9"/>
    <w:unhideWhenUsed/>
    <w:qFormat/>
    <w:rsid w:val="001F1CEC"/>
    <w:pPr>
      <w:keepNext/>
      <w:keepLines/>
      <w:spacing w:before="40" w:line="240" w:lineRule="auto"/>
      <w:outlineLvl w:val="2"/>
    </w:pPr>
    <w:rPr>
      <w:rFonts w:asciiTheme="minorHAnsi" w:eastAsiaTheme="majorEastAsia" w:hAnsiTheme="minorHAnsi"/>
      <w:b/>
      <w:sz w:val="24"/>
      <w:szCs w:val="24"/>
    </w:rPr>
  </w:style>
  <w:style w:type="paragraph" w:styleId="Heading4">
    <w:name w:val="heading 4"/>
    <w:basedOn w:val="Normal"/>
    <w:next w:val="Normal"/>
    <w:link w:val="Heading4Char"/>
    <w:uiPriority w:val="9"/>
    <w:unhideWhenUsed/>
    <w:qFormat/>
    <w:rsid w:val="001F1CEC"/>
    <w:pPr>
      <w:keepNext/>
      <w:keepLines/>
      <w:spacing w:before="120" w:after="0"/>
      <w:outlineLvl w:val="3"/>
    </w:pPr>
    <w:rPr>
      <w:rFonts w:asciiTheme="minorHAnsi" w:eastAsiaTheme="majorEastAsia" w:hAnsiTheme="minorHAnsi" w:cstheme="majorBidi"/>
      <w:i/>
      <w:sz w:val="24"/>
      <w:szCs w:val="22"/>
    </w:rPr>
  </w:style>
  <w:style w:type="paragraph" w:styleId="Heading5">
    <w:name w:val="heading 5"/>
    <w:basedOn w:val="Normal"/>
    <w:next w:val="Normal"/>
    <w:link w:val="Heading5Char"/>
    <w:uiPriority w:val="9"/>
    <w:unhideWhenUsed/>
    <w:qFormat/>
    <w:rsid w:val="001F1CEC"/>
    <w:pPr>
      <w:keepNext/>
      <w:keepLines/>
      <w:spacing w:before="40" w:after="0"/>
      <w:outlineLvl w:val="4"/>
    </w:pPr>
    <w:rPr>
      <w:rFonts w:asciiTheme="majorHAnsi" w:eastAsiaTheme="majorEastAsia" w:hAnsiTheme="majorHAnsi" w:cstheme="majorBidi"/>
      <w:color w:val="404040" w:themeColor="text1" w:themeTint="BF"/>
      <w:szCs w:val="22"/>
    </w:rPr>
  </w:style>
  <w:style w:type="paragraph" w:styleId="Heading6">
    <w:name w:val="heading 6"/>
    <w:basedOn w:val="Normal"/>
    <w:next w:val="Normal"/>
    <w:link w:val="Heading6Char"/>
    <w:uiPriority w:val="9"/>
    <w:semiHidden/>
    <w:unhideWhenUsed/>
    <w:qFormat/>
    <w:rsid w:val="001F1CE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F1CE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F1CEC"/>
    <w:pPr>
      <w:keepNext/>
      <w:keepLines/>
      <w:spacing w:before="40" w:after="0"/>
      <w:outlineLvl w:val="7"/>
    </w:pPr>
    <w:rPr>
      <w:rFonts w:asciiTheme="majorHAnsi" w:eastAsiaTheme="majorEastAsia" w:hAnsiTheme="majorHAnsi" w:cstheme="majorBidi"/>
      <w:b/>
      <w:bCs/>
      <w:color w:val="1F497D" w:themeColor="text2"/>
      <w:sz w:val="20"/>
    </w:rPr>
  </w:style>
  <w:style w:type="paragraph" w:styleId="Heading9">
    <w:name w:val="heading 9"/>
    <w:basedOn w:val="Normal"/>
    <w:next w:val="Normal"/>
    <w:link w:val="Heading9Char"/>
    <w:uiPriority w:val="9"/>
    <w:semiHidden/>
    <w:unhideWhenUsed/>
    <w:qFormat/>
    <w:rsid w:val="001F1CEC"/>
    <w:pPr>
      <w:keepNext/>
      <w:keepLines/>
      <w:spacing w:before="40" w:after="0"/>
      <w:outlineLvl w:val="8"/>
    </w:pPr>
    <w:rPr>
      <w:rFonts w:asciiTheme="majorHAnsi" w:eastAsiaTheme="majorEastAsia" w:hAnsiTheme="majorHAnsi" w:cstheme="majorBidi"/>
      <w:b/>
      <w:bCs/>
      <w:i/>
      <w:iCs/>
      <w:color w:val="1F497D"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344FB"/>
    <w:rPr>
      <w:color w:val="0000FF"/>
      <w:u w:val="single"/>
    </w:rPr>
  </w:style>
  <w:style w:type="paragraph" w:customStyle="1" w:styleId="AbstractSummary">
    <w:name w:val="Abstract/Summary"/>
    <w:basedOn w:val="Normal"/>
    <w:rsid w:val="00C344FB"/>
    <w:pPr>
      <w:spacing w:before="120"/>
    </w:pPr>
    <w:rPr>
      <w:rFonts w:eastAsia="Times New Roman"/>
      <w:sz w:val="24"/>
      <w:szCs w:val="24"/>
    </w:rPr>
  </w:style>
  <w:style w:type="paragraph" w:customStyle="1" w:styleId="Referencesandnotes">
    <w:name w:val="References and notes"/>
    <w:basedOn w:val="Normal"/>
    <w:rsid w:val="00C344FB"/>
    <w:pPr>
      <w:spacing w:before="120"/>
      <w:ind w:left="720" w:hanging="720"/>
    </w:pPr>
    <w:rPr>
      <w:rFonts w:eastAsia="Times New Roman"/>
      <w:sz w:val="24"/>
      <w:szCs w:val="24"/>
    </w:rPr>
  </w:style>
  <w:style w:type="paragraph" w:customStyle="1" w:styleId="Acknowledgement">
    <w:name w:val="Acknowledgement"/>
    <w:basedOn w:val="Referencesandnotes"/>
    <w:rsid w:val="00C344FB"/>
  </w:style>
  <w:style w:type="paragraph" w:customStyle="1" w:styleId="AppendixHead">
    <w:name w:val="AppendixHead"/>
    <w:basedOn w:val="Normal"/>
    <w:rsid w:val="00C344FB"/>
    <w:pPr>
      <w:keepNext/>
      <w:spacing w:before="240"/>
      <w:outlineLvl w:val="0"/>
    </w:pPr>
    <w:rPr>
      <w:rFonts w:eastAsia="Times New Roman"/>
      <w:b/>
      <w:bCs/>
      <w:kern w:val="28"/>
      <w:sz w:val="24"/>
      <w:szCs w:val="24"/>
    </w:rPr>
  </w:style>
  <w:style w:type="paragraph" w:customStyle="1" w:styleId="Authors">
    <w:name w:val="Authors"/>
    <w:basedOn w:val="Normal"/>
    <w:rsid w:val="00C344FB"/>
    <w:pPr>
      <w:spacing w:before="120" w:after="360"/>
      <w:jc w:val="center"/>
    </w:pPr>
    <w:rPr>
      <w:rFonts w:eastAsia="Times New Roman"/>
      <w:sz w:val="24"/>
      <w:szCs w:val="24"/>
    </w:rPr>
  </w:style>
  <w:style w:type="paragraph" w:customStyle="1" w:styleId="Paragraph">
    <w:name w:val="Paragraph"/>
    <w:basedOn w:val="Normal"/>
    <w:rsid w:val="00C344FB"/>
    <w:pPr>
      <w:spacing w:before="120"/>
      <w:ind w:firstLine="720"/>
    </w:pPr>
    <w:rPr>
      <w:rFonts w:eastAsia="Times New Roman"/>
      <w:sz w:val="24"/>
      <w:szCs w:val="24"/>
    </w:rPr>
  </w:style>
  <w:style w:type="paragraph" w:customStyle="1" w:styleId="Legend">
    <w:name w:val="Legend"/>
    <w:basedOn w:val="Normal"/>
    <w:rsid w:val="00C344FB"/>
    <w:pPr>
      <w:keepNext/>
      <w:spacing w:before="240"/>
      <w:outlineLvl w:val="0"/>
    </w:pPr>
    <w:rPr>
      <w:rFonts w:eastAsia="Times New Roman"/>
      <w:kern w:val="28"/>
      <w:sz w:val="24"/>
      <w:szCs w:val="24"/>
    </w:rPr>
  </w:style>
  <w:style w:type="paragraph" w:customStyle="1" w:styleId="Head">
    <w:name w:val="Head"/>
    <w:basedOn w:val="Normal"/>
    <w:rsid w:val="00C344FB"/>
    <w:pPr>
      <w:keepNext/>
      <w:spacing w:before="120"/>
      <w:jc w:val="center"/>
      <w:outlineLvl w:val="0"/>
    </w:pPr>
    <w:rPr>
      <w:rFonts w:eastAsia="Times New Roman"/>
      <w:b/>
      <w:bCs/>
      <w:kern w:val="28"/>
      <w:sz w:val="28"/>
      <w:szCs w:val="28"/>
    </w:rPr>
  </w:style>
  <w:style w:type="paragraph" w:customStyle="1" w:styleId="Refhead">
    <w:name w:val="Ref head"/>
    <w:basedOn w:val="Normal"/>
    <w:rsid w:val="00C344FB"/>
    <w:pPr>
      <w:keepNext/>
      <w:spacing w:before="120"/>
      <w:outlineLvl w:val="0"/>
    </w:pPr>
    <w:rPr>
      <w:rFonts w:eastAsia="Times New Roman"/>
      <w:b/>
      <w:bCs/>
      <w:kern w:val="28"/>
      <w:sz w:val="24"/>
      <w:szCs w:val="24"/>
    </w:rPr>
  </w:style>
  <w:style w:type="paragraph" w:customStyle="1" w:styleId="SOMContent">
    <w:name w:val="SOMContent"/>
    <w:basedOn w:val="Normal"/>
    <w:rsid w:val="00C344FB"/>
    <w:pPr>
      <w:spacing w:before="120"/>
    </w:pPr>
    <w:rPr>
      <w:rFonts w:eastAsia="Times New Roman"/>
      <w:sz w:val="24"/>
      <w:szCs w:val="24"/>
    </w:rPr>
  </w:style>
  <w:style w:type="paragraph" w:customStyle="1" w:styleId="SOMHead">
    <w:name w:val="SOMHead"/>
    <w:basedOn w:val="Normal"/>
    <w:rsid w:val="00C344FB"/>
    <w:pPr>
      <w:keepNext/>
      <w:spacing w:before="240"/>
      <w:outlineLvl w:val="0"/>
    </w:pPr>
    <w:rPr>
      <w:rFonts w:eastAsia="Times New Roman"/>
      <w:b/>
      <w:kern w:val="28"/>
      <w:sz w:val="24"/>
      <w:szCs w:val="24"/>
    </w:rPr>
  </w:style>
  <w:style w:type="paragraph" w:customStyle="1" w:styleId="Teaser">
    <w:name w:val="Teaser"/>
    <w:basedOn w:val="Normal"/>
    <w:rsid w:val="00C344FB"/>
    <w:pPr>
      <w:spacing w:before="120"/>
    </w:pPr>
    <w:rPr>
      <w:rFonts w:eastAsia="Times New Roman"/>
      <w:sz w:val="24"/>
      <w:szCs w:val="24"/>
    </w:rPr>
  </w:style>
  <w:style w:type="character" w:customStyle="1" w:styleId="Heading1Char">
    <w:name w:val="Heading 1 Char"/>
    <w:basedOn w:val="DefaultParagraphFont"/>
    <w:link w:val="Heading1"/>
    <w:uiPriority w:val="9"/>
    <w:rsid w:val="001F1CEC"/>
    <w:rPr>
      <w:rFonts w:eastAsiaTheme="majorEastAsia" w:cstheme="majorBidi"/>
      <w:sz w:val="32"/>
      <w:szCs w:val="32"/>
    </w:rPr>
  </w:style>
  <w:style w:type="paragraph" w:styleId="ListParagraph">
    <w:name w:val="List Paragraph"/>
    <w:basedOn w:val="Normal"/>
    <w:link w:val="ListParagraphChar"/>
    <w:uiPriority w:val="34"/>
    <w:qFormat/>
    <w:rsid w:val="001F1CEC"/>
    <w:pPr>
      <w:ind w:left="720"/>
      <w:contextualSpacing/>
    </w:pPr>
  </w:style>
  <w:style w:type="character" w:customStyle="1" w:styleId="ListParagraphChar">
    <w:name w:val="List Paragraph Char"/>
    <w:basedOn w:val="DefaultParagraphFont"/>
    <w:link w:val="ListParagraph"/>
    <w:uiPriority w:val="34"/>
    <w:rsid w:val="001F1CEC"/>
    <w:rPr>
      <w:rFonts w:ascii="Cambria" w:hAnsi="Cambria"/>
      <w:sz w:val="22"/>
    </w:rPr>
  </w:style>
  <w:style w:type="paragraph" w:styleId="NormalWeb">
    <w:name w:val="Normal (Web)"/>
    <w:basedOn w:val="Normal"/>
    <w:uiPriority w:val="99"/>
    <w:unhideWhenUsed/>
    <w:rsid w:val="00E35ED8"/>
    <w:pPr>
      <w:spacing w:before="100" w:beforeAutospacing="1" w:after="100" w:afterAutospacing="1"/>
    </w:pPr>
    <w:rPr>
      <w:rFonts w:ascii="Times" w:eastAsiaTheme="minorHAnsi" w:hAnsi="Times"/>
    </w:rPr>
  </w:style>
  <w:style w:type="character" w:customStyle="1" w:styleId="apple-converted-space">
    <w:name w:val="apple-converted-space"/>
    <w:basedOn w:val="DefaultParagraphFont"/>
    <w:rsid w:val="00E35ED8"/>
  </w:style>
  <w:style w:type="character" w:styleId="Emphasis">
    <w:name w:val="Emphasis"/>
    <w:basedOn w:val="DefaultParagraphFont"/>
    <w:uiPriority w:val="20"/>
    <w:qFormat/>
    <w:rsid w:val="001F1CEC"/>
    <w:rPr>
      <w:i/>
      <w:iCs/>
    </w:rPr>
  </w:style>
  <w:style w:type="paragraph" w:styleId="Header">
    <w:name w:val="header"/>
    <w:basedOn w:val="Normal"/>
    <w:link w:val="HeaderChar"/>
    <w:uiPriority w:val="99"/>
    <w:unhideWhenUsed/>
    <w:rsid w:val="006408A3"/>
    <w:pPr>
      <w:tabs>
        <w:tab w:val="center" w:pos="4320"/>
        <w:tab w:val="right" w:pos="8640"/>
      </w:tabs>
    </w:pPr>
  </w:style>
  <w:style w:type="character" w:customStyle="1" w:styleId="HeaderChar">
    <w:name w:val="Header Char"/>
    <w:basedOn w:val="DefaultParagraphFont"/>
    <w:link w:val="Header"/>
    <w:uiPriority w:val="99"/>
    <w:rsid w:val="006408A3"/>
    <w:rPr>
      <w:rFonts w:ascii="Times New Roman" w:eastAsia="Calibri" w:hAnsi="Times New Roman" w:cs="Times New Roman"/>
      <w:sz w:val="20"/>
      <w:szCs w:val="20"/>
    </w:rPr>
  </w:style>
  <w:style w:type="paragraph" w:styleId="Footer">
    <w:name w:val="footer"/>
    <w:basedOn w:val="Normal"/>
    <w:link w:val="FooterChar"/>
    <w:uiPriority w:val="99"/>
    <w:unhideWhenUsed/>
    <w:rsid w:val="006408A3"/>
    <w:pPr>
      <w:tabs>
        <w:tab w:val="center" w:pos="4320"/>
        <w:tab w:val="right" w:pos="8640"/>
      </w:tabs>
    </w:pPr>
  </w:style>
  <w:style w:type="character" w:customStyle="1" w:styleId="FooterChar">
    <w:name w:val="Footer Char"/>
    <w:basedOn w:val="DefaultParagraphFont"/>
    <w:link w:val="Footer"/>
    <w:uiPriority w:val="99"/>
    <w:rsid w:val="006408A3"/>
    <w:rPr>
      <w:rFonts w:ascii="Times New Roman" w:eastAsia="Calibri" w:hAnsi="Times New Roman" w:cs="Times New Roman"/>
      <w:sz w:val="20"/>
      <w:szCs w:val="20"/>
    </w:rPr>
  </w:style>
  <w:style w:type="character" w:styleId="Strong">
    <w:name w:val="Strong"/>
    <w:basedOn w:val="DefaultParagraphFont"/>
    <w:uiPriority w:val="22"/>
    <w:qFormat/>
    <w:rsid w:val="001F1CEC"/>
    <w:rPr>
      <w:b/>
      <w:bCs/>
    </w:rPr>
  </w:style>
  <w:style w:type="paragraph" w:styleId="NoSpacing">
    <w:name w:val="No Spacing"/>
    <w:uiPriority w:val="1"/>
    <w:qFormat/>
    <w:rsid w:val="001F1CEC"/>
    <w:pPr>
      <w:spacing w:after="0" w:line="240" w:lineRule="auto"/>
    </w:pPr>
    <w:rPr>
      <w:rFonts w:asciiTheme="majorHAnsi" w:hAnsiTheme="majorHAnsi"/>
      <w:sz w:val="22"/>
    </w:rPr>
  </w:style>
  <w:style w:type="character" w:styleId="PageNumber">
    <w:name w:val="page number"/>
    <w:basedOn w:val="DefaultParagraphFont"/>
    <w:uiPriority w:val="99"/>
    <w:semiHidden/>
    <w:unhideWhenUsed/>
    <w:rsid w:val="00CA7992"/>
  </w:style>
  <w:style w:type="character" w:styleId="FollowedHyperlink">
    <w:name w:val="FollowedHyperlink"/>
    <w:basedOn w:val="DefaultParagraphFont"/>
    <w:uiPriority w:val="99"/>
    <w:semiHidden/>
    <w:unhideWhenUsed/>
    <w:rsid w:val="00BE7B52"/>
    <w:rPr>
      <w:color w:val="800080" w:themeColor="followedHyperlink"/>
      <w:u w:val="single"/>
    </w:rPr>
  </w:style>
  <w:style w:type="character" w:customStyle="1" w:styleId="Heading2Char">
    <w:name w:val="Heading 2 Char"/>
    <w:basedOn w:val="DefaultParagraphFont"/>
    <w:link w:val="Heading2"/>
    <w:uiPriority w:val="9"/>
    <w:rsid w:val="001F1CEC"/>
    <w:rPr>
      <w:rFonts w:eastAsiaTheme="majorEastAsia" w:cstheme="majorBidi"/>
      <w:b/>
      <w:caps/>
      <w:color w:val="76923C" w:themeColor="accent3" w:themeShade="BF"/>
      <w:sz w:val="28"/>
      <w:szCs w:val="24"/>
      <w:shd w:val="clear" w:color="auto" w:fill="FFFFFF" w:themeFill="background1"/>
    </w:rPr>
  </w:style>
  <w:style w:type="character" w:customStyle="1" w:styleId="Heading3Char">
    <w:name w:val="Heading 3 Char"/>
    <w:basedOn w:val="DefaultParagraphFont"/>
    <w:link w:val="Heading3"/>
    <w:uiPriority w:val="9"/>
    <w:rsid w:val="001F1CEC"/>
    <w:rPr>
      <w:rFonts w:eastAsiaTheme="majorEastAsia"/>
      <w:b/>
      <w:sz w:val="24"/>
      <w:szCs w:val="24"/>
    </w:rPr>
  </w:style>
  <w:style w:type="character" w:customStyle="1" w:styleId="Heading4Char">
    <w:name w:val="Heading 4 Char"/>
    <w:basedOn w:val="DefaultParagraphFont"/>
    <w:link w:val="Heading4"/>
    <w:uiPriority w:val="9"/>
    <w:rsid w:val="001F1CEC"/>
    <w:rPr>
      <w:rFonts w:eastAsiaTheme="majorEastAsia" w:cstheme="majorBidi"/>
      <w:i/>
      <w:sz w:val="24"/>
      <w:szCs w:val="22"/>
    </w:rPr>
  </w:style>
  <w:style w:type="character" w:customStyle="1" w:styleId="Heading5Char">
    <w:name w:val="Heading 5 Char"/>
    <w:basedOn w:val="DefaultParagraphFont"/>
    <w:link w:val="Heading5"/>
    <w:uiPriority w:val="9"/>
    <w:rsid w:val="001F1CEC"/>
    <w:rPr>
      <w:rFonts w:asciiTheme="majorHAnsi" w:eastAsiaTheme="majorEastAsia" w:hAnsiTheme="majorHAnsi" w:cstheme="majorBidi"/>
      <w:color w:val="404040" w:themeColor="text1" w:themeTint="BF"/>
      <w:sz w:val="22"/>
      <w:szCs w:val="22"/>
    </w:rPr>
  </w:style>
  <w:style w:type="character" w:customStyle="1" w:styleId="Heading6Char">
    <w:name w:val="Heading 6 Char"/>
    <w:basedOn w:val="DefaultParagraphFont"/>
    <w:link w:val="Heading6"/>
    <w:uiPriority w:val="9"/>
    <w:semiHidden/>
    <w:rsid w:val="001F1CE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F1CE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F1CE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F1CEC"/>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1F1CE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1CEC"/>
    <w:pPr>
      <w:spacing w:after="0" w:line="240" w:lineRule="auto"/>
      <w:contextualSpacing/>
      <w:jc w:val="center"/>
    </w:pPr>
    <w:rPr>
      <w:rFonts w:asciiTheme="majorHAnsi" w:eastAsiaTheme="majorEastAsia" w:hAnsiTheme="majorHAnsi" w:cstheme="majorBidi"/>
      <w:color w:val="78953D"/>
      <w:spacing w:val="-10"/>
      <w:sz w:val="40"/>
      <w:szCs w:val="56"/>
    </w:rPr>
  </w:style>
  <w:style w:type="character" w:customStyle="1" w:styleId="TitleChar">
    <w:name w:val="Title Char"/>
    <w:basedOn w:val="DefaultParagraphFont"/>
    <w:link w:val="Title"/>
    <w:uiPriority w:val="10"/>
    <w:rsid w:val="001F1CEC"/>
    <w:rPr>
      <w:rFonts w:asciiTheme="majorHAnsi" w:eastAsiaTheme="majorEastAsia" w:hAnsiTheme="majorHAnsi" w:cstheme="majorBidi"/>
      <w:color w:val="78953D"/>
      <w:spacing w:val="-10"/>
      <w:sz w:val="40"/>
      <w:szCs w:val="56"/>
    </w:rPr>
  </w:style>
  <w:style w:type="paragraph" w:styleId="Subtitle">
    <w:name w:val="Subtitle"/>
    <w:basedOn w:val="Normal"/>
    <w:next w:val="Normal"/>
    <w:link w:val="SubtitleChar"/>
    <w:uiPriority w:val="11"/>
    <w:qFormat/>
    <w:rsid w:val="001F1CE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1CEC"/>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F1CEC"/>
    <w:pPr>
      <w:spacing w:before="160"/>
      <w:ind w:left="720" w:right="720"/>
    </w:pPr>
    <w:rPr>
      <w:rFonts w:asciiTheme="minorHAnsi" w:hAnsiTheme="minorHAnsi"/>
      <w:i/>
      <w:iCs/>
      <w:color w:val="404040" w:themeColor="text1" w:themeTint="BF"/>
      <w:sz w:val="20"/>
    </w:rPr>
  </w:style>
  <w:style w:type="character" w:customStyle="1" w:styleId="QuoteChar">
    <w:name w:val="Quote Char"/>
    <w:basedOn w:val="DefaultParagraphFont"/>
    <w:link w:val="Quote"/>
    <w:uiPriority w:val="29"/>
    <w:rsid w:val="001F1CEC"/>
    <w:rPr>
      <w:i/>
      <w:iCs/>
      <w:color w:val="404040" w:themeColor="text1" w:themeTint="BF"/>
    </w:rPr>
  </w:style>
  <w:style w:type="paragraph" w:styleId="IntenseQuote">
    <w:name w:val="Intense Quote"/>
    <w:basedOn w:val="Normal"/>
    <w:next w:val="Normal"/>
    <w:link w:val="IntenseQuoteChar"/>
    <w:uiPriority w:val="30"/>
    <w:qFormat/>
    <w:rsid w:val="001F1CE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F1CE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F1CEC"/>
    <w:rPr>
      <w:i/>
      <w:iCs/>
      <w:color w:val="404040" w:themeColor="text1" w:themeTint="BF"/>
    </w:rPr>
  </w:style>
  <w:style w:type="character" w:styleId="IntenseEmphasis">
    <w:name w:val="Intense Emphasis"/>
    <w:basedOn w:val="DefaultParagraphFont"/>
    <w:uiPriority w:val="21"/>
    <w:qFormat/>
    <w:rsid w:val="001F1CEC"/>
    <w:rPr>
      <w:b/>
      <w:bCs/>
      <w:i/>
      <w:iCs/>
    </w:rPr>
  </w:style>
  <w:style w:type="character" w:styleId="SubtleReference">
    <w:name w:val="Subtle Reference"/>
    <w:basedOn w:val="DefaultParagraphFont"/>
    <w:uiPriority w:val="31"/>
    <w:qFormat/>
    <w:rsid w:val="001F1CE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1CEC"/>
    <w:rPr>
      <w:b/>
      <w:bCs/>
      <w:smallCaps/>
      <w:spacing w:val="5"/>
      <w:u w:val="single"/>
    </w:rPr>
  </w:style>
  <w:style w:type="character" w:styleId="BookTitle">
    <w:name w:val="Book Title"/>
    <w:basedOn w:val="DefaultParagraphFont"/>
    <w:uiPriority w:val="33"/>
    <w:qFormat/>
    <w:rsid w:val="001F1CEC"/>
    <w:rPr>
      <w:b/>
      <w:bCs/>
      <w:smallCaps/>
    </w:rPr>
  </w:style>
  <w:style w:type="paragraph" w:styleId="TOCHeading">
    <w:name w:val="TOC Heading"/>
    <w:basedOn w:val="Heading1"/>
    <w:next w:val="Normal"/>
    <w:uiPriority w:val="39"/>
    <w:semiHidden/>
    <w:unhideWhenUsed/>
    <w:qFormat/>
    <w:rsid w:val="001F1CEC"/>
    <w:pPr>
      <w:outlineLvl w:val="9"/>
    </w:pPr>
    <w:rPr>
      <w:rFonts w:ascii="Times New Roman" w:hAnsi="Times New Roman"/>
    </w:rPr>
  </w:style>
  <w:style w:type="character" w:styleId="LineNumber">
    <w:name w:val="line number"/>
    <w:basedOn w:val="DefaultParagraphFont"/>
    <w:uiPriority w:val="99"/>
    <w:semiHidden/>
    <w:unhideWhenUsed/>
    <w:rsid w:val="0017727C"/>
  </w:style>
  <w:style w:type="paragraph" w:customStyle="1" w:styleId="Description">
    <w:name w:val="Description"/>
    <w:basedOn w:val="Normal"/>
    <w:link w:val="DescriptionChar"/>
    <w:qFormat/>
    <w:rsid w:val="001F1CEC"/>
    <w:pPr>
      <w:spacing w:before="60" w:after="60" w:line="240" w:lineRule="auto"/>
      <w:ind w:left="360"/>
      <w:contextualSpacing/>
    </w:pPr>
    <w:rPr>
      <w:rFonts w:asciiTheme="minorHAnsi" w:hAnsiTheme="minorHAnsi"/>
      <w:sz w:val="20"/>
      <w:lang w:eastAsia="ja-JP"/>
    </w:rPr>
  </w:style>
  <w:style w:type="character" w:customStyle="1" w:styleId="DescriptionChar">
    <w:name w:val="Description Char"/>
    <w:basedOn w:val="DefaultParagraphFont"/>
    <w:link w:val="Description"/>
    <w:rsid w:val="001F1CEC"/>
    <w:rPr>
      <w:lang w:eastAsia="ja-JP"/>
    </w:rPr>
  </w:style>
  <w:style w:type="paragraph" w:customStyle="1" w:styleId="AuthorList">
    <w:name w:val="AuthorList"/>
    <w:basedOn w:val="Normal"/>
    <w:link w:val="AuthorListChar"/>
    <w:qFormat/>
    <w:rsid w:val="001F1CEC"/>
    <w:pPr>
      <w:jc w:val="center"/>
    </w:pPr>
    <w:rPr>
      <w:rFonts w:asciiTheme="majorHAnsi" w:hAnsiTheme="majorHAnsi"/>
      <w:szCs w:val="22"/>
    </w:rPr>
  </w:style>
  <w:style w:type="character" w:customStyle="1" w:styleId="AuthorListChar">
    <w:name w:val="AuthorList Char"/>
    <w:basedOn w:val="DefaultParagraphFont"/>
    <w:link w:val="AuthorList"/>
    <w:rsid w:val="001F1CEC"/>
    <w:rPr>
      <w:rFonts w:asciiTheme="majorHAnsi" w:hAnsiTheme="majorHAnsi"/>
      <w:sz w:val="22"/>
      <w:szCs w:val="22"/>
    </w:rPr>
  </w:style>
  <w:style w:type="table" w:styleId="TableGrid">
    <w:name w:val="Table Grid"/>
    <w:basedOn w:val="TableNormal"/>
    <w:uiPriority w:val="59"/>
    <w:rsid w:val="00D4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99"/>
    <w:rsid w:val="00D41C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E645E1"/>
    <w:rPr>
      <w:sz w:val="18"/>
      <w:szCs w:val="18"/>
    </w:rPr>
  </w:style>
  <w:style w:type="paragraph" w:styleId="CommentText">
    <w:name w:val="annotation text"/>
    <w:basedOn w:val="Normal"/>
    <w:link w:val="CommentTextChar"/>
    <w:uiPriority w:val="99"/>
    <w:semiHidden/>
    <w:unhideWhenUsed/>
    <w:rsid w:val="00E645E1"/>
    <w:pPr>
      <w:spacing w:line="240" w:lineRule="auto"/>
    </w:pPr>
    <w:rPr>
      <w:sz w:val="24"/>
      <w:szCs w:val="24"/>
    </w:rPr>
  </w:style>
  <w:style w:type="character" w:customStyle="1" w:styleId="CommentTextChar">
    <w:name w:val="Comment Text Char"/>
    <w:basedOn w:val="DefaultParagraphFont"/>
    <w:link w:val="CommentText"/>
    <w:uiPriority w:val="99"/>
    <w:semiHidden/>
    <w:rsid w:val="00E645E1"/>
    <w:rPr>
      <w:rFonts w:asciiTheme="majorHAnsi" w:hAnsiTheme="majorHAnsi"/>
      <w:sz w:val="24"/>
      <w:szCs w:val="24"/>
    </w:rPr>
  </w:style>
  <w:style w:type="paragraph" w:styleId="CommentSubject">
    <w:name w:val="annotation subject"/>
    <w:basedOn w:val="CommentText"/>
    <w:next w:val="CommentText"/>
    <w:link w:val="CommentSubjectChar"/>
    <w:uiPriority w:val="99"/>
    <w:semiHidden/>
    <w:unhideWhenUsed/>
    <w:rsid w:val="00E645E1"/>
    <w:rPr>
      <w:b/>
      <w:bCs/>
      <w:sz w:val="20"/>
      <w:szCs w:val="20"/>
    </w:rPr>
  </w:style>
  <w:style w:type="character" w:customStyle="1" w:styleId="CommentSubjectChar">
    <w:name w:val="Comment Subject Char"/>
    <w:basedOn w:val="CommentTextChar"/>
    <w:link w:val="CommentSubject"/>
    <w:uiPriority w:val="99"/>
    <w:semiHidden/>
    <w:rsid w:val="00E645E1"/>
    <w:rPr>
      <w:rFonts w:asciiTheme="majorHAnsi" w:hAnsiTheme="majorHAnsi"/>
      <w:b/>
      <w:bCs/>
      <w:sz w:val="24"/>
      <w:szCs w:val="24"/>
    </w:rPr>
  </w:style>
  <w:style w:type="paragraph" w:styleId="BalloonText">
    <w:name w:val="Balloon Text"/>
    <w:basedOn w:val="Normal"/>
    <w:link w:val="BalloonTextChar"/>
    <w:uiPriority w:val="99"/>
    <w:semiHidden/>
    <w:unhideWhenUsed/>
    <w:rsid w:val="00E645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5E1"/>
    <w:rPr>
      <w:rFonts w:ascii="Lucida Grande" w:hAnsi="Lucida Grande" w:cs="Lucida Grande"/>
      <w:sz w:val="18"/>
      <w:szCs w:val="18"/>
    </w:rPr>
  </w:style>
  <w:style w:type="paragraph" w:customStyle="1" w:styleId="References">
    <w:name w:val="References"/>
    <w:basedOn w:val="Normal"/>
    <w:link w:val="ReferencesChar"/>
    <w:qFormat/>
    <w:rsid w:val="001F1CEC"/>
    <w:pPr>
      <w:numPr>
        <w:numId w:val="34"/>
      </w:numPr>
      <w:spacing w:line="240" w:lineRule="auto"/>
      <w:ind w:left="360" w:hanging="360"/>
    </w:pPr>
    <w:rPr>
      <w:rFonts w:eastAsia="Times New Roman"/>
      <w:color w:val="222222"/>
      <w:szCs w:val="22"/>
      <w:shd w:val="clear" w:color="auto" w:fill="FFFFFF"/>
    </w:rPr>
  </w:style>
  <w:style w:type="character" w:customStyle="1" w:styleId="ReferencesChar">
    <w:name w:val="References Char"/>
    <w:basedOn w:val="DefaultParagraphFont"/>
    <w:link w:val="References"/>
    <w:rsid w:val="001F1CEC"/>
    <w:rPr>
      <w:rFonts w:ascii="Cambria" w:eastAsia="Times New Roman" w:hAnsi="Cambria"/>
      <w:color w:val="222222"/>
      <w:sz w:val="22"/>
      <w:szCs w:val="22"/>
    </w:rPr>
  </w:style>
  <w:style w:type="character" w:styleId="UnresolvedMention">
    <w:name w:val="Unresolved Mention"/>
    <w:basedOn w:val="DefaultParagraphFont"/>
    <w:uiPriority w:val="99"/>
    <w:rsid w:val="0033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87770">
      <w:bodyDiv w:val="1"/>
      <w:marLeft w:val="0"/>
      <w:marRight w:val="0"/>
      <w:marTop w:val="0"/>
      <w:marBottom w:val="0"/>
      <w:divBdr>
        <w:top w:val="none" w:sz="0" w:space="0" w:color="auto"/>
        <w:left w:val="none" w:sz="0" w:space="0" w:color="auto"/>
        <w:bottom w:val="none" w:sz="0" w:space="0" w:color="auto"/>
        <w:right w:val="none" w:sz="0" w:space="0" w:color="auto"/>
      </w:divBdr>
    </w:div>
    <w:div w:id="236676827">
      <w:bodyDiv w:val="1"/>
      <w:marLeft w:val="0"/>
      <w:marRight w:val="0"/>
      <w:marTop w:val="0"/>
      <w:marBottom w:val="0"/>
      <w:divBdr>
        <w:top w:val="none" w:sz="0" w:space="0" w:color="auto"/>
        <w:left w:val="none" w:sz="0" w:space="0" w:color="auto"/>
        <w:bottom w:val="none" w:sz="0" w:space="0" w:color="auto"/>
        <w:right w:val="none" w:sz="0" w:space="0" w:color="auto"/>
      </w:divBdr>
    </w:div>
    <w:div w:id="334723736">
      <w:bodyDiv w:val="1"/>
      <w:marLeft w:val="0"/>
      <w:marRight w:val="0"/>
      <w:marTop w:val="0"/>
      <w:marBottom w:val="0"/>
      <w:divBdr>
        <w:top w:val="none" w:sz="0" w:space="0" w:color="auto"/>
        <w:left w:val="none" w:sz="0" w:space="0" w:color="auto"/>
        <w:bottom w:val="none" w:sz="0" w:space="0" w:color="auto"/>
        <w:right w:val="none" w:sz="0" w:space="0" w:color="auto"/>
      </w:divBdr>
    </w:div>
    <w:div w:id="407532655">
      <w:bodyDiv w:val="1"/>
      <w:marLeft w:val="0"/>
      <w:marRight w:val="0"/>
      <w:marTop w:val="0"/>
      <w:marBottom w:val="0"/>
      <w:divBdr>
        <w:top w:val="none" w:sz="0" w:space="0" w:color="auto"/>
        <w:left w:val="none" w:sz="0" w:space="0" w:color="auto"/>
        <w:bottom w:val="none" w:sz="0" w:space="0" w:color="auto"/>
        <w:right w:val="none" w:sz="0" w:space="0" w:color="auto"/>
      </w:divBdr>
    </w:div>
    <w:div w:id="556473504">
      <w:bodyDiv w:val="1"/>
      <w:marLeft w:val="0"/>
      <w:marRight w:val="0"/>
      <w:marTop w:val="0"/>
      <w:marBottom w:val="0"/>
      <w:divBdr>
        <w:top w:val="none" w:sz="0" w:space="0" w:color="auto"/>
        <w:left w:val="none" w:sz="0" w:space="0" w:color="auto"/>
        <w:bottom w:val="none" w:sz="0" w:space="0" w:color="auto"/>
        <w:right w:val="none" w:sz="0" w:space="0" w:color="auto"/>
      </w:divBdr>
    </w:div>
    <w:div w:id="564607866">
      <w:bodyDiv w:val="1"/>
      <w:marLeft w:val="0"/>
      <w:marRight w:val="0"/>
      <w:marTop w:val="0"/>
      <w:marBottom w:val="0"/>
      <w:divBdr>
        <w:top w:val="none" w:sz="0" w:space="0" w:color="auto"/>
        <w:left w:val="none" w:sz="0" w:space="0" w:color="auto"/>
        <w:bottom w:val="none" w:sz="0" w:space="0" w:color="auto"/>
        <w:right w:val="none" w:sz="0" w:space="0" w:color="auto"/>
      </w:divBdr>
    </w:div>
    <w:div w:id="585455495">
      <w:bodyDiv w:val="1"/>
      <w:marLeft w:val="0"/>
      <w:marRight w:val="0"/>
      <w:marTop w:val="0"/>
      <w:marBottom w:val="0"/>
      <w:divBdr>
        <w:top w:val="none" w:sz="0" w:space="0" w:color="auto"/>
        <w:left w:val="none" w:sz="0" w:space="0" w:color="auto"/>
        <w:bottom w:val="none" w:sz="0" w:space="0" w:color="auto"/>
        <w:right w:val="none" w:sz="0" w:space="0" w:color="auto"/>
      </w:divBdr>
    </w:div>
    <w:div w:id="648636665">
      <w:bodyDiv w:val="1"/>
      <w:marLeft w:val="0"/>
      <w:marRight w:val="0"/>
      <w:marTop w:val="0"/>
      <w:marBottom w:val="0"/>
      <w:divBdr>
        <w:top w:val="none" w:sz="0" w:space="0" w:color="auto"/>
        <w:left w:val="none" w:sz="0" w:space="0" w:color="auto"/>
        <w:bottom w:val="none" w:sz="0" w:space="0" w:color="auto"/>
        <w:right w:val="none" w:sz="0" w:space="0" w:color="auto"/>
      </w:divBdr>
    </w:div>
    <w:div w:id="677930334">
      <w:bodyDiv w:val="1"/>
      <w:marLeft w:val="0"/>
      <w:marRight w:val="0"/>
      <w:marTop w:val="0"/>
      <w:marBottom w:val="0"/>
      <w:divBdr>
        <w:top w:val="none" w:sz="0" w:space="0" w:color="auto"/>
        <w:left w:val="none" w:sz="0" w:space="0" w:color="auto"/>
        <w:bottom w:val="none" w:sz="0" w:space="0" w:color="auto"/>
        <w:right w:val="none" w:sz="0" w:space="0" w:color="auto"/>
      </w:divBdr>
    </w:div>
    <w:div w:id="712341958">
      <w:bodyDiv w:val="1"/>
      <w:marLeft w:val="0"/>
      <w:marRight w:val="0"/>
      <w:marTop w:val="0"/>
      <w:marBottom w:val="0"/>
      <w:divBdr>
        <w:top w:val="none" w:sz="0" w:space="0" w:color="auto"/>
        <w:left w:val="none" w:sz="0" w:space="0" w:color="auto"/>
        <w:bottom w:val="none" w:sz="0" w:space="0" w:color="auto"/>
        <w:right w:val="none" w:sz="0" w:space="0" w:color="auto"/>
      </w:divBdr>
    </w:div>
    <w:div w:id="779564788">
      <w:bodyDiv w:val="1"/>
      <w:marLeft w:val="0"/>
      <w:marRight w:val="0"/>
      <w:marTop w:val="0"/>
      <w:marBottom w:val="0"/>
      <w:divBdr>
        <w:top w:val="none" w:sz="0" w:space="0" w:color="auto"/>
        <w:left w:val="none" w:sz="0" w:space="0" w:color="auto"/>
        <w:bottom w:val="none" w:sz="0" w:space="0" w:color="auto"/>
        <w:right w:val="none" w:sz="0" w:space="0" w:color="auto"/>
      </w:divBdr>
    </w:div>
    <w:div w:id="903444023">
      <w:bodyDiv w:val="1"/>
      <w:marLeft w:val="0"/>
      <w:marRight w:val="0"/>
      <w:marTop w:val="0"/>
      <w:marBottom w:val="0"/>
      <w:divBdr>
        <w:top w:val="none" w:sz="0" w:space="0" w:color="auto"/>
        <w:left w:val="none" w:sz="0" w:space="0" w:color="auto"/>
        <w:bottom w:val="none" w:sz="0" w:space="0" w:color="auto"/>
        <w:right w:val="none" w:sz="0" w:space="0" w:color="auto"/>
      </w:divBdr>
    </w:div>
    <w:div w:id="941841986">
      <w:bodyDiv w:val="1"/>
      <w:marLeft w:val="0"/>
      <w:marRight w:val="0"/>
      <w:marTop w:val="0"/>
      <w:marBottom w:val="0"/>
      <w:divBdr>
        <w:top w:val="none" w:sz="0" w:space="0" w:color="auto"/>
        <w:left w:val="none" w:sz="0" w:space="0" w:color="auto"/>
        <w:bottom w:val="none" w:sz="0" w:space="0" w:color="auto"/>
        <w:right w:val="none" w:sz="0" w:space="0" w:color="auto"/>
      </w:divBdr>
    </w:div>
    <w:div w:id="981425740">
      <w:bodyDiv w:val="1"/>
      <w:marLeft w:val="0"/>
      <w:marRight w:val="0"/>
      <w:marTop w:val="0"/>
      <w:marBottom w:val="0"/>
      <w:divBdr>
        <w:top w:val="none" w:sz="0" w:space="0" w:color="auto"/>
        <w:left w:val="none" w:sz="0" w:space="0" w:color="auto"/>
        <w:bottom w:val="none" w:sz="0" w:space="0" w:color="auto"/>
        <w:right w:val="none" w:sz="0" w:space="0" w:color="auto"/>
      </w:divBdr>
    </w:div>
    <w:div w:id="1008026570">
      <w:bodyDiv w:val="1"/>
      <w:marLeft w:val="0"/>
      <w:marRight w:val="0"/>
      <w:marTop w:val="0"/>
      <w:marBottom w:val="0"/>
      <w:divBdr>
        <w:top w:val="none" w:sz="0" w:space="0" w:color="auto"/>
        <w:left w:val="none" w:sz="0" w:space="0" w:color="auto"/>
        <w:bottom w:val="none" w:sz="0" w:space="0" w:color="auto"/>
        <w:right w:val="none" w:sz="0" w:space="0" w:color="auto"/>
      </w:divBdr>
    </w:div>
    <w:div w:id="1082409695">
      <w:bodyDiv w:val="1"/>
      <w:marLeft w:val="0"/>
      <w:marRight w:val="0"/>
      <w:marTop w:val="0"/>
      <w:marBottom w:val="0"/>
      <w:divBdr>
        <w:top w:val="none" w:sz="0" w:space="0" w:color="auto"/>
        <w:left w:val="none" w:sz="0" w:space="0" w:color="auto"/>
        <w:bottom w:val="none" w:sz="0" w:space="0" w:color="auto"/>
        <w:right w:val="none" w:sz="0" w:space="0" w:color="auto"/>
      </w:divBdr>
    </w:div>
    <w:div w:id="1200167773">
      <w:bodyDiv w:val="1"/>
      <w:marLeft w:val="0"/>
      <w:marRight w:val="0"/>
      <w:marTop w:val="0"/>
      <w:marBottom w:val="0"/>
      <w:divBdr>
        <w:top w:val="none" w:sz="0" w:space="0" w:color="auto"/>
        <w:left w:val="none" w:sz="0" w:space="0" w:color="auto"/>
        <w:bottom w:val="none" w:sz="0" w:space="0" w:color="auto"/>
        <w:right w:val="none" w:sz="0" w:space="0" w:color="auto"/>
      </w:divBdr>
    </w:div>
    <w:div w:id="1209493715">
      <w:bodyDiv w:val="1"/>
      <w:marLeft w:val="0"/>
      <w:marRight w:val="0"/>
      <w:marTop w:val="0"/>
      <w:marBottom w:val="0"/>
      <w:divBdr>
        <w:top w:val="none" w:sz="0" w:space="0" w:color="auto"/>
        <w:left w:val="none" w:sz="0" w:space="0" w:color="auto"/>
        <w:bottom w:val="none" w:sz="0" w:space="0" w:color="auto"/>
        <w:right w:val="none" w:sz="0" w:space="0" w:color="auto"/>
      </w:divBdr>
    </w:div>
    <w:div w:id="1243175567">
      <w:bodyDiv w:val="1"/>
      <w:marLeft w:val="0"/>
      <w:marRight w:val="0"/>
      <w:marTop w:val="0"/>
      <w:marBottom w:val="0"/>
      <w:divBdr>
        <w:top w:val="none" w:sz="0" w:space="0" w:color="auto"/>
        <w:left w:val="none" w:sz="0" w:space="0" w:color="auto"/>
        <w:bottom w:val="none" w:sz="0" w:space="0" w:color="auto"/>
        <w:right w:val="none" w:sz="0" w:space="0" w:color="auto"/>
      </w:divBdr>
    </w:div>
    <w:div w:id="1254632217">
      <w:bodyDiv w:val="1"/>
      <w:marLeft w:val="0"/>
      <w:marRight w:val="0"/>
      <w:marTop w:val="0"/>
      <w:marBottom w:val="0"/>
      <w:divBdr>
        <w:top w:val="none" w:sz="0" w:space="0" w:color="auto"/>
        <w:left w:val="none" w:sz="0" w:space="0" w:color="auto"/>
        <w:bottom w:val="none" w:sz="0" w:space="0" w:color="auto"/>
        <w:right w:val="none" w:sz="0" w:space="0" w:color="auto"/>
      </w:divBdr>
    </w:div>
    <w:div w:id="1381897545">
      <w:bodyDiv w:val="1"/>
      <w:marLeft w:val="0"/>
      <w:marRight w:val="0"/>
      <w:marTop w:val="0"/>
      <w:marBottom w:val="0"/>
      <w:divBdr>
        <w:top w:val="none" w:sz="0" w:space="0" w:color="auto"/>
        <w:left w:val="none" w:sz="0" w:space="0" w:color="auto"/>
        <w:bottom w:val="none" w:sz="0" w:space="0" w:color="auto"/>
        <w:right w:val="none" w:sz="0" w:space="0" w:color="auto"/>
      </w:divBdr>
    </w:div>
    <w:div w:id="1437604000">
      <w:bodyDiv w:val="1"/>
      <w:marLeft w:val="0"/>
      <w:marRight w:val="0"/>
      <w:marTop w:val="0"/>
      <w:marBottom w:val="0"/>
      <w:divBdr>
        <w:top w:val="none" w:sz="0" w:space="0" w:color="auto"/>
        <w:left w:val="none" w:sz="0" w:space="0" w:color="auto"/>
        <w:bottom w:val="none" w:sz="0" w:space="0" w:color="auto"/>
        <w:right w:val="none" w:sz="0" w:space="0" w:color="auto"/>
      </w:divBdr>
    </w:div>
    <w:div w:id="1477381574">
      <w:bodyDiv w:val="1"/>
      <w:marLeft w:val="0"/>
      <w:marRight w:val="0"/>
      <w:marTop w:val="0"/>
      <w:marBottom w:val="0"/>
      <w:divBdr>
        <w:top w:val="none" w:sz="0" w:space="0" w:color="auto"/>
        <w:left w:val="none" w:sz="0" w:space="0" w:color="auto"/>
        <w:bottom w:val="none" w:sz="0" w:space="0" w:color="auto"/>
        <w:right w:val="none" w:sz="0" w:space="0" w:color="auto"/>
      </w:divBdr>
    </w:div>
    <w:div w:id="1503928324">
      <w:bodyDiv w:val="1"/>
      <w:marLeft w:val="0"/>
      <w:marRight w:val="0"/>
      <w:marTop w:val="0"/>
      <w:marBottom w:val="0"/>
      <w:divBdr>
        <w:top w:val="none" w:sz="0" w:space="0" w:color="auto"/>
        <w:left w:val="none" w:sz="0" w:space="0" w:color="auto"/>
        <w:bottom w:val="none" w:sz="0" w:space="0" w:color="auto"/>
        <w:right w:val="none" w:sz="0" w:space="0" w:color="auto"/>
      </w:divBdr>
    </w:div>
    <w:div w:id="1514106481">
      <w:bodyDiv w:val="1"/>
      <w:marLeft w:val="0"/>
      <w:marRight w:val="0"/>
      <w:marTop w:val="0"/>
      <w:marBottom w:val="0"/>
      <w:divBdr>
        <w:top w:val="none" w:sz="0" w:space="0" w:color="auto"/>
        <w:left w:val="none" w:sz="0" w:space="0" w:color="auto"/>
        <w:bottom w:val="none" w:sz="0" w:space="0" w:color="auto"/>
        <w:right w:val="none" w:sz="0" w:space="0" w:color="auto"/>
      </w:divBdr>
    </w:div>
    <w:div w:id="1521241566">
      <w:bodyDiv w:val="1"/>
      <w:marLeft w:val="0"/>
      <w:marRight w:val="0"/>
      <w:marTop w:val="0"/>
      <w:marBottom w:val="0"/>
      <w:divBdr>
        <w:top w:val="none" w:sz="0" w:space="0" w:color="auto"/>
        <w:left w:val="none" w:sz="0" w:space="0" w:color="auto"/>
        <w:bottom w:val="none" w:sz="0" w:space="0" w:color="auto"/>
        <w:right w:val="none" w:sz="0" w:space="0" w:color="auto"/>
      </w:divBdr>
    </w:div>
    <w:div w:id="1626079951">
      <w:bodyDiv w:val="1"/>
      <w:marLeft w:val="0"/>
      <w:marRight w:val="0"/>
      <w:marTop w:val="0"/>
      <w:marBottom w:val="0"/>
      <w:divBdr>
        <w:top w:val="none" w:sz="0" w:space="0" w:color="auto"/>
        <w:left w:val="none" w:sz="0" w:space="0" w:color="auto"/>
        <w:bottom w:val="none" w:sz="0" w:space="0" w:color="auto"/>
        <w:right w:val="none" w:sz="0" w:space="0" w:color="auto"/>
      </w:divBdr>
    </w:div>
    <w:div w:id="1630434846">
      <w:bodyDiv w:val="1"/>
      <w:marLeft w:val="0"/>
      <w:marRight w:val="0"/>
      <w:marTop w:val="0"/>
      <w:marBottom w:val="0"/>
      <w:divBdr>
        <w:top w:val="none" w:sz="0" w:space="0" w:color="auto"/>
        <w:left w:val="none" w:sz="0" w:space="0" w:color="auto"/>
        <w:bottom w:val="none" w:sz="0" w:space="0" w:color="auto"/>
        <w:right w:val="none" w:sz="0" w:space="0" w:color="auto"/>
      </w:divBdr>
    </w:div>
    <w:div w:id="1659188074">
      <w:bodyDiv w:val="1"/>
      <w:marLeft w:val="0"/>
      <w:marRight w:val="0"/>
      <w:marTop w:val="0"/>
      <w:marBottom w:val="0"/>
      <w:divBdr>
        <w:top w:val="none" w:sz="0" w:space="0" w:color="auto"/>
        <w:left w:val="none" w:sz="0" w:space="0" w:color="auto"/>
        <w:bottom w:val="none" w:sz="0" w:space="0" w:color="auto"/>
        <w:right w:val="none" w:sz="0" w:space="0" w:color="auto"/>
      </w:divBdr>
    </w:div>
    <w:div w:id="1702437592">
      <w:bodyDiv w:val="1"/>
      <w:marLeft w:val="0"/>
      <w:marRight w:val="0"/>
      <w:marTop w:val="0"/>
      <w:marBottom w:val="0"/>
      <w:divBdr>
        <w:top w:val="none" w:sz="0" w:space="0" w:color="auto"/>
        <w:left w:val="none" w:sz="0" w:space="0" w:color="auto"/>
        <w:bottom w:val="none" w:sz="0" w:space="0" w:color="auto"/>
        <w:right w:val="none" w:sz="0" w:space="0" w:color="auto"/>
      </w:divBdr>
      <w:divsChild>
        <w:div w:id="24211259">
          <w:marLeft w:val="0"/>
          <w:marRight w:val="0"/>
          <w:marTop w:val="0"/>
          <w:marBottom w:val="0"/>
          <w:divBdr>
            <w:top w:val="none" w:sz="0" w:space="0" w:color="auto"/>
            <w:left w:val="none" w:sz="0" w:space="0" w:color="auto"/>
            <w:bottom w:val="none" w:sz="0" w:space="0" w:color="auto"/>
            <w:right w:val="none" w:sz="0" w:space="0" w:color="auto"/>
          </w:divBdr>
          <w:divsChild>
            <w:div w:id="1727338444">
              <w:marLeft w:val="0"/>
              <w:marRight w:val="0"/>
              <w:marTop w:val="0"/>
              <w:marBottom w:val="0"/>
              <w:divBdr>
                <w:top w:val="none" w:sz="0" w:space="0" w:color="auto"/>
                <w:left w:val="none" w:sz="0" w:space="0" w:color="auto"/>
                <w:bottom w:val="none" w:sz="0" w:space="0" w:color="auto"/>
                <w:right w:val="none" w:sz="0" w:space="0" w:color="auto"/>
              </w:divBdr>
              <w:divsChild>
                <w:div w:id="2113891415">
                  <w:marLeft w:val="0"/>
                  <w:marRight w:val="0"/>
                  <w:marTop w:val="0"/>
                  <w:marBottom w:val="0"/>
                  <w:divBdr>
                    <w:top w:val="none" w:sz="0" w:space="0" w:color="auto"/>
                    <w:left w:val="none" w:sz="0" w:space="0" w:color="auto"/>
                    <w:bottom w:val="none" w:sz="0" w:space="0" w:color="auto"/>
                    <w:right w:val="none" w:sz="0" w:space="0" w:color="auto"/>
                  </w:divBdr>
                  <w:divsChild>
                    <w:div w:id="625547529">
                      <w:marLeft w:val="0"/>
                      <w:marRight w:val="0"/>
                      <w:marTop w:val="0"/>
                      <w:marBottom w:val="0"/>
                      <w:divBdr>
                        <w:top w:val="none" w:sz="0" w:space="0" w:color="auto"/>
                        <w:left w:val="none" w:sz="0" w:space="0" w:color="auto"/>
                        <w:bottom w:val="none" w:sz="0" w:space="0" w:color="auto"/>
                        <w:right w:val="none" w:sz="0" w:space="0" w:color="auto"/>
                      </w:divBdr>
                      <w:divsChild>
                        <w:div w:id="2121558948">
                          <w:marLeft w:val="0"/>
                          <w:marRight w:val="0"/>
                          <w:marTop w:val="0"/>
                          <w:marBottom w:val="0"/>
                          <w:divBdr>
                            <w:top w:val="none" w:sz="0" w:space="0" w:color="auto"/>
                            <w:left w:val="none" w:sz="0" w:space="0" w:color="auto"/>
                            <w:bottom w:val="none" w:sz="0" w:space="0" w:color="auto"/>
                            <w:right w:val="none" w:sz="0" w:space="0" w:color="auto"/>
                          </w:divBdr>
                          <w:divsChild>
                            <w:div w:id="969628658">
                              <w:marLeft w:val="0"/>
                              <w:marRight w:val="0"/>
                              <w:marTop w:val="0"/>
                              <w:marBottom w:val="0"/>
                              <w:divBdr>
                                <w:top w:val="none" w:sz="0" w:space="0" w:color="auto"/>
                                <w:left w:val="none" w:sz="0" w:space="0" w:color="auto"/>
                                <w:bottom w:val="none" w:sz="0" w:space="0" w:color="auto"/>
                                <w:right w:val="none" w:sz="0" w:space="0" w:color="auto"/>
                              </w:divBdr>
                              <w:divsChild>
                                <w:div w:id="1916167363">
                                  <w:marLeft w:val="0"/>
                                  <w:marRight w:val="0"/>
                                  <w:marTop w:val="0"/>
                                  <w:marBottom w:val="0"/>
                                  <w:divBdr>
                                    <w:top w:val="none" w:sz="0" w:space="0" w:color="auto"/>
                                    <w:left w:val="none" w:sz="0" w:space="0" w:color="auto"/>
                                    <w:bottom w:val="none" w:sz="0" w:space="0" w:color="auto"/>
                                    <w:right w:val="none" w:sz="0" w:space="0" w:color="auto"/>
                                  </w:divBdr>
                                  <w:divsChild>
                                    <w:div w:id="1272863413">
                                      <w:marLeft w:val="0"/>
                                      <w:marRight w:val="0"/>
                                      <w:marTop w:val="0"/>
                                      <w:marBottom w:val="480"/>
                                      <w:divBdr>
                                        <w:top w:val="none" w:sz="0" w:space="0" w:color="auto"/>
                                        <w:left w:val="none" w:sz="0" w:space="0" w:color="auto"/>
                                        <w:bottom w:val="none" w:sz="0" w:space="0" w:color="auto"/>
                                        <w:right w:val="none" w:sz="0" w:space="0" w:color="auto"/>
                                      </w:divBdr>
                                      <w:divsChild>
                                        <w:div w:id="349380629">
                                          <w:marLeft w:val="0"/>
                                          <w:marRight w:val="0"/>
                                          <w:marTop w:val="0"/>
                                          <w:marBottom w:val="90"/>
                                          <w:divBdr>
                                            <w:top w:val="none" w:sz="0" w:space="0" w:color="auto"/>
                                            <w:left w:val="none" w:sz="0" w:space="0" w:color="auto"/>
                                            <w:bottom w:val="none" w:sz="0" w:space="0" w:color="auto"/>
                                            <w:right w:val="none" w:sz="0" w:space="0" w:color="auto"/>
                                          </w:divBdr>
                                          <w:divsChild>
                                            <w:div w:id="16918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335512">
      <w:bodyDiv w:val="1"/>
      <w:marLeft w:val="0"/>
      <w:marRight w:val="0"/>
      <w:marTop w:val="0"/>
      <w:marBottom w:val="0"/>
      <w:divBdr>
        <w:top w:val="none" w:sz="0" w:space="0" w:color="auto"/>
        <w:left w:val="none" w:sz="0" w:space="0" w:color="auto"/>
        <w:bottom w:val="none" w:sz="0" w:space="0" w:color="auto"/>
        <w:right w:val="none" w:sz="0" w:space="0" w:color="auto"/>
      </w:divBdr>
    </w:div>
    <w:div w:id="1887403440">
      <w:bodyDiv w:val="1"/>
      <w:marLeft w:val="0"/>
      <w:marRight w:val="0"/>
      <w:marTop w:val="0"/>
      <w:marBottom w:val="0"/>
      <w:divBdr>
        <w:top w:val="none" w:sz="0" w:space="0" w:color="auto"/>
        <w:left w:val="none" w:sz="0" w:space="0" w:color="auto"/>
        <w:bottom w:val="none" w:sz="0" w:space="0" w:color="auto"/>
        <w:right w:val="none" w:sz="0" w:space="0" w:color="auto"/>
      </w:divBdr>
    </w:div>
    <w:div w:id="2018656874">
      <w:bodyDiv w:val="1"/>
      <w:marLeft w:val="0"/>
      <w:marRight w:val="0"/>
      <w:marTop w:val="0"/>
      <w:marBottom w:val="0"/>
      <w:divBdr>
        <w:top w:val="none" w:sz="0" w:space="0" w:color="auto"/>
        <w:left w:val="none" w:sz="0" w:space="0" w:color="auto"/>
        <w:bottom w:val="none" w:sz="0" w:space="0" w:color="auto"/>
        <w:right w:val="none" w:sz="0" w:space="0" w:color="auto"/>
      </w:divBdr>
    </w:div>
    <w:div w:id="2053112116">
      <w:bodyDiv w:val="1"/>
      <w:marLeft w:val="0"/>
      <w:marRight w:val="0"/>
      <w:marTop w:val="0"/>
      <w:marBottom w:val="0"/>
      <w:divBdr>
        <w:top w:val="none" w:sz="0" w:space="0" w:color="auto"/>
        <w:left w:val="none" w:sz="0" w:space="0" w:color="auto"/>
        <w:bottom w:val="none" w:sz="0" w:space="0" w:color="auto"/>
        <w:right w:val="none" w:sz="0" w:space="0" w:color="auto"/>
      </w:divBdr>
    </w:div>
    <w:div w:id="20908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ursesource.org/courses" TargetMode="External"/><Relationship Id="rId18" Type="http://schemas.openxmlformats.org/officeDocument/2006/relationships/hyperlink" Target="https://www.boia.org/blog/quick-guide-to-accessible-hyperlink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yperlink" Target="https://docs.google.com/document/d/1nfWqDlhWJC8BsyGmuI4KBUv7LCyEMMI3_WFqpw5qrCo/edit?usp=sharing" TargetMode="External"/><Relationship Id="rId2" Type="http://schemas.openxmlformats.org/officeDocument/2006/relationships/numbering" Target="numbering.xml"/><Relationship Id="rId16" Type="http://schemas.openxmlformats.org/officeDocument/2006/relationships/hyperlink" Target="http://www.ncbi.nlm.nih.gov/nlmcatalog/journals" TargetMode="External"/><Relationship Id="rId20" Type="http://schemas.openxmlformats.org/officeDocument/2006/relationships/hyperlink" Target="https://www.youtube.com/watch?v=2KZb2_vcNT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mag.org/site/feature/contribinfo/prep/index.xhtml" TargetMode="External"/><Relationship Id="rId5" Type="http://schemas.openxmlformats.org/officeDocument/2006/relationships/webSettings" Target="webSettings.xml"/><Relationship Id="rId15" Type="http://schemas.openxmlformats.org/officeDocument/2006/relationships/hyperlink" Target="http://jmbe.asm.org/asm/pages/files/asmstyleguidesreferences.pdf" TargetMode="External"/><Relationship Id="rId10" Type="http://schemas.openxmlformats.org/officeDocument/2006/relationships/hyperlink" Target="http://jmbe.asm.org/asm/pages/files/JMBE%20Curriculum%20Section%20Author%20Guidelines.pdf" TargetMode="External"/><Relationship Id="rId19" Type="http://schemas.openxmlformats.org/officeDocument/2006/relationships/hyperlink" Target="https://www.youtube.com/watch?v=2KZb2_vcNT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oursesource.org/for-auth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69E0-0CC5-F647-9B6A-0EDF666C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Wright</dc:creator>
  <cp:lastModifiedBy>Erin L Vinson</cp:lastModifiedBy>
  <cp:revision>59</cp:revision>
  <cp:lastPrinted>2013-11-18T20:52:00Z</cp:lastPrinted>
  <dcterms:created xsi:type="dcterms:W3CDTF">2021-05-13T15:12:00Z</dcterms:created>
  <dcterms:modified xsi:type="dcterms:W3CDTF">2021-05-13T20:37:00Z</dcterms:modified>
</cp:coreProperties>
</file>