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BE639A" w14:textId="77777777" w:rsidR="00926562" w:rsidRPr="007E2299" w:rsidRDefault="00A65513" w:rsidP="00C00093">
      <w:pPr>
        <w:pStyle w:val="Heading1"/>
        <w:rPr>
          <w:rFonts w:eastAsia="Helvetica Neue" w:cs="Helvetica Neue"/>
          <w:szCs w:val="36"/>
        </w:rPr>
      </w:pPr>
      <w:r w:rsidRPr="007E2299">
        <w:rPr>
          <w:rFonts w:eastAsia="Roboto"/>
          <w:highlight w:val="white"/>
        </w:rPr>
        <w:t>Putting specimens on the map: An introduction to georeferencing</w:t>
      </w:r>
    </w:p>
    <w:p w14:paraId="05FFEDB5" w14:textId="77777777" w:rsidR="00926562" w:rsidRPr="007E2299" w:rsidRDefault="00A65513">
      <w:pPr>
        <w:spacing w:line="276" w:lineRule="auto"/>
        <w:rPr>
          <w:rFonts w:ascii="Helvetica" w:eastAsia="Helvetica Neue" w:hAnsi="Helvetica" w:cs="Helvetica Neue"/>
          <w:highlight w:val="white"/>
        </w:rPr>
      </w:pPr>
      <w:r w:rsidRPr="007E2299">
        <w:rPr>
          <w:rFonts w:ascii="Helvetica" w:eastAsia="Helvetica Neue" w:hAnsi="Helvetica" w:cs="Helvetica Neue"/>
          <w:highlight w:val="white"/>
        </w:rPr>
        <w:t xml:space="preserve">Written by: Elissa </w:t>
      </w:r>
      <w:proofErr w:type="spellStart"/>
      <w:r w:rsidRPr="007E2299">
        <w:rPr>
          <w:rFonts w:ascii="Helvetica" w:eastAsia="Helvetica Neue" w:hAnsi="Helvetica" w:cs="Helvetica Neue"/>
          <w:highlight w:val="white"/>
        </w:rPr>
        <w:t>Sorojsrisom</w:t>
      </w:r>
      <w:proofErr w:type="spellEnd"/>
      <w:r w:rsidRPr="007E2299">
        <w:rPr>
          <w:rFonts w:ascii="Helvetica" w:eastAsia="Helvetica Neue" w:hAnsi="Helvetica" w:cs="Helvetica Neue"/>
          <w:highlight w:val="white"/>
        </w:rPr>
        <w:t>, Columbia University</w:t>
      </w:r>
    </w:p>
    <w:p w14:paraId="464EE0C4" w14:textId="77777777" w:rsidR="00926562" w:rsidRPr="007E2299" w:rsidRDefault="00A65513">
      <w:pPr>
        <w:spacing w:after="0" w:line="240" w:lineRule="auto"/>
        <w:rPr>
          <w:rFonts w:ascii="Helvetica" w:eastAsia="Helvetica Neue" w:hAnsi="Helvetica" w:cs="Helvetica Neue"/>
          <w:b/>
          <w:color w:val="000000"/>
        </w:rPr>
      </w:pPr>
      <w:r w:rsidRPr="007E2299">
        <w:rPr>
          <w:rFonts w:ascii="Helvetica" w:hAnsi="Helvetica"/>
          <w:noProof/>
        </w:rPr>
        <mc:AlternateContent>
          <mc:Choice Requires="wps">
            <w:drawing>
              <wp:anchor distT="0" distB="0" distL="114300" distR="114300" simplePos="0" relativeHeight="251654144" behindDoc="0" locked="0" layoutInCell="1" hidden="0" allowOverlap="1" wp14:anchorId="4980A241" wp14:editId="42008633">
                <wp:simplePos x="0" y="0"/>
                <wp:positionH relativeFrom="column">
                  <wp:posOffset>-12699</wp:posOffset>
                </wp:positionH>
                <wp:positionV relativeFrom="paragraph">
                  <wp:posOffset>-12699</wp:posOffset>
                </wp:positionV>
                <wp:extent cx="6453963" cy="19050"/>
                <wp:effectExtent l="0" t="0" r="0" b="0"/>
                <wp:wrapNone/>
                <wp:docPr id="30" name="Straight Arrow Connector 30"/>
                <wp:cNvGraphicFramePr/>
                <a:graphic xmlns:a="http://schemas.openxmlformats.org/drawingml/2006/main">
                  <a:graphicData uri="http://schemas.microsoft.com/office/word/2010/wordprocessingShape">
                    <wps:wsp>
                      <wps:cNvCnPr/>
                      <wps:spPr>
                        <a:xfrm>
                          <a:off x="2119019" y="3780000"/>
                          <a:ext cx="6453963" cy="0"/>
                        </a:xfrm>
                        <a:prstGeom prst="straightConnector1">
                          <a:avLst/>
                        </a:prstGeom>
                        <a:noFill/>
                        <a:ln w="19050" cap="flat" cmpd="sng">
                          <a:solidFill>
                            <a:srgbClr val="11816D"/>
                          </a:solidFill>
                          <a:prstDash val="solid"/>
                          <a:miter lim="800000"/>
                          <a:headEnd type="none" w="sm" len="sm"/>
                          <a:tailEnd type="none" w="sm" len="sm"/>
                        </a:ln>
                      </wps:spPr>
                      <wps:bodyPr/>
                    </wps:wsp>
                  </a:graphicData>
                </a:graphic>
              </wp:anchor>
            </w:drawing>
          </mc:Choice>
          <mc:Fallback>
            <w:pict>
              <v:shapetype w14:anchorId="518D2A32" id="_x0000_t32" coordsize="21600,21600" o:spt="32" o:oned="t" path="m,l21600,21600e" filled="f">
                <v:path arrowok="t" fillok="f" o:connecttype="none"/>
                <o:lock v:ext="edit" shapetype="t"/>
              </v:shapetype>
              <v:shape id="Straight Arrow Connector 30" o:spid="_x0000_s1026" type="#_x0000_t32" style="position:absolute;margin-left:-1pt;margin-top:-1pt;width:508.2pt;height:1.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" strokecolor="#11816d" strokeweight="1.5pt">
                <v:stroke startarrowwidth="narrow" startarrowlength="short" endarrowwidth="narrow" endarrowlength="short" joinstyle="miter"/>
              </v:shape>
            </w:pict>
          </mc:Fallback>
        </mc:AlternateContent>
      </w:r>
    </w:p>
    <w:p w14:paraId="5B1198E4" w14:textId="77777777" w:rsidR="00926562" w:rsidRPr="007E2299" w:rsidRDefault="00A65513">
      <w:pPr>
        <w:keepNext/>
        <w:keepLines/>
        <w:pBdr>
          <w:top w:val="nil"/>
          <w:left w:val="nil"/>
          <w:bottom w:val="nil"/>
          <w:right w:val="nil"/>
          <w:between w:val="nil"/>
        </w:pBdr>
        <w:spacing w:before="40" w:after="0"/>
        <w:rPr>
          <w:rFonts w:ascii="Helvetica" w:eastAsia="Helvetica Neue" w:hAnsi="Helvetica" w:cs="Helvetica Neue"/>
          <w:b/>
          <w:smallCaps/>
          <w:color w:val="000000"/>
          <w:sz w:val="26"/>
          <w:szCs w:val="26"/>
        </w:rPr>
      </w:pPr>
      <w:r w:rsidRPr="007E2299">
        <w:rPr>
          <w:rFonts w:ascii="Helvetica" w:eastAsia="Helvetica Neue" w:hAnsi="Helvetica" w:cs="Helvetica Neue"/>
          <w:b/>
          <w:color w:val="000000"/>
          <w:sz w:val="26"/>
          <w:szCs w:val="26"/>
        </w:rPr>
        <w:t>NATURAL HISTORY COLLECTIONS LOCALITY DATA</w:t>
      </w:r>
    </w:p>
    <w:p w14:paraId="4D234CED" w14:textId="371E3678" w:rsidR="00926562" w:rsidRPr="007E2299" w:rsidRDefault="005A43AD">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noProof/>
          <w:color w:val="000000"/>
        </w:rPr>
        <w:drawing>
          <wp:anchor distT="0" distB="0" distL="114300" distR="114300" simplePos="0" relativeHeight="251662336" behindDoc="0" locked="0" layoutInCell="1" allowOverlap="1" wp14:anchorId="1D1C5C95" wp14:editId="171594BC">
            <wp:simplePos x="0" y="0"/>
            <wp:positionH relativeFrom="column">
              <wp:posOffset>3364761</wp:posOffset>
            </wp:positionH>
            <wp:positionV relativeFrom="paragraph">
              <wp:posOffset>90909</wp:posOffset>
            </wp:positionV>
            <wp:extent cx="3369945" cy="4502150"/>
            <wp:effectExtent l="0" t="0" r="0" b="6350"/>
            <wp:wrapSquare wrapText="bothSides"/>
            <wp:docPr id="1" name="Picture 1" descr="An herbarium specimen of striped maple, showing leaves and winged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herbarium specimen of striped maple, showing leaves and winged seeds. "/>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69945" cy="4502150"/>
                    </a:xfrm>
                    <a:prstGeom prst="rect">
                      <a:avLst/>
                    </a:prstGeom>
                  </pic:spPr>
                </pic:pic>
              </a:graphicData>
            </a:graphic>
          </wp:anchor>
        </w:drawing>
      </w:r>
      <w:r w:rsidR="00A65513" w:rsidRPr="007E2299">
        <w:rPr>
          <w:rFonts w:ascii="Helvetica" w:eastAsia="Helvetica Neue" w:hAnsi="Helvetica" w:cs="Helvetica Neue"/>
          <w:color w:val="000000"/>
        </w:rPr>
        <w:t>Collectors are individuals who go out into the field with proper permitting and permissions, collect specimens (fossils, skins, whole specimens, etc.) and then donate them to museum collections</w:t>
      </w:r>
      <w:r w:rsidR="007441C6" w:rsidRPr="007E2299">
        <w:rPr>
          <w:rFonts w:ascii="Helvetica" w:eastAsia="Helvetica Neue" w:hAnsi="Helvetica" w:cs="Helvetica Neue"/>
          <w:color w:val="000000"/>
        </w:rPr>
        <w:t xml:space="preserve"> (Figure 1)</w:t>
      </w:r>
      <w:r w:rsidR="00A65513" w:rsidRPr="007E2299">
        <w:rPr>
          <w:rFonts w:ascii="Helvetica" w:eastAsia="Helvetica Neue" w:hAnsi="Helvetica" w:cs="Helvetica Neue"/>
          <w:color w:val="000000"/>
        </w:rPr>
        <w:t>. When a collector is searching for specimens</w:t>
      </w:r>
      <w:r w:rsidR="007441C6" w:rsidRPr="007E2299">
        <w:rPr>
          <w:rFonts w:ascii="Helvetica" w:eastAsia="Helvetica Neue" w:hAnsi="Helvetica" w:cs="Helvetica Neue"/>
          <w:color w:val="000000"/>
        </w:rPr>
        <w:t>,</w:t>
      </w:r>
      <w:r w:rsidR="00A65513" w:rsidRPr="007E2299">
        <w:rPr>
          <w:rFonts w:ascii="Helvetica" w:eastAsia="Helvetica Neue" w:hAnsi="Helvetica" w:cs="Helvetica Neue"/>
          <w:color w:val="000000"/>
        </w:rPr>
        <w:t xml:space="preserve"> they will often keep field notes, which keep track of where they </w:t>
      </w:r>
      <w:proofErr w:type="gramStart"/>
      <w:r w:rsidR="00A65513" w:rsidRPr="007E2299">
        <w:rPr>
          <w:rFonts w:ascii="Helvetica" w:eastAsia="Helvetica Neue" w:hAnsi="Helvetica" w:cs="Helvetica Neue"/>
          <w:color w:val="000000"/>
        </w:rPr>
        <w:t>are</w:t>
      </w:r>
      <w:proofErr w:type="gramEnd"/>
      <w:r w:rsidR="00A65513" w:rsidRPr="007E2299">
        <w:rPr>
          <w:rFonts w:ascii="Helvetica" w:eastAsia="Helvetica Neue" w:hAnsi="Helvetica" w:cs="Helvetica Neue"/>
          <w:color w:val="000000"/>
        </w:rPr>
        <w:t xml:space="preserve"> and which specimens were collected. Some collectors are more meticulous than others when it comes to keeping their notes - some will carefully log each specimen and include specific geographic information, such as GPS data, while others might only jot down sparse location notes every few hours, or only when moving sites. Sometimes site data is kept with the specimen, but often (especially historically) it was logged only in the collector’s field note journal, which may have been subjected to wear and tear during the collecting trip as well as decay over the many years it has sat on a shelf. This can contribute to missing data, as well as whole notebooks being lost to flooding, fires, or moves. </w:t>
      </w:r>
    </w:p>
    <w:p w14:paraId="5E4B01BA" w14:textId="78E57FEE" w:rsidR="00926562" w:rsidRPr="007E2299" w:rsidRDefault="005A43AD">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b/>
          <w:noProof/>
          <w:color w:val="000000"/>
          <w:sz w:val="26"/>
          <w:szCs w:val="26"/>
        </w:rPr>
        <w:drawing>
          <wp:anchor distT="0" distB="0" distL="114300" distR="114300" simplePos="0" relativeHeight="251663360" behindDoc="0" locked="0" layoutInCell="1" allowOverlap="1" wp14:anchorId="1769CFEA" wp14:editId="31F7AC9E">
            <wp:simplePos x="0" y="0"/>
            <wp:positionH relativeFrom="column">
              <wp:posOffset>3364761</wp:posOffset>
            </wp:positionH>
            <wp:positionV relativeFrom="paragraph">
              <wp:posOffset>473670</wp:posOffset>
            </wp:positionV>
            <wp:extent cx="3369310" cy="1661795"/>
            <wp:effectExtent l="0" t="0" r="0" b="1905"/>
            <wp:wrapSquare wrapText="bothSides"/>
            <wp:docPr id="2" name="Picture 2" descr="Specimen label for the striped maple, showing handwritten notes about location and date of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pecimen label for the striped maple, showing handwritten notes about location and date of collection."/>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69310" cy="1661795"/>
                    </a:xfrm>
                    <a:prstGeom prst="rect">
                      <a:avLst/>
                    </a:prstGeom>
                  </pic:spPr>
                </pic:pic>
              </a:graphicData>
            </a:graphic>
          </wp:anchor>
        </w:drawing>
      </w:r>
      <w:r w:rsidR="00C00093" w:rsidRPr="007E2299">
        <w:rPr>
          <w:rFonts w:ascii="Helvetica" w:eastAsia="Helvetica Neue" w:hAnsi="Helvetica" w:cs="Helvetica Neue"/>
          <w:b/>
          <w:noProof/>
          <w:color w:val="000000"/>
          <w:sz w:val="26"/>
          <w:szCs w:val="26"/>
        </w:rPr>
        <mc:AlternateContent>
          <mc:Choice Requires="wps">
            <w:drawing>
              <wp:anchor distT="0" distB="0" distL="114300" distR="114300" simplePos="0" relativeHeight="251664384" behindDoc="0" locked="0" layoutInCell="1" allowOverlap="1" wp14:anchorId="14AE4764" wp14:editId="3257A81D">
                <wp:simplePos x="0" y="0"/>
                <wp:positionH relativeFrom="column">
                  <wp:posOffset>3283738</wp:posOffset>
                </wp:positionH>
                <wp:positionV relativeFrom="paragraph">
                  <wp:posOffset>2105700</wp:posOffset>
                </wp:positionV>
                <wp:extent cx="3450968" cy="972273"/>
                <wp:effectExtent l="0" t="0" r="3810" b="5715"/>
                <wp:wrapNone/>
                <wp:docPr id="3" name="Text Box 3"/>
                <wp:cNvGraphicFramePr/>
                <a:graphic xmlns:a="http://schemas.openxmlformats.org/drawingml/2006/main">
                  <a:graphicData uri="http://schemas.microsoft.com/office/word/2010/wordprocessingShape">
                    <wps:wsp>
                      <wps:cNvSpPr txBox="1"/>
                      <wps:spPr>
                        <a:xfrm>
                          <a:off x="0" y="0"/>
                          <a:ext cx="3450968" cy="972273"/>
                        </a:xfrm>
                        <a:prstGeom prst="rect">
                          <a:avLst/>
                        </a:prstGeom>
                        <a:solidFill>
                          <a:schemeClr val="lt1"/>
                        </a:solidFill>
                        <a:ln w="6350">
                          <a:noFill/>
                        </a:ln>
                      </wps:spPr>
                      <wps:txbx>
                        <w:txbxContent>
                          <w:p w14:paraId="291D6BFC" w14:textId="217321BB" w:rsidR="00C00093" w:rsidRPr="00C00093" w:rsidRDefault="00C00093" w:rsidP="00C00093">
                            <w:pPr>
                              <w:pStyle w:val="BCEENETNormal"/>
                              <w:rPr>
                                <w:sz w:val="20"/>
                                <w:szCs w:val="20"/>
                              </w:rPr>
                            </w:pPr>
                            <w:r w:rsidRPr="00C00093">
                              <w:rPr>
                                <w:b/>
                                <w:bCs/>
                                <w:sz w:val="20"/>
                                <w:szCs w:val="20"/>
                              </w:rPr>
                              <w:t>Figure 1.</w:t>
                            </w:r>
                            <w:r w:rsidRPr="00C00093">
                              <w:rPr>
                                <w:sz w:val="20"/>
                                <w:szCs w:val="20"/>
                              </w:rPr>
                              <w:t xml:space="preserve"> Herbarium specimen of a striped maple, collected in Connecticut in 1898. This specimen is part of the Herbarium of Charles H. Bissel</w:t>
                            </w:r>
                            <w:r>
                              <w:rPr>
                                <w:sz w:val="20"/>
                                <w:szCs w:val="20"/>
                              </w:rPr>
                              <w:t xml:space="preserve">, </w:t>
                            </w:r>
                            <w:r w:rsidRPr="00C00093">
                              <w:rPr>
                                <w:sz w:val="20"/>
                                <w:szCs w:val="20"/>
                              </w:rPr>
                              <w:t>gifted to the Yale Peabody Museum.</w:t>
                            </w:r>
                            <w:r w:rsidR="007F23E6">
                              <w:rPr>
                                <w:sz w:val="20"/>
                                <w:szCs w:val="20"/>
                              </w:rPr>
                              <w:t xml:space="preserve"> Image downloaded from iDigBio.org.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AE4764" id="_x0000_t202" coordsize="21600,21600" o:spt="202" path="m,l,21600r21600,l21600,xe">
                <v:stroke joinstyle="miter"/>
                <v:path gradientshapeok="t" o:connecttype="rect"/>
              </v:shapetype>
              <v:shape id="Text Box 3" o:spid="_x0000_s1026" type="#_x0000_t202" style="position:absolute;margin-left:258.55pt;margin-top:165.8pt;width:271.75pt;height:76.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" fillcolor="white [3201]" stroked="f" strokeweight=".5pt">
                <v:textbox>
                  <w:txbxContent>
                    <w:p w14:paraId="291D6BFC" w14:textId="217321BB" w:rsidR="00C00093" w:rsidRPr="00C00093" w:rsidRDefault="00C00093" w:rsidP="00C00093">
                      <w:pPr>
                        <w:pStyle w:val="BCEENETNormal"/>
                        <w:rPr>
                          <w:sz w:val="20"/>
                          <w:szCs w:val="20"/>
                        </w:rPr>
                      </w:pPr>
                      <w:r w:rsidRPr="00C00093">
                        <w:rPr>
                          <w:b/>
                          <w:bCs/>
                          <w:sz w:val="20"/>
                          <w:szCs w:val="20"/>
                        </w:rPr>
                        <w:t>Figure 1.</w:t>
                      </w:r>
                      <w:r w:rsidRPr="00C00093">
                        <w:rPr>
                          <w:sz w:val="20"/>
                          <w:szCs w:val="20"/>
                        </w:rPr>
                        <w:t xml:space="preserve"> Herbarium specimen of a striped maple, collected in Connecticut in 1898. This specimen is part of the Herbarium of Charles H. Bissel</w:t>
                      </w:r>
                      <w:r>
                        <w:rPr>
                          <w:sz w:val="20"/>
                          <w:szCs w:val="20"/>
                        </w:rPr>
                        <w:t xml:space="preserve">, </w:t>
                      </w:r>
                      <w:r w:rsidRPr="00C00093">
                        <w:rPr>
                          <w:sz w:val="20"/>
                          <w:szCs w:val="20"/>
                        </w:rPr>
                        <w:t>gifted to the Yale Peabody Museum.</w:t>
                      </w:r>
                      <w:r w:rsidR="007F23E6">
                        <w:rPr>
                          <w:sz w:val="20"/>
                          <w:szCs w:val="20"/>
                        </w:rPr>
                        <w:t xml:space="preserve"> Image downloaded from iDigBio.org.</w:t>
                      </w:r>
                    </w:p>
                  </w:txbxContent>
                </v:textbox>
              </v:shape>
            </w:pict>
          </mc:Fallback>
        </mc:AlternateContent>
      </w:r>
      <w:r w:rsidR="00A65513" w:rsidRPr="007E2299">
        <w:rPr>
          <w:rFonts w:ascii="Helvetica" w:eastAsia="Helvetica Neue" w:hAnsi="Helvetica" w:cs="Helvetica Neue"/>
          <w:color w:val="000000"/>
        </w:rPr>
        <w:t xml:space="preserve">Different museums have different approaches to entering this collector data into their databases. If latitude and longitude are provided by the collector, that data will most likely be entered and the specimen is therefore ‘automatically georeferenced’. However, if the collection data is provided in some other format, it may just be entered exactly as the collector wrote it in their notebook. This is typically referred to as ‘verbatim locality’ and the museum may or may not task their own staff with georeferencing that locality. </w:t>
      </w:r>
    </w:p>
    <w:p w14:paraId="7E8E3068" w14:textId="22DDEEE5" w:rsidR="00926562" w:rsidRPr="007E2299" w:rsidRDefault="00A65513">
      <w:pPr>
        <w:keepNext/>
        <w:keepLines/>
        <w:pBdr>
          <w:top w:val="nil"/>
          <w:left w:val="nil"/>
          <w:bottom w:val="nil"/>
          <w:right w:val="nil"/>
          <w:between w:val="nil"/>
        </w:pBdr>
        <w:spacing w:before="40" w:after="0"/>
        <w:rPr>
          <w:rFonts w:ascii="Helvetica" w:eastAsia="Helvetica Neue" w:hAnsi="Helvetica" w:cs="Helvetica Neue"/>
          <w:b/>
          <w:color w:val="000000"/>
          <w:sz w:val="26"/>
          <w:szCs w:val="26"/>
        </w:rPr>
      </w:pPr>
      <w:r w:rsidRPr="007E2299">
        <w:rPr>
          <w:rFonts w:ascii="Helvetica" w:eastAsia="Helvetica Neue" w:hAnsi="Helvetica" w:cs="Helvetica Neue"/>
          <w:b/>
          <w:color w:val="000000"/>
          <w:sz w:val="26"/>
          <w:szCs w:val="26"/>
        </w:rPr>
        <w:t xml:space="preserve"> </w:t>
      </w:r>
    </w:p>
    <w:p w14:paraId="17A69ECA" w14:textId="77777777" w:rsidR="00C00093" w:rsidRPr="007E2299" w:rsidRDefault="00C00093">
      <w:pPr>
        <w:rPr>
          <w:rFonts w:ascii="Helvetica" w:eastAsia="Helvetica Neue" w:hAnsi="Helvetica" w:cs="Helvetica Neue"/>
          <w:b/>
          <w:i/>
          <w:color w:val="000000"/>
          <w:sz w:val="24"/>
          <w:szCs w:val="24"/>
        </w:rPr>
      </w:pPr>
      <w:r w:rsidRPr="007E2299">
        <w:rPr>
          <w:rFonts w:ascii="Helvetica" w:eastAsia="Helvetica Neue" w:hAnsi="Helvetica" w:cs="Helvetica Neue"/>
          <w:b/>
          <w:i/>
          <w:color w:val="000000"/>
          <w:sz w:val="24"/>
          <w:szCs w:val="24"/>
        </w:rPr>
        <w:br w:type="page"/>
      </w:r>
    </w:p>
    <w:p w14:paraId="2FE3FEF1" w14:textId="4C0FDD39" w:rsidR="00926562" w:rsidRPr="007E2299" w:rsidRDefault="00A65513" w:rsidP="007F23E6">
      <w:pPr>
        <w:pStyle w:val="BCEENETH2"/>
        <w:rPr>
          <w:rFonts w:eastAsia="Helvetica Neue"/>
        </w:rPr>
      </w:pPr>
      <w:r w:rsidRPr="007E2299">
        <w:rPr>
          <w:rFonts w:eastAsia="Helvetica Neue"/>
        </w:rPr>
        <w:lastRenderedPageBreak/>
        <w:t>Learning objectives</w:t>
      </w:r>
    </w:p>
    <w:p w14:paraId="58B83273" w14:textId="46F20C23"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At the end of this activity, you will be able to:</w:t>
      </w:r>
    </w:p>
    <w:p w14:paraId="2D7449E2" w14:textId="48A0AA0B" w:rsidR="00926562" w:rsidRPr="007E2299" w:rsidRDefault="00A65513">
      <w:pPr>
        <w:numPr>
          <w:ilvl w:val="0"/>
          <w:numId w:val="3"/>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interpret verbatim locality data and transform it into GPS coordinates. </w:t>
      </w:r>
    </w:p>
    <w:p w14:paraId="6143305A" w14:textId="397B9447" w:rsidR="00926562" w:rsidRPr="007E2299" w:rsidRDefault="00A65513">
      <w:pPr>
        <w:numPr>
          <w:ilvl w:val="0"/>
          <w:numId w:val="3"/>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gather data using </w:t>
      </w:r>
      <w:proofErr w:type="spellStart"/>
      <w:r w:rsidRPr="007E2299">
        <w:rPr>
          <w:rFonts w:ascii="Helvetica" w:eastAsia="Helvetica Neue" w:hAnsi="Helvetica" w:cs="Helvetica Neue"/>
          <w:color w:val="000000"/>
        </w:rPr>
        <w:t>GEO</w:t>
      </w:r>
      <w:r w:rsidR="00924848" w:rsidRPr="007E2299">
        <w:rPr>
          <w:rFonts w:ascii="Helvetica" w:eastAsia="Helvetica Neue" w:hAnsi="Helvetica" w:cs="Helvetica Neue"/>
          <w:color w:val="000000"/>
        </w:rPr>
        <w:t>L</w:t>
      </w:r>
      <w:r w:rsidRPr="007E2299">
        <w:rPr>
          <w:rFonts w:ascii="Helvetica" w:eastAsia="Helvetica Neue" w:hAnsi="Helvetica" w:cs="Helvetica Neue"/>
          <w:color w:val="000000"/>
        </w:rPr>
        <w:t>ocate</w:t>
      </w:r>
      <w:proofErr w:type="spellEnd"/>
      <w:r w:rsidRPr="007E2299">
        <w:rPr>
          <w:rFonts w:ascii="Helvetica" w:eastAsia="Helvetica Neue" w:hAnsi="Helvetica" w:cs="Helvetica Neue"/>
          <w:color w:val="000000"/>
        </w:rPr>
        <w:t xml:space="preserve"> and other online mapping resources (</w:t>
      </w:r>
      <w:proofErr w:type="spellStart"/>
      <w:r w:rsidRPr="007E2299">
        <w:rPr>
          <w:rFonts w:ascii="Helvetica" w:eastAsia="Helvetica Neue" w:hAnsi="Helvetica" w:cs="Helvetica Neue"/>
          <w:color w:val="000000"/>
        </w:rPr>
        <w:t>eg</w:t>
      </w:r>
      <w:proofErr w:type="spellEnd"/>
      <w:r w:rsidRPr="007E2299">
        <w:rPr>
          <w:rFonts w:ascii="Helvetica" w:eastAsia="Helvetica Neue" w:hAnsi="Helvetica" w:cs="Helvetica Neue"/>
          <w:color w:val="000000"/>
        </w:rPr>
        <w:t>, Google maps).</w:t>
      </w:r>
    </w:p>
    <w:p w14:paraId="69A2D0F2" w14:textId="77777777" w:rsidR="00926562" w:rsidRPr="007E2299" w:rsidRDefault="00A65513">
      <w:pPr>
        <w:numPr>
          <w:ilvl w:val="0"/>
          <w:numId w:val="3"/>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discuss uncertainty in locality data as it relates to accuracy and precision in data collection.</w:t>
      </w:r>
    </w:p>
    <w:p w14:paraId="2636D578" w14:textId="77777777" w:rsidR="00926562" w:rsidRPr="007E2299" w:rsidRDefault="00A65513">
      <w:pPr>
        <w:numPr>
          <w:ilvl w:val="0"/>
          <w:numId w:val="3"/>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identify common issues in georeferencing. </w:t>
      </w:r>
    </w:p>
    <w:p w14:paraId="20A8123F" w14:textId="55A09C94" w:rsidR="00926562" w:rsidRPr="007E2299" w:rsidRDefault="00A65513">
      <w:pPr>
        <w:numPr>
          <w:ilvl w:val="0"/>
          <w:numId w:val="3"/>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implement a georeferencing protocol used by natural history collections.</w:t>
      </w:r>
    </w:p>
    <w:p w14:paraId="6AD0B075" w14:textId="1BEF2906" w:rsidR="00926562" w:rsidRPr="007E2299" w:rsidRDefault="00926562">
      <w:pPr>
        <w:keepNext/>
        <w:keepLines/>
        <w:pBdr>
          <w:top w:val="nil"/>
          <w:left w:val="nil"/>
          <w:bottom w:val="nil"/>
          <w:right w:val="nil"/>
          <w:between w:val="nil"/>
        </w:pBdr>
        <w:spacing w:before="40" w:after="0"/>
        <w:rPr>
          <w:rFonts w:ascii="Helvetica" w:eastAsia="Helvetica Neue" w:hAnsi="Helvetica" w:cs="Helvetica Neue"/>
          <w:b/>
          <w:color w:val="000000"/>
          <w:sz w:val="26"/>
          <w:szCs w:val="26"/>
        </w:rPr>
      </w:pPr>
    </w:p>
    <w:p w14:paraId="630E73D6" w14:textId="77777777" w:rsidR="00926562" w:rsidRPr="007E2299" w:rsidRDefault="00A65513" w:rsidP="007F23E6">
      <w:pPr>
        <w:pStyle w:val="BCEENETH2"/>
        <w:rPr>
          <w:rFonts w:eastAsia="Helvetica Neue"/>
          <w:smallCaps/>
        </w:rPr>
      </w:pPr>
      <w:r w:rsidRPr="007E2299">
        <w:rPr>
          <w:rFonts w:eastAsia="Helvetica Neue"/>
        </w:rPr>
        <w:t>KEY TERMINOLOGY</w:t>
      </w:r>
    </w:p>
    <w:p w14:paraId="3C7EB1FB" w14:textId="77777777" w:rsidR="00926562" w:rsidRPr="007E2299" w:rsidRDefault="00926562">
      <w:pPr>
        <w:keepNext/>
        <w:keepLines/>
        <w:pBdr>
          <w:top w:val="nil"/>
          <w:left w:val="nil"/>
          <w:bottom w:val="nil"/>
          <w:right w:val="nil"/>
          <w:between w:val="nil"/>
        </w:pBdr>
        <w:spacing w:before="40" w:after="0"/>
        <w:rPr>
          <w:rFonts w:ascii="Helvetica" w:eastAsia="Helvetica Neue" w:hAnsi="Helvetica" w:cs="Helvetica Neue"/>
          <w:b/>
          <w:smallCaps/>
          <w:color w:val="000000"/>
          <w:sz w:val="26"/>
          <w:szCs w:val="26"/>
        </w:rPr>
      </w:pPr>
    </w:p>
    <w:p w14:paraId="637ED0D5" w14:textId="77777777" w:rsidR="00926562" w:rsidRPr="007E2299" w:rsidRDefault="00A65513" w:rsidP="0078420D">
      <w:pPr>
        <w:pStyle w:val="BCEENETH3"/>
        <w:rPr>
          <w:rFonts w:eastAsia="Helvetica Neue"/>
        </w:rPr>
      </w:pPr>
      <w:r w:rsidRPr="007E2299">
        <w:rPr>
          <w:rFonts w:eastAsia="Helvetica Neue"/>
        </w:rPr>
        <w:t>What is georeferencing?</w:t>
      </w:r>
    </w:p>
    <w:p w14:paraId="131E75BD" w14:textId="77777777" w:rsidR="00926562" w:rsidRPr="007E2299" w:rsidRDefault="00A65513" w:rsidP="0078420D">
      <w:pPr>
        <w:pStyle w:val="BCEENETNormal"/>
      </w:pPr>
      <w:r w:rsidRPr="007E2299">
        <w:t xml:space="preserve">Georeferencing generally refers to the process of assigning geographic coordinates to an image. In the context of museum specimens, it means assigning a location to a specimen that corresponds to where the specimen was collected. </w:t>
      </w:r>
    </w:p>
    <w:p w14:paraId="12979EE4" w14:textId="77777777" w:rsidR="00926562" w:rsidRPr="007E2299" w:rsidRDefault="00926562">
      <w:pPr>
        <w:pBdr>
          <w:top w:val="nil"/>
          <w:left w:val="nil"/>
          <w:bottom w:val="nil"/>
          <w:right w:val="nil"/>
          <w:between w:val="nil"/>
        </w:pBdr>
        <w:spacing w:before="120" w:after="120" w:line="276" w:lineRule="auto"/>
        <w:rPr>
          <w:rFonts w:ascii="Helvetica" w:eastAsia="Helvetica Neue" w:hAnsi="Helvetica" w:cs="Helvetica Neue"/>
          <w:color w:val="000000"/>
        </w:rPr>
      </w:pPr>
    </w:p>
    <w:p w14:paraId="5DB75264" w14:textId="77777777" w:rsidR="00926562" w:rsidRPr="007E2299" w:rsidRDefault="00A65513" w:rsidP="0078420D">
      <w:pPr>
        <w:pStyle w:val="BCEENETH3"/>
        <w:rPr>
          <w:rFonts w:eastAsia="Helvetica Neue"/>
        </w:rPr>
      </w:pPr>
      <w:r w:rsidRPr="007E2299">
        <w:rPr>
          <w:rFonts w:eastAsia="Helvetica Neue"/>
        </w:rPr>
        <w:t xml:space="preserve">What is a map? </w:t>
      </w:r>
    </w:p>
    <w:p w14:paraId="5CE09DB1" w14:textId="77777777" w:rsidR="00926562" w:rsidRPr="007E2299" w:rsidRDefault="00A65513" w:rsidP="0078420D">
      <w:pPr>
        <w:pStyle w:val="BCEENETNormal"/>
      </w:pPr>
      <w:r w:rsidRPr="007E2299">
        <w:t xml:space="preserve">A map is a graphic representation of a cultural or physical environment. It may selectively include or exclude certain information and may use symbols to graphically represent certain geographical features. A map is a </w:t>
      </w:r>
      <w:r w:rsidRPr="007E2299">
        <w:rPr>
          <w:i/>
        </w:rPr>
        <w:t xml:space="preserve">representation </w:t>
      </w:r>
      <w:r w:rsidRPr="007E2299">
        <w:t>of reality. It is, by definition, limited and must be interpreted to be used correctly. For the purposes of georeferencing, we are interested in topographic maps. Topographic maps emphasize location and geographical features. They show a variety of features including roads, bodies of water, elevation, land use, political boundaries, buildings, etc.</w:t>
      </w:r>
    </w:p>
    <w:p w14:paraId="300E8790" w14:textId="77777777" w:rsidR="00926562" w:rsidRPr="007E2299" w:rsidRDefault="00926562">
      <w:pPr>
        <w:spacing w:after="0" w:line="276" w:lineRule="auto"/>
        <w:ind w:left="720"/>
        <w:rPr>
          <w:rFonts w:ascii="Helvetica" w:eastAsia="Helvetica Neue" w:hAnsi="Helvetica" w:cs="Helvetica Neue"/>
        </w:rPr>
      </w:pPr>
    </w:p>
    <w:p w14:paraId="3873673F" w14:textId="77777777" w:rsidR="00926562" w:rsidRPr="007E2299" w:rsidRDefault="00A65513" w:rsidP="0078420D">
      <w:pPr>
        <w:pStyle w:val="BCEENETH3"/>
        <w:rPr>
          <w:rFonts w:eastAsia="Helvetica Neue"/>
        </w:rPr>
      </w:pPr>
      <w:r w:rsidRPr="007E2299">
        <w:rPr>
          <w:rFonts w:eastAsia="Helvetica Neue"/>
        </w:rPr>
        <w:t>What is a cartographer?</w:t>
      </w:r>
    </w:p>
    <w:p w14:paraId="3E4C9DC0" w14:textId="77777777" w:rsidR="00926562" w:rsidRPr="007E2299" w:rsidRDefault="00A65513" w:rsidP="0078420D">
      <w:pPr>
        <w:pStyle w:val="BCEENETNormal"/>
      </w:pPr>
      <w:proofErr w:type="gramStart"/>
      <w:r w:rsidRPr="007E2299">
        <w:t>Cartographers</w:t>
      </w:r>
      <w:proofErr w:type="gramEnd"/>
      <w:r w:rsidRPr="007E2299">
        <w:t xml:space="preserve"> design and prepare maps to be distributed. They study and build on the established philosophy and theory that govern the rules of map-making</w:t>
      </w:r>
    </w:p>
    <w:p w14:paraId="1C4C9BA1" w14:textId="77777777" w:rsidR="00926562" w:rsidRPr="007E2299" w:rsidRDefault="00926562">
      <w:pPr>
        <w:rPr>
          <w:rFonts w:ascii="Helvetica" w:eastAsia="Helvetica Neue" w:hAnsi="Helvetica" w:cs="Helvetica Neue"/>
        </w:rPr>
      </w:pPr>
    </w:p>
    <w:p w14:paraId="41FB30E7" w14:textId="77777777" w:rsidR="00926562" w:rsidRPr="007E2299" w:rsidRDefault="00A65513" w:rsidP="0078420D">
      <w:pPr>
        <w:pStyle w:val="BCEENETH2"/>
        <w:rPr>
          <w:rFonts w:eastAsia="Helvetica Neue"/>
          <w:smallCaps/>
        </w:rPr>
      </w:pPr>
      <w:r w:rsidRPr="007E2299">
        <w:rPr>
          <w:rFonts w:eastAsia="Helvetica Neue"/>
        </w:rPr>
        <w:lastRenderedPageBreak/>
        <w:t>GEOGRAPHICAL COORDINATE SYSTEMS</w:t>
      </w:r>
    </w:p>
    <w:p w14:paraId="5C8FD759" w14:textId="77777777" w:rsidR="00926562" w:rsidRPr="007E2299" w:rsidRDefault="00926562">
      <w:pPr>
        <w:keepNext/>
        <w:keepLines/>
        <w:pBdr>
          <w:top w:val="nil"/>
          <w:left w:val="nil"/>
          <w:bottom w:val="nil"/>
          <w:right w:val="nil"/>
          <w:between w:val="nil"/>
        </w:pBdr>
        <w:spacing w:before="40" w:after="0"/>
        <w:rPr>
          <w:rFonts w:ascii="Helvetica" w:eastAsia="Helvetica Neue" w:hAnsi="Helvetica" w:cs="Helvetica Neue"/>
          <w:b/>
          <w:smallCaps/>
          <w:color w:val="000000"/>
          <w:sz w:val="26"/>
          <w:szCs w:val="26"/>
        </w:rPr>
      </w:pPr>
    </w:p>
    <w:p w14:paraId="15454B79" w14:textId="31982490" w:rsidR="00926562" w:rsidRPr="007E2299" w:rsidRDefault="00A65513" w:rsidP="0078420D">
      <w:pPr>
        <w:pStyle w:val="BCEENETNormal"/>
      </w:pPr>
      <w:r w:rsidRPr="007E2299">
        <w:rPr>
          <w:noProof/>
        </w:rPr>
        <w:drawing>
          <wp:anchor distT="0" distB="0" distL="114300" distR="114300" simplePos="0" relativeHeight="251655168" behindDoc="0" locked="0" layoutInCell="1" hidden="0" allowOverlap="1" wp14:anchorId="5B305FF6" wp14:editId="67D93BA5">
            <wp:simplePos x="0" y="0"/>
            <wp:positionH relativeFrom="margin">
              <wp:posOffset>1473835</wp:posOffset>
            </wp:positionH>
            <wp:positionV relativeFrom="margin">
              <wp:posOffset>3561261</wp:posOffset>
            </wp:positionV>
            <wp:extent cx="3648456" cy="2084832"/>
            <wp:effectExtent l="0" t="0" r="0" b="0"/>
            <wp:wrapTopAndBottom distT="0" distB="0"/>
            <wp:docPr id="33" name="image5.jpg" descr="Illustration of latitude and longitude lines on Earth. Two globes are shown. The first globe is labeled Latitude, and shows horizontal lines running parallel to the equator, which separates the North and South hemispheres. The second globe is labeled Longitude, and shows vertical lines parallel to the prime meridian."/>
            <wp:cNvGraphicFramePr/>
            <a:graphic xmlns:a="http://schemas.openxmlformats.org/drawingml/2006/main">
              <a:graphicData uri="http://schemas.openxmlformats.org/drawingml/2006/picture">
                <pic:pic xmlns:pic="http://schemas.openxmlformats.org/drawingml/2006/picture">
                  <pic:nvPicPr>
                    <pic:cNvPr id="0" name="image5.jpg" descr="Illustration of latitude and longitude lines on Earth. Two globes are shown. The first globe is labeled Latitude, and shows horizontal lines running parallel to the equator, which separates the North and South hemispheres. The second globe is labeled Longitude, and shows vertical lines parallel to the prime meridian."/>
                    <pic:cNvPicPr preferRelativeResize="0"/>
                  </pic:nvPicPr>
                  <pic:blipFill>
                    <a:blip r:embed="rId10"/>
                    <a:srcRect l="945" r="945"/>
                    <a:stretch>
                      <a:fillRect/>
                    </a:stretch>
                  </pic:blipFill>
                  <pic:spPr>
                    <a:xfrm>
                      <a:off x="0" y="0"/>
                      <a:ext cx="3648456" cy="2084832"/>
                    </a:xfrm>
                    <a:prstGeom prst="rect">
                      <a:avLst/>
                    </a:prstGeom>
                    <a:ln/>
                  </pic:spPr>
                </pic:pic>
              </a:graphicData>
            </a:graphic>
          </wp:anchor>
        </w:drawing>
      </w:r>
      <w:r w:rsidRPr="007E2299">
        <w:t xml:space="preserve">Locations on Earth are measured using only two values: </w:t>
      </w:r>
      <w:r w:rsidRPr="007E2299">
        <w:rPr>
          <w:b/>
        </w:rPr>
        <w:t>latitude</w:t>
      </w:r>
      <w:r w:rsidRPr="007E2299">
        <w:t xml:space="preserve"> and </w:t>
      </w:r>
      <w:r w:rsidRPr="007E2299">
        <w:rPr>
          <w:b/>
        </w:rPr>
        <w:t>longitude</w:t>
      </w:r>
      <w:r w:rsidRPr="007E2299">
        <w:t xml:space="preserve">. </w:t>
      </w:r>
      <w:r w:rsidR="0078420D" w:rsidRPr="007E2299">
        <w:br/>
      </w:r>
    </w:p>
    <w:p w14:paraId="5CA9B5FB" w14:textId="77777777" w:rsidR="00926562" w:rsidRPr="007E2299" w:rsidRDefault="00A65513">
      <w:pPr>
        <w:spacing w:after="0" w:line="276" w:lineRule="auto"/>
        <w:rPr>
          <w:rFonts w:ascii="Helvetica" w:eastAsia="Helvetica Neue" w:hAnsi="Helvetica" w:cs="Helvetica Neue"/>
        </w:rPr>
      </w:pPr>
      <w:r w:rsidRPr="007E2299">
        <w:rPr>
          <w:rFonts w:ascii="Helvetica" w:eastAsia="Helvetica Neue" w:hAnsi="Helvetica" w:cs="Helvetica Neue"/>
          <w:b/>
          <w:i/>
          <w:sz w:val="24"/>
          <w:szCs w:val="24"/>
        </w:rPr>
        <w:t>Latitude:</w:t>
      </w:r>
      <w:r w:rsidRPr="007E2299">
        <w:rPr>
          <w:rFonts w:ascii="Helvetica" w:eastAsia="Helvetica Neue" w:hAnsi="Helvetica" w:cs="Helvetica Neue"/>
          <w:b/>
          <w:sz w:val="24"/>
          <w:szCs w:val="24"/>
        </w:rPr>
        <w:t xml:space="preserve"> </w:t>
      </w:r>
      <w:r w:rsidRPr="007E2299">
        <w:rPr>
          <w:rFonts w:ascii="Helvetica" w:eastAsia="Helvetica Neue" w:hAnsi="Helvetica" w:cs="Helvetica Neue"/>
        </w:rPr>
        <w:t xml:space="preserve">measures the North-South position of a location on Earth’s surface relative to a point at the exact center of the Earth (also known as the rotational or polar axis). The equator has the assigned latitude value of 0°. There are 90° of latitude from the equator to each pole. All latitude lines are parallel to one another and are sometimes referred to as </w:t>
      </w:r>
      <w:r w:rsidRPr="007E2299">
        <w:rPr>
          <w:rFonts w:ascii="Helvetica" w:eastAsia="Helvetica Neue" w:hAnsi="Helvetica" w:cs="Helvetica Neue"/>
          <w:b/>
        </w:rPr>
        <w:t>parallels</w:t>
      </w:r>
      <w:r w:rsidRPr="007E2299">
        <w:rPr>
          <w:rFonts w:ascii="Helvetica" w:eastAsia="Helvetica Neue" w:hAnsi="Helvetica" w:cs="Helvetica Neue"/>
        </w:rPr>
        <w:t xml:space="preserve">. </w:t>
      </w:r>
    </w:p>
    <w:p w14:paraId="75B75445" w14:textId="77777777" w:rsidR="00926562" w:rsidRPr="007E2299" w:rsidRDefault="00926562">
      <w:pPr>
        <w:ind w:firstLine="1080"/>
        <w:rPr>
          <w:rFonts w:ascii="Helvetica" w:eastAsia="Helvetica Neue" w:hAnsi="Helvetica" w:cs="Helvetica Neue"/>
        </w:rPr>
      </w:pPr>
    </w:p>
    <w:p w14:paraId="1528BF19" w14:textId="77777777" w:rsidR="00926562" w:rsidRPr="007E2299" w:rsidRDefault="00A65513">
      <w:pPr>
        <w:spacing w:after="0" w:line="276" w:lineRule="auto"/>
        <w:rPr>
          <w:rFonts w:ascii="Helvetica" w:eastAsia="Helvetica Neue" w:hAnsi="Helvetica" w:cs="Helvetica Neue"/>
        </w:rPr>
      </w:pPr>
      <w:r w:rsidRPr="007E2299">
        <w:rPr>
          <w:rFonts w:ascii="Helvetica" w:eastAsia="Helvetica Neue" w:hAnsi="Helvetica" w:cs="Helvetica Neue"/>
          <w:b/>
          <w:i/>
          <w:sz w:val="24"/>
          <w:szCs w:val="24"/>
        </w:rPr>
        <w:t>Longitude</w:t>
      </w:r>
      <w:r w:rsidRPr="007E2299">
        <w:rPr>
          <w:rFonts w:ascii="Helvetica" w:eastAsia="Helvetica Neue" w:hAnsi="Helvetica" w:cs="Helvetica Neue"/>
          <w:b/>
        </w:rPr>
        <w:t>:</w:t>
      </w:r>
      <w:r w:rsidRPr="007E2299">
        <w:rPr>
          <w:rFonts w:ascii="Helvetica" w:eastAsia="Helvetica Neue" w:hAnsi="Helvetica" w:cs="Helvetica Neue"/>
        </w:rPr>
        <w:t xml:space="preserve"> lines of longitude are circular arcs, or </w:t>
      </w:r>
      <w:r w:rsidRPr="007E2299">
        <w:rPr>
          <w:rFonts w:ascii="Helvetica" w:eastAsia="Helvetica Neue" w:hAnsi="Helvetica" w:cs="Helvetica Neue"/>
          <w:b/>
        </w:rPr>
        <w:t>meridians</w:t>
      </w:r>
      <w:r w:rsidRPr="007E2299">
        <w:rPr>
          <w:rFonts w:ascii="Helvetica" w:eastAsia="Helvetica Neue" w:hAnsi="Helvetica" w:cs="Helvetica Neue"/>
        </w:rPr>
        <w:t xml:space="preserve">, that meet at the poles. The starting longitudinal line is known as the </w:t>
      </w:r>
      <w:r w:rsidRPr="007E2299">
        <w:rPr>
          <w:rFonts w:ascii="Helvetica" w:eastAsia="Helvetica Neue" w:hAnsi="Helvetica" w:cs="Helvetica Neue"/>
          <w:b/>
        </w:rPr>
        <w:t>Prime Meridian</w:t>
      </w:r>
      <w:r w:rsidRPr="007E2299">
        <w:rPr>
          <w:rFonts w:ascii="Helvetica" w:eastAsia="Helvetica Neue" w:hAnsi="Helvetica" w:cs="Helvetica Neue"/>
        </w:rPr>
        <w:t xml:space="preserve"> and has a value of 0°. There are 180° of longitude on either side of the Prime Meridian. </w:t>
      </w:r>
    </w:p>
    <w:p w14:paraId="5737E870" w14:textId="77777777" w:rsidR="00926562" w:rsidRPr="007E2299" w:rsidRDefault="00926562">
      <w:pPr>
        <w:spacing w:after="0" w:line="276" w:lineRule="auto"/>
        <w:ind w:left="720"/>
        <w:rPr>
          <w:rFonts w:ascii="Helvetica" w:eastAsia="Helvetica Neue" w:hAnsi="Helvetica" w:cs="Helvetica Neue"/>
        </w:rPr>
      </w:pPr>
    </w:p>
    <w:p w14:paraId="16DD0009" w14:textId="77777777" w:rsidR="00926562" w:rsidRPr="007E2299" w:rsidRDefault="00926562">
      <w:pPr>
        <w:ind w:left="1980"/>
        <w:rPr>
          <w:rFonts w:ascii="Helvetica" w:eastAsia="Helvetica Neue" w:hAnsi="Helvetica" w:cs="Helvetica Neue"/>
        </w:rPr>
      </w:pPr>
    </w:p>
    <w:p w14:paraId="37570999" w14:textId="40A4F54C" w:rsidR="00926562" w:rsidRPr="007E2299" w:rsidRDefault="00D762D5">
      <w:pPr>
        <w:keepNext/>
        <w:keepLines/>
        <w:pBdr>
          <w:top w:val="nil"/>
          <w:left w:val="nil"/>
          <w:bottom w:val="nil"/>
          <w:right w:val="nil"/>
          <w:between w:val="nil"/>
        </w:pBdr>
        <w:spacing w:before="40" w:after="0"/>
        <w:rPr>
          <w:rFonts w:ascii="Helvetica" w:eastAsia="Helvetica Neue" w:hAnsi="Helvetica" w:cs="Helvetica Neue"/>
          <w:b/>
          <w:smallCaps/>
          <w:color w:val="000000"/>
          <w:sz w:val="26"/>
          <w:szCs w:val="26"/>
        </w:rPr>
      </w:pPr>
      <w:r w:rsidRPr="007E2299">
        <w:rPr>
          <w:rFonts w:ascii="Helvetica" w:hAnsi="Helvetica"/>
          <w:b/>
          <w:bCs/>
          <w:noProof/>
          <w:sz w:val="21"/>
          <w:szCs w:val="21"/>
        </w:rPr>
        <w:drawing>
          <wp:anchor distT="0" distB="0" distL="114300" distR="114300" simplePos="0" relativeHeight="251656192" behindDoc="0" locked="0" layoutInCell="1" hidden="0" allowOverlap="1" wp14:anchorId="1176A65F" wp14:editId="631FFF46">
            <wp:simplePos x="0" y="0"/>
            <wp:positionH relativeFrom="column">
              <wp:posOffset>1292860</wp:posOffset>
            </wp:positionH>
            <wp:positionV relativeFrom="paragraph">
              <wp:posOffset>354965</wp:posOffset>
            </wp:positionV>
            <wp:extent cx="3726180" cy="2254250"/>
            <wp:effectExtent l="0" t="0" r="0" b="6350"/>
            <wp:wrapSquare wrapText="bothSides"/>
            <wp:docPr id="32" name="image4.jpg" descr="A globe of Earth, showing the positions of the equator, prime meridian, and polar axis, with reference to lines of latitude and longitude."/>
            <wp:cNvGraphicFramePr/>
            <a:graphic xmlns:a="http://schemas.openxmlformats.org/drawingml/2006/main">
              <a:graphicData uri="http://schemas.openxmlformats.org/drawingml/2006/picture">
                <pic:pic xmlns:pic="http://schemas.openxmlformats.org/drawingml/2006/picture">
                  <pic:nvPicPr>
                    <pic:cNvPr id="0" name="image4.jpg" descr="A globe of Earth, showing the positions of the equator, prime meridian, and polar axis, with reference to lines of latitude and longitude."/>
                    <pic:cNvPicPr preferRelativeResize="0"/>
                  </pic:nvPicPr>
                  <pic:blipFill>
                    <a:blip r:embed="rId11"/>
                    <a:srcRect l="-2999" r="-1780"/>
                    <a:stretch>
                      <a:fillRect/>
                    </a:stretch>
                  </pic:blipFill>
                  <pic:spPr>
                    <a:xfrm>
                      <a:off x="0" y="0"/>
                      <a:ext cx="3726180" cy="2254250"/>
                    </a:xfrm>
                    <a:prstGeom prst="rect">
                      <a:avLst/>
                    </a:prstGeom>
                    <a:ln/>
                  </pic:spPr>
                </pic:pic>
              </a:graphicData>
            </a:graphic>
          </wp:anchor>
        </w:drawing>
      </w:r>
      <w:r w:rsidR="00A65513" w:rsidRPr="007E2299">
        <w:rPr>
          <w:rFonts w:ascii="Helvetica" w:eastAsia="Helvetica Neue" w:hAnsi="Helvetica" w:cs="Helvetica Neue"/>
          <w:b/>
          <w:color w:val="000000"/>
          <w:sz w:val="26"/>
          <w:szCs w:val="26"/>
        </w:rPr>
        <w:t>MAP PROJECTIONS</w:t>
      </w:r>
    </w:p>
    <w:p w14:paraId="2118127E" w14:textId="5D91031C" w:rsidR="00926562" w:rsidRPr="007E2299" w:rsidRDefault="00D762D5" w:rsidP="0078420D">
      <w:pPr>
        <w:pStyle w:val="BCEENETNormal"/>
        <w:jc w:val="center"/>
        <w:rPr>
          <w:sz w:val="21"/>
          <w:szCs w:val="21"/>
        </w:rPr>
      </w:pPr>
      <w:r>
        <w:rPr>
          <w:b/>
          <w:bCs/>
          <w:sz w:val="21"/>
          <w:szCs w:val="21"/>
        </w:rPr>
        <w:br/>
      </w:r>
      <w:r>
        <w:rPr>
          <w:b/>
          <w:bCs/>
          <w:sz w:val="21"/>
          <w:szCs w:val="21"/>
        </w:rPr>
        <w:br/>
      </w:r>
      <w:r w:rsidR="0078420D" w:rsidRPr="007E2299">
        <w:rPr>
          <w:b/>
          <w:bCs/>
          <w:sz w:val="21"/>
          <w:szCs w:val="21"/>
        </w:rPr>
        <w:t xml:space="preserve">Figure 2. </w:t>
      </w:r>
      <w:r w:rsidR="0078420D" w:rsidRPr="007E2299">
        <w:rPr>
          <w:sz w:val="21"/>
          <w:szCs w:val="21"/>
        </w:rPr>
        <w:t xml:space="preserve">Globe illustrating the relationship between latitude and longitude. </w:t>
      </w:r>
    </w:p>
    <w:p w14:paraId="3287AE26" w14:textId="77777777" w:rsidR="0078420D" w:rsidRPr="007E2299" w:rsidRDefault="0078420D" w:rsidP="0078420D">
      <w:pPr>
        <w:pStyle w:val="BCEENETNormal"/>
        <w:jc w:val="center"/>
      </w:pPr>
    </w:p>
    <w:p w14:paraId="338A326F" w14:textId="77777777" w:rsidR="00926562" w:rsidRPr="007E2299" w:rsidRDefault="00A65513" w:rsidP="0078420D">
      <w:pPr>
        <w:pStyle w:val="BCEENETNormal"/>
      </w:pPr>
      <w:r w:rsidRPr="007E2299">
        <w:t xml:space="preserve">When rectangular, 2-dimensional maps are created of the 3-dimensional, spherical surface of the earth some distortion must occur. To overcome the issue of distortion, cartographers have come up with </w:t>
      </w:r>
      <w:proofErr w:type="gramStart"/>
      <w:r w:rsidRPr="007E2299">
        <w:t>a number of</w:t>
      </w:r>
      <w:proofErr w:type="gramEnd"/>
      <w:r w:rsidRPr="007E2299">
        <w:t xml:space="preserve"> different, standardized ways to </w:t>
      </w:r>
      <w:r w:rsidRPr="007E2299">
        <w:rPr>
          <w:b/>
        </w:rPr>
        <w:t xml:space="preserve">transform </w:t>
      </w:r>
      <w:r w:rsidRPr="007E2299">
        <w:t>3D data into 2D data. Each transformation method comes with some level of known distortion. Three important projections are described below.</w:t>
      </w:r>
    </w:p>
    <w:p w14:paraId="57BD8AD0" w14:textId="77777777" w:rsidR="00926562" w:rsidRPr="007E2299" w:rsidRDefault="00926562">
      <w:pPr>
        <w:spacing w:after="0" w:line="276" w:lineRule="auto"/>
        <w:rPr>
          <w:rFonts w:ascii="Helvetica" w:eastAsia="Helvetica Neue" w:hAnsi="Helvetica" w:cs="Helvetica Neue"/>
        </w:rPr>
      </w:pPr>
    </w:p>
    <w:p w14:paraId="350D5D2C" w14:textId="77777777" w:rsidR="00DB6A1F" w:rsidRPr="007E2299" w:rsidRDefault="00DB6A1F">
      <w:pPr>
        <w:rPr>
          <w:rFonts w:ascii="Helvetica" w:eastAsiaTheme="majorEastAsia" w:hAnsi="Helvetica" w:cstheme="majorBidi"/>
          <w:b/>
          <w:bCs/>
          <w:i/>
          <w:iCs/>
          <w:color w:val="000000" w:themeColor="text1"/>
          <w:sz w:val="24"/>
          <w:szCs w:val="24"/>
        </w:rPr>
      </w:pPr>
      <w:r w:rsidRPr="007E2299">
        <w:rPr>
          <w:rFonts w:ascii="Helvetica" w:hAnsi="Helvetica"/>
        </w:rPr>
        <w:br w:type="page"/>
      </w:r>
    </w:p>
    <w:p w14:paraId="1D833A23" w14:textId="411DF358" w:rsidR="00926562" w:rsidRPr="007E2299" w:rsidRDefault="00A65513" w:rsidP="0078420D">
      <w:pPr>
        <w:pStyle w:val="BCEENETH3"/>
      </w:pPr>
      <w:r w:rsidRPr="007E2299">
        <w:lastRenderedPageBreak/>
        <w:t>Orthographic Projection</w:t>
      </w:r>
    </w:p>
    <w:p w14:paraId="4E5A0BC2"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Earth as viewed from space (surface is represented by a sphere in 2-dimensions)</w:t>
      </w:r>
    </w:p>
    <w:p w14:paraId="6F81F068" w14:textId="77777777" w:rsidR="00926562" w:rsidRPr="007E2299" w:rsidRDefault="00A65513">
      <w:pPr>
        <w:numPr>
          <w:ilvl w:val="0"/>
          <w:numId w:val="4"/>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Distorts distance, shape, and size</w:t>
      </w:r>
    </w:p>
    <w:p w14:paraId="66F0CB4D" w14:textId="058561E4" w:rsidR="00926562" w:rsidRPr="007E2299" w:rsidRDefault="00DB6A1F">
      <w:pPr>
        <w:numPr>
          <w:ilvl w:val="0"/>
          <w:numId w:val="4"/>
        </w:numPr>
        <w:pBdr>
          <w:top w:val="nil"/>
          <w:left w:val="nil"/>
          <w:bottom w:val="nil"/>
          <w:right w:val="nil"/>
          <w:between w:val="nil"/>
        </w:pBdr>
        <w:spacing w:before="120" w:after="120" w:line="276" w:lineRule="auto"/>
        <w:rPr>
          <w:rFonts w:ascii="Helvetica" w:hAnsi="Helvetica"/>
        </w:rPr>
      </w:pPr>
      <w:r w:rsidRPr="007E2299">
        <w:rPr>
          <w:rFonts w:ascii="Helvetica" w:hAnsi="Helvetica"/>
          <w:noProof/>
        </w:rPr>
        <w:drawing>
          <wp:anchor distT="0" distB="0" distL="114300" distR="114300" simplePos="0" relativeHeight="251657216" behindDoc="0" locked="0" layoutInCell="1" hidden="0" allowOverlap="1" wp14:anchorId="1DFD8FA2" wp14:editId="1B1CF638">
            <wp:simplePos x="0" y="0"/>
            <wp:positionH relativeFrom="column">
              <wp:posOffset>1648371</wp:posOffset>
            </wp:positionH>
            <wp:positionV relativeFrom="paragraph">
              <wp:posOffset>271780</wp:posOffset>
            </wp:positionV>
            <wp:extent cx="2752344" cy="2752344"/>
            <wp:effectExtent l="0" t="0" r="0" b="0"/>
            <wp:wrapTopAndBottom distT="0" distB="0"/>
            <wp:docPr id="44" name="image8.png" descr="Orthographic projection over Labrador City, Wikipedia commons"/>
            <wp:cNvGraphicFramePr/>
            <a:graphic xmlns:a="http://schemas.openxmlformats.org/drawingml/2006/main">
              <a:graphicData uri="http://schemas.openxmlformats.org/drawingml/2006/picture">
                <pic:pic xmlns:pic="http://schemas.openxmlformats.org/drawingml/2006/picture">
                  <pic:nvPicPr>
                    <pic:cNvPr id="44" name="image8.png" descr="Orthographic projection over Labrador City, Wikipedia commons"/>
                    <pic:cNvPicPr preferRelativeResize="0"/>
                  </pic:nvPicPr>
                  <pic:blipFill>
                    <a:blip r:embed="rId12"/>
                    <a:srcRect l="78" r="77"/>
                    <a:stretch>
                      <a:fillRect/>
                    </a:stretch>
                  </pic:blipFill>
                  <pic:spPr>
                    <a:xfrm>
                      <a:off x="0" y="0"/>
                      <a:ext cx="2752344" cy="2752344"/>
                    </a:xfrm>
                    <a:prstGeom prst="rect">
                      <a:avLst/>
                    </a:prstGeom>
                    <a:ln/>
                  </pic:spPr>
                </pic:pic>
              </a:graphicData>
            </a:graphic>
          </wp:anchor>
        </w:drawing>
      </w:r>
      <w:r w:rsidR="00A65513" w:rsidRPr="007E2299">
        <w:rPr>
          <w:rFonts w:ascii="Helvetica" w:eastAsia="Helvetica Neue" w:hAnsi="Helvetica" w:cs="Helvetica Neue"/>
          <w:color w:val="000000"/>
        </w:rPr>
        <w:t>Only a portion of the earth’s surface is visible at any given time</w:t>
      </w:r>
    </w:p>
    <w:p w14:paraId="3EB43D30" w14:textId="7CC75143" w:rsidR="00926562" w:rsidRPr="007E2299" w:rsidRDefault="00926562" w:rsidP="00DB6A1F">
      <w:pPr>
        <w:rPr>
          <w:rFonts w:ascii="Helvetica" w:eastAsia="Helvetica Neue" w:hAnsi="Helvetica" w:cs="Helvetica Neue"/>
          <w:sz w:val="10"/>
          <w:szCs w:val="10"/>
        </w:rPr>
      </w:pPr>
    </w:p>
    <w:p w14:paraId="38F90BB3" w14:textId="11A6A53E" w:rsidR="00926562" w:rsidRPr="007E2299" w:rsidRDefault="0078420D" w:rsidP="00DB6A1F">
      <w:pPr>
        <w:pStyle w:val="BCEENETNormal"/>
        <w:tabs>
          <w:tab w:val="left" w:pos="1350"/>
        </w:tabs>
        <w:jc w:val="center"/>
        <w:rPr>
          <w:rFonts w:eastAsia="Helvetica Neue" w:cs="Helvetica Neue"/>
          <w:i/>
          <w:sz w:val="20"/>
          <w:szCs w:val="20"/>
        </w:rPr>
      </w:pPr>
      <w:r w:rsidRPr="007E2299">
        <w:rPr>
          <w:b/>
          <w:bCs/>
          <w:sz w:val="20"/>
          <w:szCs w:val="20"/>
        </w:rPr>
        <w:t xml:space="preserve">Figure 3. </w:t>
      </w:r>
      <w:hyperlink r:id="rId13">
        <w:r w:rsidR="00A65513" w:rsidRPr="007E2299">
          <w:rPr>
            <w:rFonts w:eastAsia="Helvetica Neue" w:cs="Helvetica Neue"/>
            <w:color w:val="1155CC"/>
            <w:sz w:val="20"/>
            <w:szCs w:val="20"/>
            <w:u w:val="single"/>
          </w:rPr>
          <w:t>Orthographic Projection over Labrador City</w:t>
        </w:r>
      </w:hyperlink>
      <w:r w:rsidR="00A65513" w:rsidRPr="007E2299">
        <w:rPr>
          <w:rFonts w:eastAsia="Helvetica Neue" w:cs="Helvetica Neue"/>
          <w:sz w:val="20"/>
          <w:szCs w:val="20"/>
        </w:rPr>
        <w:t xml:space="preserve"> by </w:t>
      </w:r>
      <w:hyperlink r:id="rId14">
        <w:proofErr w:type="spellStart"/>
        <w:proofErr w:type="gramStart"/>
        <w:r w:rsidR="00A65513" w:rsidRPr="007E2299">
          <w:rPr>
            <w:rFonts w:eastAsia="Helvetica Neue" w:cs="Helvetica Neue"/>
            <w:color w:val="1155CC"/>
            <w:sz w:val="20"/>
            <w:szCs w:val="20"/>
            <w:u w:val="single"/>
          </w:rPr>
          <w:t>en:User</w:t>
        </w:r>
        <w:proofErr w:type="gramEnd"/>
        <w:r w:rsidR="00A65513" w:rsidRPr="007E2299">
          <w:rPr>
            <w:rFonts w:eastAsia="Helvetica Neue" w:cs="Helvetica Neue"/>
            <w:color w:val="1155CC"/>
            <w:sz w:val="20"/>
            <w:szCs w:val="20"/>
            <w:u w:val="single"/>
          </w:rPr>
          <w:t>:Geo</w:t>
        </w:r>
        <w:proofErr w:type="spellEnd"/>
        <w:r w:rsidR="00A65513" w:rsidRPr="007E2299">
          <w:rPr>
            <w:rFonts w:eastAsia="Helvetica Neue" w:cs="Helvetica Neue"/>
            <w:color w:val="1155CC"/>
            <w:sz w:val="20"/>
            <w:szCs w:val="20"/>
            <w:u w:val="single"/>
          </w:rPr>
          <w:t xml:space="preserve"> Swan</w:t>
        </w:r>
      </w:hyperlink>
      <w:r w:rsidR="00A65513" w:rsidRPr="007E2299">
        <w:rPr>
          <w:rFonts w:eastAsia="Helvetica Neue" w:cs="Helvetica Neue"/>
          <w:sz w:val="20"/>
          <w:szCs w:val="20"/>
        </w:rPr>
        <w:t xml:space="preserve">. </w:t>
      </w:r>
      <w:r w:rsidR="00DB6A1F" w:rsidRPr="007E2299">
        <w:rPr>
          <w:rFonts w:eastAsia="Helvetica Neue" w:cs="Helvetica Neue"/>
          <w:sz w:val="20"/>
          <w:szCs w:val="20"/>
        </w:rPr>
        <w:br/>
      </w:r>
      <w:r w:rsidR="00A65513" w:rsidRPr="007E2299">
        <w:rPr>
          <w:rFonts w:eastAsia="Helvetica Neue" w:cs="Helvetica Neue"/>
          <w:sz w:val="20"/>
          <w:szCs w:val="20"/>
        </w:rPr>
        <w:t>Wikimedia commons.</w:t>
      </w:r>
      <w:r w:rsidRPr="007E2299">
        <w:rPr>
          <w:rFonts w:eastAsia="Helvetica Neue" w:cs="Helvetica Neue"/>
          <w:sz w:val="20"/>
          <w:szCs w:val="20"/>
        </w:rPr>
        <w:t xml:space="preserve"> </w:t>
      </w:r>
      <w:r w:rsidR="00A65513" w:rsidRPr="007E2299">
        <w:rPr>
          <w:rFonts w:eastAsia="Helvetica Neue" w:cs="Helvetica Neue"/>
          <w:color w:val="000000" w:themeColor="text1"/>
          <w:sz w:val="20"/>
          <w:szCs w:val="20"/>
        </w:rPr>
        <w:t xml:space="preserve">This file is licensed under the </w:t>
      </w:r>
      <w:r w:rsidR="00DB6A1F" w:rsidRPr="007E2299">
        <w:rPr>
          <w:rFonts w:eastAsia="Helvetica Neue" w:cs="Helvetica Neue"/>
          <w:color w:val="000000" w:themeColor="text1"/>
          <w:sz w:val="20"/>
          <w:szCs w:val="20"/>
        </w:rPr>
        <w:br/>
      </w:r>
      <w:hyperlink r:id="rId15">
        <w:r w:rsidR="00A65513" w:rsidRPr="007E2299">
          <w:rPr>
            <w:rFonts w:eastAsia="Helvetica Neue" w:cs="Helvetica Neue"/>
            <w:color w:val="3366BB"/>
            <w:sz w:val="20"/>
            <w:szCs w:val="20"/>
          </w:rPr>
          <w:t>Creative Commons</w:t>
        </w:r>
      </w:hyperlink>
      <w:r w:rsidR="00A65513" w:rsidRPr="007E2299">
        <w:rPr>
          <w:rFonts w:eastAsia="Helvetica Neue" w:cs="Helvetica Neue"/>
          <w:color w:val="202122"/>
          <w:sz w:val="20"/>
          <w:szCs w:val="20"/>
        </w:rPr>
        <w:t xml:space="preserve"> </w:t>
      </w:r>
      <w:hyperlink r:id="rId16">
        <w:r w:rsidR="00A65513" w:rsidRPr="007E2299">
          <w:rPr>
            <w:rFonts w:eastAsia="Helvetica Neue" w:cs="Helvetica Neue"/>
            <w:color w:val="3366BB"/>
            <w:sz w:val="20"/>
            <w:szCs w:val="20"/>
          </w:rPr>
          <w:t>Attribution-Share Alike 2.5 Generic</w:t>
        </w:r>
      </w:hyperlink>
      <w:r w:rsidR="00A65513" w:rsidRPr="007E2299">
        <w:rPr>
          <w:rFonts w:eastAsia="Helvetica Neue" w:cs="Helvetica Neue"/>
          <w:color w:val="202122"/>
          <w:sz w:val="20"/>
          <w:szCs w:val="20"/>
        </w:rPr>
        <w:t xml:space="preserve"> </w:t>
      </w:r>
      <w:r w:rsidR="00A65513" w:rsidRPr="007E2299">
        <w:rPr>
          <w:rFonts w:eastAsia="Helvetica Neue" w:cs="Helvetica Neue"/>
          <w:color w:val="000000" w:themeColor="text1"/>
          <w:sz w:val="20"/>
          <w:szCs w:val="20"/>
        </w:rPr>
        <w:t>license</w:t>
      </w:r>
    </w:p>
    <w:p w14:paraId="4542B109" w14:textId="77777777" w:rsidR="00926562" w:rsidRPr="007E2299" w:rsidRDefault="00926562">
      <w:pPr>
        <w:ind w:left="1440"/>
        <w:rPr>
          <w:rFonts w:ascii="Helvetica" w:eastAsia="Helvetica Neue" w:hAnsi="Helvetica" w:cs="Helvetica Neue"/>
        </w:rPr>
      </w:pPr>
    </w:p>
    <w:p w14:paraId="2A8E8C66" w14:textId="77777777" w:rsidR="00926562" w:rsidRPr="007E2299" w:rsidRDefault="00A65513">
      <w:pPr>
        <w:pBdr>
          <w:top w:val="nil"/>
          <w:left w:val="nil"/>
          <w:bottom w:val="nil"/>
          <w:right w:val="nil"/>
          <w:between w:val="nil"/>
        </w:pBdr>
        <w:spacing w:before="40" w:after="0" w:line="276" w:lineRule="auto"/>
        <w:rPr>
          <w:rFonts w:ascii="Helvetica" w:eastAsia="Helvetica Neue" w:hAnsi="Helvetica" w:cs="Helvetica Neue"/>
          <w:b/>
          <w:i/>
          <w:color w:val="000000"/>
          <w:sz w:val="24"/>
          <w:szCs w:val="24"/>
        </w:rPr>
      </w:pPr>
      <w:r w:rsidRPr="007E2299">
        <w:rPr>
          <w:rFonts w:ascii="Helvetica" w:eastAsia="Helvetica Neue" w:hAnsi="Helvetica" w:cs="Helvetica Neue"/>
          <w:b/>
          <w:i/>
          <w:color w:val="000000"/>
          <w:sz w:val="24"/>
          <w:szCs w:val="24"/>
        </w:rPr>
        <w:t>Mercator Projection</w:t>
      </w:r>
    </w:p>
    <w:p w14:paraId="39ACEEA3"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North-South scale from the equator increases at the same rate as the corresponding East-West scale</w:t>
      </w:r>
    </w:p>
    <w:p w14:paraId="3A4BA4ED" w14:textId="77777777" w:rsidR="00926562" w:rsidRPr="007E2299" w:rsidRDefault="00A65513">
      <w:pPr>
        <w:numPr>
          <w:ilvl w:val="0"/>
          <w:numId w:val="5"/>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Angles are correct- good for navigation because lines drawn on this map have ‘true direction’</w:t>
      </w:r>
    </w:p>
    <w:p w14:paraId="0302FD68" w14:textId="77777777" w:rsidR="00926562" w:rsidRPr="007E2299" w:rsidRDefault="00A65513">
      <w:pPr>
        <w:numPr>
          <w:ilvl w:val="0"/>
          <w:numId w:val="5"/>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Distortion increases with increasing latitude </w:t>
      </w:r>
    </w:p>
    <w:p w14:paraId="24C02213" w14:textId="77777777" w:rsidR="00926562" w:rsidRPr="007E2299" w:rsidRDefault="00A65513">
      <w:pPr>
        <w:numPr>
          <w:ilvl w:val="0"/>
          <w:numId w:val="5"/>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A line may not represent the shortest distance between two points</w:t>
      </w:r>
    </w:p>
    <w:p w14:paraId="79E7FB95" w14:textId="77777777" w:rsidR="00926562" w:rsidRPr="007E2299" w:rsidRDefault="00A65513">
      <w:pPr>
        <w:numPr>
          <w:ilvl w:val="0"/>
          <w:numId w:val="5"/>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Makes middle and higher latitude countries appear larger than they are</w:t>
      </w:r>
    </w:p>
    <w:p w14:paraId="53AB7B50" w14:textId="77777777" w:rsidR="00926562" w:rsidRPr="007E2299" w:rsidRDefault="00A65513" w:rsidP="00DB6A1F">
      <w:pPr>
        <w:jc w:val="center"/>
        <w:rPr>
          <w:rFonts w:ascii="Helvetica" w:eastAsia="Helvetica Neue" w:hAnsi="Helvetica" w:cs="Helvetica Neue"/>
        </w:rPr>
      </w:pPr>
      <w:r w:rsidRPr="007E2299">
        <w:rPr>
          <w:rFonts w:ascii="Helvetica" w:eastAsia="Helvetica Neue" w:hAnsi="Helvetica" w:cs="Helvetica Neue"/>
          <w:noProof/>
        </w:rPr>
        <w:lastRenderedPageBreak/>
        <w:drawing>
          <wp:inline distT="114300" distB="114300" distL="114300" distR="114300" wp14:anchorId="67AADA63" wp14:editId="53D7F362">
            <wp:extent cx="4205288" cy="2722333"/>
            <wp:effectExtent l="0" t="0" r="0" b="0"/>
            <wp:docPr id="35" name="image7.jpg" descr="Mercator projection, NASA"/>
            <wp:cNvGraphicFramePr/>
            <a:graphic xmlns:a="http://schemas.openxmlformats.org/drawingml/2006/main">
              <a:graphicData uri="http://schemas.openxmlformats.org/drawingml/2006/picture">
                <pic:pic xmlns:pic="http://schemas.openxmlformats.org/drawingml/2006/picture">
                  <pic:nvPicPr>
                    <pic:cNvPr id="35" name="image7.jpg" descr="Mercator projection, NASA"/>
                    <pic:cNvPicPr preferRelativeResize="0"/>
                  </pic:nvPicPr>
                  <pic:blipFill>
                    <a:blip r:embed="rId17"/>
                    <a:srcRect t="8255" b="8254"/>
                    <a:stretch>
                      <a:fillRect/>
                    </a:stretch>
                  </pic:blipFill>
                  <pic:spPr>
                    <a:xfrm>
                      <a:off x="0" y="0"/>
                      <a:ext cx="4205288" cy="2722333"/>
                    </a:xfrm>
                    <a:prstGeom prst="rect">
                      <a:avLst/>
                    </a:prstGeom>
                    <a:ln/>
                  </pic:spPr>
                </pic:pic>
              </a:graphicData>
            </a:graphic>
          </wp:inline>
        </w:drawing>
      </w:r>
    </w:p>
    <w:p w14:paraId="74A69363" w14:textId="13B83397" w:rsidR="00926562" w:rsidRPr="007E2299" w:rsidRDefault="00DB6A1F" w:rsidP="00DB6A1F">
      <w:pPr>
        <w:ind w:left="1890" w:right="1170"/>
        <w:rPr>
          <w:rFonts w:ascii="Helvetica" w:eastAsia="Helvetica Neue" w:hAnsi="Helvetica" w:cs="Helvetica Neue"/>
          <w:sz w:val="20"/>
          <w:szCs w:val="20"/>
        </w:rPr>
      </w:pPr>
      <w:r w:rsidRPr="007E2299">
        <w:rPr>
          <w:rFonts w:ascii="Helvetica" w:hAnsi="Helvetica"/>
          <w:b/>
          <w:bCs/>
          <w:sz w:val="20"/>
          <w:szCs w:val="20"/>
        </w:rPr>
        <w:t xml:space="preserve">Figure 4. </w:t>
      </w:r>
      <w:hyperlink r:id="rId18">
        <w:r w:rsidR="00A65513" w:rsidRPr="007E2299">
          <w:rPr>
            <w:rFonts w:ascii="Helvetica" w:eastAsia="Helvetica Neue" w:hAnsi="Helvetica" w:cs="Helvetica Neue"/>
            <w:color w:val="1155CC"/>
            <w:sz w:val="20"/>
            <w:szCs w:val="20"/>
            <w:u w:val="single"/>
          </w:rPr>
          <w:t>Mercator projection of the Earth</w:t>
        </w:r>
      </w:hyperlink>
      <w:r w:rsidR="00A65513" w:rsidRPr="007E2299">
        <w:rPr>
          <w:rFonts w:ascii="Helvetica" w:eastAsia="Helvetica Neue" w:hAnsi="Helvetica" w:cs="Helvetica Neue"/>
          <w:color w:val="202122"/>
          <w:sz w:val="20"/>
          <w:szCs w:val="20"/>
        </w:rPr>
        <w:t xml:space="preserve">. Source image is from NASA's </w:t>
      </w:r>
      <w:r w:rsidRPr="007E2299">
        <w:rPr>
          <w:rFonts w:ascii="Helvetica" w:eastAsia="Helvetica Neue" w:hAnsi="Helvetica" w:cs="Helvetica Neue"/>
          <w:color w:val="202122"/>
          <w:sz w:val="20"/>
          <w:szCs w:val="20"/>
        </w:rPr>
        <w:br/>
      </w:r>
      <w:r w:rsidR="00A65513" w:rsidRPr="007E2299">
        <w:rPr>
          <w:rFonts w:ascii="Helvetica" w:eastAsia="Helvetica Neue" w:hAnsi="Helvetica" w:cs="Helvetica Neue"/>
          <w:color w:val="202122"/>
          <w:sz w:val="20"/>
          <w:szCs w:val="20"/>
        </w:rPr>
        <w:t xml:space="preserve">Earth Observatory </w:t>
      </w:r>
      <w:r w:rsidRPr="007E2299">
        <w:rPr>
          <w:rFonts w:ascii="Helvetica" w:eastAsia="Helvetica Neue" w:hAnsi="Helvetica" w:cs="Helvetica Neue"/>
          <w:color w:val="202122"/>
          <w:sz w:val="20"/>
          <w:szCs w:val="20"/>
        </w:rPr>
        <w:t>“</w:t>
      </w:r>
      <w:r w:rsidR="00A65513" w:rsidRPr="007E2299">
        <w:rPr>
          <w:rFonts w:ascii="Helvetica" w:eastAsia="Helvetica Neue" w:hAnsi="Helvetica" w:cs="Helvetica Neue"/>
          <w:color w:val="202122"/>
          <w:sz w:val="20"/>
          <w:szCs w:val="20"/>
        </w:rPr>
        <w:t>Blue Marble</w:t>
      </w:r>
      <w:r w:rsidRPr="007E2299">
        <w:rPr>
          <w:rFonts w:ascii="Helvetica" w:eastAsia="Helvetica Neue" w:hAnsi="Helvetica" w:cs="Helvetica Neue"/>
          <w:color w:val="202122"/>
          <w:sz w:val="20"/>
          <w:szCs w:val="20"/>
        </w:rPr>
        <w:t>”</w:t>
      </w:r>
      <w:r w:rsidR="00A65513" w:rsidRPr="007E2299">
        <w:rPr>
          <w:rFonts w:ascii="Helvetica" w:eastAsia="Helvetica Neue" w:hAnsi="Helvetica" w:cs="Helvetica Neue"/>
          <w:color w:val="202122"/>
          <w:sz w:val="20"/>
          <w:szCs w:val="20"/>
        </w:rPr>
        <w:t xml:space="preserve"> series. Public Domain.</w:t>
      </w:r>
    </w:p>
    <w:p w14:paraId="35712950" w14:textId="77777777" w:rsidR="00926562" w:rsidRPr="007E2299" w:rsidRDefault="00926562">
      <w:pPr>
        <w:rPr>
          <w:rFonts w:ascii="Helvetica" w:eastAsia="Helvetica Neue" w:hAnsi="Helvetica" w:cs="Helvetica Neue"/>
        </w:rPr>
      </w:pPr>
    </w:p>
    <w:p w14:paraId="514AAEB7" w14:textId="77777777" w:rsidR="00926562" w:rsidRPr="007E2299" w:rsidRDefault="00A65513">
      <w:pPr>
        <w:pBdr>
          <w:top w:val="nil"/>
          <w:left w:val="nil"/>
          <w:bottom w:val="nil"/>
          <w:right w:val="nil"/>
          <w:between w:val="nil"/>
        </w:pBdr>
        <w:spacing w:before="40" w:after="0" w:line="276" w:lineRule="auto"/>
        <w:rPr>
          <w:rFonts w:ascii="Helvetica" w:eastAsia="Helvetica Neue" w:hAnsi="Helvetica" w:cs="Helvetica Neue"/>
          <w:b/>
          <w:i/>
          <w:color w:val="000000"/>
          <w:sz w:val="24"/>
          <w:szCs w:val="24"/>
        </w:rPr>
      </w:pPr>
      <w:r w:rsidRPr="007E2299">
        <w:rPr>
          <w:rFonts w:ascii="Helvetica" w:eastAsia="Helvetica Neue" w:hAnsi="Helvetica" w:cs="Helvetica Neue"/>
          <w:b/>
          <w:i/>
          <w:color w:val="000000"/>
          <w:sz w:val="24"/>
          <w:szCs w:val="24"/>
        </w:rPr>
        <w:t>Gall-Peters Projection</w:t>
      </w:r>
    </w:p>
    <w:p w14:paraId="391D755A"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Created to decrease distortion present in Mercator Projection by gradually distorting area moving away from the equator</w:t>
      </w:r>
    </w:p>
    <w:p w14:paraId="3A2BD37D" w14:textId="77777777" w:rsidR="00926562" w:rsidRPr="007E2299" w:rsidRDefault="00A65513">
      <w:pPr>
        <w:numPr>
          <w:ilvl w:val="0"/>
          <w:numId w:val="7"/>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Makes area occupied by each continent more reflective of reality</w:t>
      </w:r>
    </w:p>
    <w:p w14:paraId="3E5D3B6D" w14:textId="77777777" w:rsidR="00926562" w:rsidRPr="007E2299" w:rsidRDefault="00926562">
      <w:pPr>
        <w:spacing w:after="0" w:line="276" w:lineRule="auto"/>
        <w:ind w:left="2160"/>
        <w:rPr>
          <w:rFonts w:ascii="Helvetica" w:eastAsia="Helvetica Neue" w:hAnsi="Helvetica" w:cs="Helvetica Neue"/>
        </w:rPr>
      </w:pPr>
    </w:p>
    <w:p w14:paraId="19BD9659" w14:textId="77777777" w:rsidR="00926562" w:rsidRPr="007E2299" w:rsidRDefault="00A65513" w:rsidP="00DB6A1F">
      <w:pPr>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42AC7B12" wp14:editId="23E65C36">
            <wp:extent cx="4181820" cy="2675237"/>
            <wp:effectExtent l="0" t="0" r="0" b="5080"/>
            <wp:docPr id="34" name="image6.jpg" descr="Gall-Peters projection, NASA"/>
            <wp:cNvGraphicFramePr/>
            <a:graphic xmlns:a="http://schemas.openxmlformats.org/drawingml/2006/main">
              <a:graphicData uri="http://schemas.openxmlformats.org/drawingml/2006/picture">
                <pic:pic xmlns:pic="http://schemas.openxmlformats.org/drawingml/2006/picture">
                  <pic:nvPicPr>
                    <pic:cNvPr id="34" name="image6.jpg" descr="Gall-Peters projection, NASA"/>
                    <pic:cNvPicPr preferRelativeResize="0"/>
                  </pic:nvPicPr>
                  <pic:blipFill>
                    <a:blip r:embed="rId19"/>
                    <a:srcRect l="375" r="375"/>
                    <a:stretch>
                      <a:fillRect/>
                    </a:stretch>
                  </pic:blipFill>
                  <pic:spPr>
                    <a:xfrm>
                      <a:off x="0" y="0"/>
                      <a:ext cx="4197293" cy="2685135"/>
                    </a:xfrm>
                    <a:prstGeom prst="rect">
                      <a:avLst/>
                    </a:prstGeom>
                    <a:ln/>
                  </pic:spPr>
                </pic:pic>
              </a:graphicData>
            </a:graphic>
          </wp:inline>
        </w:drawing>
      </w:r>
    </w:p>
    <w:p w14:paraId="193D8E54" w14:textId="1B039967" w:rsidR="00926562" w:rsidRPr="007E2299" w:rsidRDefault="00DB6A1F" w:rsidP="00DB6A1F">
      <w:pPr>
        <w:ind w:left="1890" w:right="1710"/>
        <w:rPr>
          <w:rFonts w:ascii="Helvetica" w:eastAsia="Helvetica Neue" w:hAnsi="Helvetica" w:cs="Helvetica Neue"/>
          <w:iCs/>
          <w:sz w:val="20"/>
          <w:szCs w:val="20"/>
        </w:rPr>
      </w:pPr>
      <w:r w:rsidRPr="007E2299">
        <w:rPr>
          <w:rFonts w:ascii="Helvetica" w:eastAsia="Helvetica Neue" w:hAnsi="Helvetica" w:cs="Helvetica Neue"/>
          <w:b/>
          <w:bCs/>
          <w:iCs/>
          <w:color w:val="202122"/>
          <w:sz w:val="20"/>
          <w:szCs w:val="20"/>
        </w:rPr>
        <w:t>Figure 5.</w:t>
      </w:r>
      <w:r w:rsidRPr="007E2299">
        <w:rPr>
          <w:rFonts w:ascii="Helvetica" w:eastAsia="Helvetica Neue" w:hAnsi="Helvetica" w:cs="Helvetica Neue"/>
          <w:iCs/>
          <w:color w:val="202122"/>
          <w:sz w:val="20"/>
          <w:szCs w:val="20"/>
        </w:rPr>
        <w:t xml:space="preserve"> </w:t>
      </w:r>
      <w:r w:rsidR="00A65513" w:rsidRPr="007E2299">
        <w:rPr>
          <w:rFonts w:ascii="Helvetica" w:eastAsia="Helvetica Neue" w:hAnsi="Helvetica" w:cs="Helvetica Neue"/>
          <w:iCs/>
          <w:color w:val="202122"/>
          <w:sz w:val="20"/>
          <w:szCs w:val="20"/>
        </w:rPr>
        <w:t xml:space="preserve">A Gall-Peters projection of a </w:t>
      </w:r>
      <w:hyperlink r:id="rId20">
        <w:r w:rsidR="00A65513" w:rsidRPr="007E2299">
          <w:rPr>
            <w:rFonts w:ascii="Helvetica" w:eastAsia="Helvetica Neue" w:hAnsi="Helvetica" w:cs="Helvetica Neue"/>
            <w:iCs/>
            <w:color w:val="3366BB"/>
            <w:sz w:val="20"/>
            <w:szCs w:val="20"/>
          </w:rPr>
          <w:t>Visible Earth</w:t>
        </w:r>
      </w:hyperlink>
      <w:r w:rsidR="00A65513" w:rsidRPr="007E2299">
        <w:rPr>
          <w:rFonts w:ascii="Helvetica" w:eastAsia="Helvetica Neue" w:hAnsi="Helvetica" w:cs="Helvetica Neue"/>
          <w:iCs/>
          <w:color w:val="202122"/>
          <w:sz w:val="20"/>
          <w:szCs w:val="20"/>
        </w:rPr>
        <w:t xml:space="preserve"> image collected by </w:t>
      </w:r>
      <w:r w:rsidRPr="007E2299">
        <w:rPr>
          <w:rFonts w:ascii="Helvetica" w:eastAsia="Helvetica Neue" w:hAnsi="Helvetica" w:cs="Helvetica Neue"/>
          <w:iCs/>
          <w:color w:val="202122"/>
          <w:sz w:val="20"/>
          <w:szCs w:val="20"/>
        </w:rPr>
        <w:br/>
      </w:r>
      <w:r w:rsidR="00A65513" w:rsidRPr="007E2299">
        <w:rPr>
          <w:rFonts w:ascii="Helvetica" w:eastAsia="Helvetica Neue" w:hAnsi="Helvetica" w:cs="Helvetica Neue"/>
          <w:iCs/>
          <w:color w:val="202122"/>
          <w:sz w:val="20"/>
          <w:szCs w:val="20"/>
        </w:rPr>
        <w:t xml:space="preserve">the </w:t>
      </w:r>
      <w:hyperlink r:id="rId21">
        <w:r w:rsidR="00A65513" w:rsidRPr="007E2299">
          <w:rPr>
            <w:rFonts w:ascii="Helvetica" w:eastAsia="Helvetica Neue" w:hAnsi="Helvetica" w:cs="Helvetica Neue"/>
            <w:iCs/>
            <w:color w:val="3366BB"/>
            <w:sz w:val="20"/>
            <w:szCs w:val="20"/>
          </w:rPr>
          <w:t>Earth Observatory</w:t>
        </w:r>
      </w:hyperlink>
      <w:r w:rsidR="00A65513" w:rsidRPr="007E2299">
        <w:rPr>
          <w:rFonts w:ascii="Helvetica" w:eastAsia="Helvetica Neue" w:hAnsi="Helvetica" w:cs="Helvetica Neue"/>
          <w:iCs/>
          <w:color w:val="202122"/>
          <w:sz w:val="20"/>
          <w:szCs w:val="20"/>
        </w:rPr>
        <w:t xml:space="preserve"> experiment of the U.S. Government's </w:t>
      </w:r>
      <w:hyperlink r:id="rId22">
        <w:r w:rsidR="00A65513" w:rsidRPr="007E2299">
          <w:rPr>
            <w:rFonts w:ascii="Helvetica" w:eastAsia="Helvetica Neue" w:hAnsi="Helvetica" w:cs="Helvetica Neue"/>
            <w:iCs/>
            <w:color w:val="3366BB"/>
            <w:sz w:val="20"/>
            <w:szCs w:val="20"/>
          </w:rPr>
          <w:t>NASA</w:t>
        </w:r>
      </w:hyperlink>
      <w:r w:rsidR="00A65513" w:rsidRPr="007E2299">
        <w:rPr>
          <w:rFonts w:ascii="Helvetica" w:eastAsia="Helvetica Neue" w:hAnsi="Helvetica" w:cs="Helvetica Neue"/>
          <w:iCs/>
          <w:color w:val="202122"/>
          <w:sz w:val="20"/>
          <w:szCs w:val="20"/>
        </w:rPr>
        <w:t xml:space="preserve"> space agency. The reticle is 15 degrees in latitude and longitude. </w:t>
      </w:r>
      <w:hyperlink r:id="rId23">
        <w:proofErr w:type="spellStart"/>
        <w:proofErr w:type="gramStart"/>
        <w:r w:rsidR="00A65513" w:rsidRPr="007E2299">
          <w:rPr>
            <w:rFonts w:ascii="Helvetica" w:eastAsia="Helvetica Neue" w:hAnsi="Helvetica" w:cs="Helvetica Neue"/>
            <w:iCs/>
            <w:color w:val="3366BB"/>
            <w:sz w:val="20"/>
            <w:szCs w:val="20"/>
          </w:rPr>
          <w:t>en:Category</w:t>
        </w:r>
        <w:proofErr w:type="gramEnd"/>
        <w:r w:rsidR="00A65513" w:rsidRPr="007E2299">
          <w:rPr>
            <w:rFonts w:ascii="Helvetica" w:eastAsia="Helvetica Neue" w:hAnsi="Helvetica" w:cs="Helvetica Neue"/>
            <w:iCs/>
            <w:color w:val="3366BB"/>
            <w:sz w:val="20"/>
            <w:szCs w:val="20"/>
          </w:rPr>
          <w:t>:Images</w:t>
        </w:r>
        <w:proofErr w:type="spellEnd"/>
        <w:r w:rsidR="00A65513" w:rsidRPr="007E2299">
          <w:rPr>
            <w:rFonts w:ascii="Helvetica" w:eastAsia="Helvetica Neue" w:hAnsi="Helvetica" w:cs="Helvetica Neue"/>
            <w:iCs/>
            <w:color w:val="3366BB"/>
            <w:sz w:val="20"/>
            <w:szCs w:val="20"/>
          </w:rPr>
          <w:t xml:space="preserve"> of map projections</w:t>
        </w:r>
      </w:hyperlink>
      <w:r w:rsidR="00A65513" w:rsidRPr="007E2299">
        <w:rPr>
          <w:rFonts w:ascii="Helvetica" w:eastAsia="Helvetica Neue" w:hAnsi="Helvetica" w:cs="Helvetica Neue"/>
          <w:iCs/>
          <w:sz w:val="20"/>
          <w:szCs w:val="20"/>
        </w:rPr>
        <w:t>. Public Domain.</w:t>
      </w:r>
    </w:p>
    <w:p w14:paraId="6CC6FDE3" w14:textId="77777777" w:rsidR="00926562" w:rsidRPr="007E2299" w:rsidRDefault="00A65513">
      <w:pPr>
        <w:keepNext/>
        <w:keepLines/>
        <w:pBdr>
          <w:top w:val="nil"/>
          <w:left w:val="nil"/>
          <w:bottom w:val="nil"/>
          <w:right w:val="nil"/>
          <w:between w:val="nil"/>
        </w:pBdr>
        <w:spacing w:before="40" w:after="0"/>
        <w:rPr>
          <w:rFonts w:ascii="Helvetica" w:eastAsia="Helvetica Neue" w:hAnsi="Helvetica" w:cs="Helvetica Neue"/>
          <w:b/>
          <w:smallCaps/>
          <w:color w:val="000000"/>
          <w:sz w:val="26"/>
          <w:szCs w:val="26"/>
        </w:rPr>
      </w:pPr>
      <w:r w:rsidRPr="007E2299">
        <w:rPr>
          <w:rFonts w:ascii="Helvetica" w:eastAsia="Helvetica Neue" w:hAnsi="Helvetica" w:cs="Helvetica Neue"/>
          <w:b/>
          <w:color w:val="000000"/>
          <w:sz w:val="26"/>
          <w:szCs w:val="26"/>
        </w:rPr>
        <w:lastRenderedPageBreak/>
        <w:t>HOW TO GEOREFERENCE</w:t>
      </w:r>
    </w:p>
    <w:p w14:paraId="2906DC49" w14:textId="3293EDDF"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Georeferencing is essentially taking a text string of locality data (verbatim locality) and turning it into something that a computer can read and put on a map. Researchers use a combination of tools such as </w:t>
      </w:r>
      <w:hyperlink r:id="rId24">
        <w:proofErr w:type="spellStart"/>
        <w:r w:rsidR="00924848" w:rsidRPr="007E2299">
          <w:rPr>
            <w:rFonts w:ascii="Helvetica" w:eastAsia="Helvetica Neue" w:hAnsi="Helvetica" w:cs="Helvetica Neue"/>
            <w:color w:val="1155CC"/>
            <w:u w:val="single"/>
          </w:rPr>
          <w:t>GEOLocate</w:t>
        </w:r>
        <w:proofErr w:type="spellEnd"/>
      </w:hyperlink>
      <w:r w:rsidRPr="007E2299">
        <w:rPr>
          <w:rFonts w:ascii="Helvetica" w:eastAsia="Helvetica Neue" w:hAnsi="Helvetica" w:cs="Helvetica Neue"/>
          <w:color w:val="000000"/>
        </w:rPr>
        <w:t xml:space="preserve"> and </w:t>
      </w:r>
      <w:hyperlink r:id="rId25">
        <w:r w:rsidRPr="007E2299">
          <w:rPr>
            <w:rFonts w:ascii="Helvetica" w:eastAsia="Helvetica Neue" w:hAnsi="Helvetica" w:cs="Helvetica Neue"/>
            <w:color w:val="1155CC"/>
            <w:u w:val="single"/>
          </w:rPr>
          <w:t>Google Maps</w:t>
        </w:r>
      </w:hyperlink>
      <w:r w:rsidRPr="007E2299">
        <w:rPr>
          <w:rFonts w:ascii="Helvetica" w:eastAsia="Helvetica Neue" w:hAnsi="Helvetica" w:cs="Helvetica Neue"/>
          <w:color w:val="000000"/>
        </w:rPr>
        <w:t xml:space="preserve"> to investigate locations and translate locality data into a geographic coordinate point (latitude and longitude) with an uncertainty radius.</w:t>
      </w:r>
    </w:p>
    <w:p w14:paraId="073DA8E0"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Example of verbatim locality: </w:t>
      </w:r>
      <w:r w:rsidRPr="007E2299">
        <w:rPr>
          <w:rFonts w:ascii="Helvetica" w:eastAsia="Helvetica Neue" w:hAnsi="Helvetica" w:cs="Helvetica Neue"/>
          <w:color w:val="000000"/>
        </w:rPr>
        <w:br/>
        <w:t>“</w:t>
      </w:r>
      <w:proofErr w:type="spellStart"/>
      <w:r w:rsidRPr="007E2299">
        <w:rPr>
          <w:rFonts w:ascii="Helvetica" w:eastAsia="Helvetica Neue" w:hAnsi="Helvetica" w:cs="Helvetica Neue"/>
          <w:color w:val="000000"/>
        </w:rPr>
        <w:t>pushepatapa</w:t>
      </w:r>
      <w:proofErr w:type="spellEnd"/>
      <w:r w:rsidRPr="007E2299">
        <w:rPr>
          <w:rFonts w:ascii="Helvetica" w:eastAsia="Helvetica Neue" w:hAnsi="Helvetica" w:cs="Helvetica Neue"/>
          <w:color w:val="000000"/>
        </w:rPr>
        <w:t xml:space="preserve"> creek, trib. to pearl river, 7.8 miles north of </w:t>
      </w:r>
      <w:proofErr w:type="spellStart"/>
      <w:r w:rsidRPr="007E2299">
        <w:rPr>
          <w:rFonts w:ascii="Helvetica" w:eastAsia="Helvetica Neue" w:hAnsi="Helvetica" w:cs="Helvetica Neue"/>
          <w:color w:val="000000"/>
        </w:rPr>
        <w:t>bogalusa</w:t>
      </w:r>
      <w:proofErr w:type="spellEnd"/>
      <w:r w:rsidRPr="007E2299">
        <w:rPr>
          <w:rFonts w:ascii="Helvetica" w:eastAsia="Helvetica Neue" w:hAnsi="Helvetica" w:cs="Helvetica Neue"/>
          <w:color w:val="000000"/>
        </w:rPr>
        <w:t xml:space="preserve"> at </w:t>
      </w:r>
      <w:proofErr w:type="spellStart"/>
      <w:r w:rsidRPr="007E2299">
        <w:rPr>
          <w:rFonts w:ascii="Helvetica" w:eastAsia="Helvetica Neue" w:hAnsi="Helvetica" w:cs="Helvetica Neue"/>
          <w:color w:val="000000"/>
        </w:rPr>
        <w:t>hwy</w:t>
      </w:r>
      <w:proofErr w:type="spellEnd"/>
      <w:r w:rsidRPr="007E2299">
        <w:rPr>
          <w:rFonts w:ascii="Helvetica" w:eastAsia="Helvetica Neue" w:hAnsi="Helvetica" w:cs="Helvetica Neue"/>
          <w:color w:val="000000"/>
        </w:rPr>
        <w:t xml:space="preserve"> 21; Washington; LA; USA”</w:t>
      </w:r>
    </w:p>
    <w:p w14:paraId="6384505F"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This needs to be translated to: </w:t>
      </w:r>
      <w:r w:rsidRPr="007E2299">
        <w:rPr>
          <w:rFonts w:ascii="Helvetica" w:eastAsia="Helvetica Neue" w:hAnsi="Helvetica" w:cs="Helvetica Neue"/>
          <w:color w:val="000000"/>
        </w:rPr>
        <w:br/>
        <w:t>latitude: 30.88797, longitude: -89.83601, uncertainty radius: 48m</w:t>
      </w:r>
    </w:p>
    <w:p w14:paraId="660C32C9" w14:textId="52EC0429" w:rsidR="00926562" w:rsidRPr="007E2299" w:rsidRDefault="00926562" w:rsidP="00DB6A1F">
      <w:pPr>
        <w:pBdr>
          <w:top w:val="nil"/>
          <w:left w:val="nil"/>
          <w:bottom w:val="nil"/>
          <w:right w:val="nil"/>
          <w:between w:val="nil"/>
        </w:pBdr>
        <w:spacing w:after="0" w:line="276" w:lineRule="auto"/>
        <w:rPr>
          <w:rFonts w:ascii="Helvetica" w:eastAsia="Helvetica Neue" w:hAnsi="Helvetica" w:cs="Helvetica Neue"/>
          <w:i/>
          <w:color w:val="000000"/>
        </w:rPr>
      </w:pPr>
    </w:p>
    <w:p w14:paraId="7D0546E5" w14:textId="4368871D" w:rsidR="00926562" w:rsidRPr="007E2299" w:rsidRDefault="00571267" w:rsidP="00DB6A1F">
      <w:pPr>
        <w:pStyle w:val="BCEENETH3"/>
      </w:pPr>
      <w:r w:rsidRPr="007E2299">
        <w:rPr>
          <w:noProof/>
        </w:rPr>
        <mc:AlternateContent>
          <mc:Choice Requires="wpg">
            <w:drawing>
              <wp:anchor distT="0" distB="0" distL="114300" distR="114300" simplePos="0" relativeHeight="251666432" behindDoc="0" locked="0" layoutInCell="1" allowOverlap="1" wp14:anchorId="738DB663" wp14:editId="475A777B">
                <wp:simplePos x="0" y="0"/>
                <wp:positionH relativeFrom="column">
                  <wp:posOffset>3133806</wp:posOffset>
                </wp:positionH>
                <wp:positionV relativeFrom="paragraph">
                  <wp:posOffset>204679</wp:posOffset>
                </wp:positionV>
                <wp:extent cx="3410585" cy="3450590"/>
                <wp:effectExtent l="12700" t="12700" r="18415" b="3810"/>
                <wp:wrapSquare wrapText="bothSides"/>
                <wp:docPr id="5" name="Group 5" descr="Illustration of accuracy versus precision, showing 4 dartboards. In the board that is accurate and precise, all dots are collected tightly in the center of the board. In the board that is inaccurate and precise, all dots are collected tightly together but away from the center of the board. In the board that is accurate and imprecise, the dots are loosely scattered but centered on the board. On the. board that is inaccurate and imprecise, the dots are loosely scattered and off-center."/>
                <wp:cNvGraphicFramePr/>
                <a:graphic xmlns:a="http://schemas.openxmlformats.org/drawingml/2006/main">
                  <a:graphicData uri="http://schemas.microsoft.com/office/word/2010/wordprocessingGroup">
                    <wpg:wgp>
                      <wpg:cNvGrpSpPr/>
                      <wpg:grpSpPr>
                        <a:xfrm>
                          <a:off x="0" y="0"/>
                          <a:ext cx="3410585" cy="3450590"/>
                          <a:chOff x="0" y="0"/>
                          <a:chExt cx="3410585" cy="3450742"/>
                        </a:xfrm>
                      </wpg:grpSpPr>
                      <pic:pic xmlns:pic="http://schemas.openxmlformats.org/drawingml/2006/picture">
                        <pic:nvPicPr>
                          <pic:cNvPr id="31" name="image1.jpg" descr="Shape, circle&#10;&#10;Description automatically generated"/>
                          <pic:cNvPicPr/>
                        </pic:nvPicPr>
                        <pic:blipFill>
                          <a:blip r:embed="rId26"/>
                          <a:srcRect/>
                          <a:stretch>
                            <a:fillRect/>
                          </a:stretch>
                        </pic:blipFill>
                        <pic:spPr>
                          <a:xfrm>
                            <a:off x="0" y="0"/>
                            <a:ext cx="3410585" cy="3126740"/>
                          </a:xfrm>
                          <a:prstGeom prst="rect">
                            <a:avLst/>
                          </a:prstGeom>
                          <a:ln>
                            <a:solidFill>
                              <a:schemeClr val="tx1"/>
                            </a:solidFill>
                          </a:ln>
                        </pic:spPr>
                      </pic:pic>
                      <wps:wsp>
                        <wps:cNvPr id="4" name="Text Box 4"/>
                        <wps:cNvSpPr txBox="1"/>
                        <wps:spPr>
                          <a:xfrm>
                            <a:off x="173621" y="3161817"/>
                            <a:ext cx="3236595" cy="288925"/>
                          </a:xfrm>
                          <a:prstGeom prst="rect">
                            <a:avLst/>
                          </a:prstGeom>
                          <a:solidFill>
                            <a:schemeClr val="lt1"/>
                          </a:solidFill>
                          <a:ln w="6350">
                            <a:noFill/>
                          </a:ln>
                        </wps:spPr>
                        <wps:txbx>
                          <w:txbxContent>
                            <w:p w14:paraId="3A857502" w14:textId="0B845C78" w:rsidR="00DB6A1F" w:rsidRPr="00DB6A1F" w:rsidRDefault="00DB6A1F" w:rsidP="00571267">
                              <w:pPr>
                                <w:jc w:val="center"/>
                                <w:rPr>
                                  <w:rFonts w:ascii="Helvetica" w:hAnsi="Helvetica"/>
                                  <w:b/>
                                  <w:bCs/>
                                  <w:sz w:val="20"/>
                                  <w:szCs w:val="20"/>
                                </w:rPr>
                              </w:pPr>
                              <w:r w:rsidRPr="00DB6A1F">
                                <w:rPr>
                                  <w:rFonts w:ascii="Helvetica" w:hAnsi="Helvetica"/>
                                  <w:b/>
                                  <w:bCs/>
                                  <w:sz w:val="20"/>
                                  <w:szCs w:val="20"/>
                                </w:rPr>
                                <w:t xml:space="preserve">Figure 6. </w:t>
                              </w:r>
                              <w:r w:rsidRPr="00DB6A1F">
                                <w:rPr>
                                  <w:rFonts w:ascii="Helvetica" w:hAnsi="Helvetica"/>
                                  <w:sz w:val="20"/>
                                  <w:szCs w:val="20"/>
                                </w:rPr>
                                <w:t>Accuracy and precision.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38DB663" id="Group 5" o:spid="_x0000_s1027" alt="Illustration of accuracy versus precision, showing 4 dartboards. In the board that is accurate and precise, all dots are collected tightly in the center of the board. In the board that is inaccurate and precise, all dots are collected tightly together but away from the center of the board. In the board that is accurate and imprecise, the dots are loosely scattered but centered on the board. On the. board that is inaccurate and imprecise, the dots are loosely scattered and off-center." style="position:absolute;margin-left:246.75pt;margin-top:16.1pt;width:268.55pt;height:271.7pt;z-index:251666432;mso-height-relative:margin" coordsize="34105,3450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9+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jpg" o:spid="_x0000_s1028" type="#_x0000_t75" alt="Shape, circle&#10;&#10;Description automatically generated" style="position:absolute;width:34105;height:312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" stroked="t" strokecolor="black [3213]">
                  <v:imagedata r:id="rId27" o:title="Shape, circle&#10;&#10;Description automatically generated"/>
                </v:shape>
                <v:shape id="Text Box 4" o:spid="_x0000_s1029" type="#_x0000_t202" style="position:absolute;left:1736;top:31618;width:32366;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" fillcolor="white [3201]" stroked="f" strokeweight=".5pt">
                  <v:textbox>
                    <w:txbxContent>
                      <w:p w14:paraId="3A857502" w14:textId="0B845C78" w:rsidR="00DB6A1F" w:rsidRPr="00DB6A1F" w:rsidRDefault="00DB6A1F" w:rsidP="00571267">
                        <w:pPr>
                          <w:jc w:val="center"/>
                          <w:rPr>
                            <w:rFonts w:ascii="Helvetica" w:hAnsi="Helvetica"/>
                            <w:b/>
                            <w:bCs/>
                            <w:sz w:val="20"/>
                            <w:szCs w:val="20"/>
                          </w:rPr>
                        </w:pPr>
                        <w:r w:rsidRPr="00DB6A1F">
                          <w:rPr>
                            <w:rFonts w:ascii="Helvetica" w:hAnsi="Helvetica"/>
                            <w:b/>
                            <w:bCs/>
                            <w:sz w:val="20"/>
                            <w:szCs w:val="20"/>
                          </w:rPr>
                          <w:t xml:space="preserve">Figure 6. </w:t>
                        </w:r>
                        <w:r w:rsidRPr="00DB6A1F">
                          <w:rPr>
                            <w:rFonts w:ascii="Helvetica" w:hAnsi="Helvetica"/>
                            <w:sz w:val="20"/>
                            <w:szCs w:val="20"/>
                          </w:rPr>
                          <w:t>Accuracy and precision.</w:t>
                        </w:r>
                      </w:p>
                    </w:txbxContent>
                  </v:textbox>
                </v:shape>
                <w10:wrap type="square"/>
              </v:group>
            </w:pict>
          </mc:Fallback>
        </mc:AlternateContent>
      </w:r>
      <w:r w:rsidR="00A65513" w:rsidRPr="007E2299">
        <w:t>Accuracy vs. Precision</w:t>
      </w:r>
    </w:p>
    <w:p w14:paraId="4E7DC563" w14:textId="44D5989E" w:rsidR="00926562" w:rsidRPr="007E2299" w:rsidRDefault="00A65513" w:rsidP="00DB6A1F">
      <w:pPr>
        <w:pStyle w:val="BCEENETNormal"/>
      </w:pPr>
      <w:r w:rsidRPr="007E2299">
        <w:t xml:space="preserve">There is often confusion regarding the difference between accuracy and precision. Think about throwing 10 darts on a dartboard. Once you are done throwing all ten of them, imagine taking a piece of string and winding it around the outside of your darts to enclose the area all your darts fall in (see figure below). You can use this area to evaluate your accuracy and your precision. </w:t>
      </w:r>
    </w:p>
    <w:p w14:paraId="4A0A4D18" w14:textId="4D779BEE" w:rsidR="00926562" w:rsidRPr="007E2299" w:rsidRDefault="00A65513" w:rsidP="00DB6A1F">
      <w:pPr>
        <w:pStyle w:val="BCEENETNormal"/>
      </w:pPr>
      <w:r w:rsidRPr="007E2299">
        <w:t xml:space="preserve">Regardless of where they are on the board, are your darts close together or far apart? This is your </w:t>
      </w:r>
      <w:r w:rsidRPr="007E2299">
        <w:rPr>
          <w:b/>
        </w:rPr>
        <w:t>precision</w:t>
      </w:r>
      <w:r w:rsidRPr="007E2299">
        <w:t xml:space="preserve">. Precision only refers to how similar each trial is to the next, in other words, how large is the area enclosed by your string? If all your darts are clustered together the area is small: you are a </w:t>
      </w:r>
      <w:r w:rsidRPr="007E2299">
        <w:rPr>
          <w:i/>
        </w:rPr>
        <w:t xml:space="preserve">precise </w:t>
      </w:r>
      <w:r w:rsidRPr="007E2299">
        <w:t xml:space="preserve">dart-thrower. If your darts are far apart, the area is large: you are an </w:t>
      </w:r>
      <w:r w:rsidRPr="007E2299">
        <w:rPr>
          <w:i/>
        </w:rPr>
        <w:t xml:space="preserve">imprecise </w:t>
      </w:r>
      <w:r w:rsidRPr="007E2299">
        <w:t xml:space="preserve">dart-thrower. </w:t>
      </w:r>
    </w:p>
    <w:p w14:paraId="083C5B4D" w14:textId="77777777" w:rsidR="00926562" w:rsidRPr="007E2299" w:rsidRDefault="00A65513" w:rsidP="00DB6A1F">
      <w:pPr>
        <w:pStyle w:val="BCEENETNormal"/>
      </w:pPr>
      <w:r w:rsidRPr="007E2299">
        <w:t xml:space="preserve">Now, regardless of how big or small the shape made by the string is, look for the midpoint of the shape. Is it </w:t>
      </w:r>
      <w:proofErr w:type="gramStart"/>
      <w:r w:rsidRPr="007E2299">
        <w:t>near</w:t>
      </w:r>
      <w:proofErr w:type="gramEnd"/>
      <w:r w:rsidRPr="007E2299">
        <w:t xml:space="preserve"> the middle of the target or far away? This is your accuracy. If the middle of the shape is near the middle of the target, you are an accurate dart-thrower. If the middle of the shape is far away from the middle of the target (even if a few darts hit a bullseye!) you are an inaccurate dart-thrower.  </w:t>
      </w:r>
    </w:p>
    <w:p w14:paraId="38073A90" w14:textId="77777777" w:rsidR="00571267" w:rsidRPr="007E2299" w:rsidRDefault="00DB6A1F" w:rsidP="00DB6A1F">
      <w:pPr>
        <w:pStyle w:val="BCEENETH3"/>
        <w:spacing w:before="0"/>
        <w:rPr>
          <w:rFonts w:eastAsia="Helvetica Neue"/>
        </w:rPr>
      </w:pPr>
      <w:r w:rsidRPr="007E2299">
        <w:rPr>
          <w:rFonts w:eastAsia="Helvetica Neue"/>
          <w:sz w:val="13"/>
          <w:szCs w:val="13"/>
        </w:rPr>
        <w:br/>
      </w:r>
    </w:p>
    <w:p w14:paraId="2B86F3EE" w14:textId="77777777" w:rsidR="00571267" w:rsidRPr="007E2299" w:rsidRDefault="00571267">
      <w:pPr>
        <w:rPr>
          <w:rFonts w:ascii="Helvetica" w:eastAsia="Helvetica Neue" w:hAnsi="Helvetica" w:cstheme="majorBidi"/>
          <w:b/>
          <w:bCs/>
          <w:i/>
          <w:iCs/>
          <w:color w:val="000000" w:themeColor="text1"/>
          <w:sz w:val="24"/>
          <w:szCs w:val="24"/>
        </w:rPr>
      </w:pPr>
      <w:r w:rsidRPr="007E2299">
        <w:rPr>
          <w:rFonts w:ascii="Helvetica" w:eastAsia="Helvetica Neue" w:hAnsi="Helvetica"/>
        </w:rPr>
        <w:br w:type="page"/>
      </w:r>
    </w:p>
    <w:p w14:paraId="79AED0E0" w14:textId="085E7A50" w:rsidR="00926562" w:rsidRPr="007E2299" w:rsidRDefault="00A65513" w:rsidP="00DB6A1F">
      <w:pPr>
        <w:pStyle w:val="BCEENETH3"/>
        <w:spacing w:before="0"/>
        <w:rPr>
          <w:rFonts w:eastAsia="Helvetica Neue"/>
        </w:rPr>
      </w:pPr>
      <w:r w:rsidRPr="007E2299">
        <w:rPr>
          <w:rFonts w:eastAsia="Helvetica Neue"/>
        </w:rPr>
        <w:lastRenderedPageBreak/>
        <w:t xml:space="preserve">Uncertainty </w:t>
      </w:r>
    </w:p>
    <w:p w14:paraId="42901165"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There is always a level of uncertainty when it comes to transforming a locality string into a coordinate. This uncertainty can come from:</w:t>
      </w:r>
    </w:p>
    <w:p w14:paraId="2BF81873" w14:textId="77777777" w:rsidR="00926562" w:rsidRPr="007E2299" w:rsidRDefault="00A65513" w:rsidP="00DB6A1F">
      <w:pPr>
        <w:numPr>
          <w:ilvl w:val="0"/>
          <w:numId w:val="7"/>
        </w:numPr>
        <w:pBdr>
          <w:top w:val="nil"/>
          <w:left w:val="nil"/>
          <w:bottom w:val="nil"/>
          <w:right w:val="nil"/>
          <w:between w:val="nil"/>
        </w:pBdr>
        <w:spacing w:after="60" w:line="276" w:lineRule="auto"/>
        <w:rPr>
          <w:rFonts w:ascii="Helvetica" w:hAnsi="Helvetica"/>
        </w:rPr>
      </w:pPr>
      <w:r w:rsidRPr="007E2299">
        <w:rPr>
          <w:rFonts w:ascii="Helvetica" w:eastAsia="Helvetica Neue" w:hAnsi="Helvetica" w:cs="Helvetica Neue"/>
          <w:color w:val="000000"/>
        </w:rPr>
        <w:t>Imprecise or inaccurate locality description</w:t>
      </w:r>
    </w:p>
    <w:p w14:paraId="67CEB590" w14:textId="77777777" w:rsidR="00926562" w:rsidRPr="007E2299" w:rsidRDefault="00A65513" w:rsidP="00DB6A1F">
      <w:pPr>
        <w:numPr>
          <w:ilvl w:val="0"/>
          <w:numId w:val="7"/>
        </w:numPr>
        <w:pBdr>
          <w:top w:val="nil"/>
          <w:left w:val="nil"/>
          <w:bottom w:val="nil"/>
          <w:right w:val="nil"/>
          <w:between w:val="nil"/>
        </w:pBdr>
        <w:spacing w:after="60" w:line="276" w:lineRule="auto"/>
        <w:rPr>
          <w:rFonts w:ascii="Helvetica" w:hAnsi="Helvetica"/>
        </w:rPr>
      </w:pPr>
      <w:r w:rsidRPr="007E2299">
        <w:rPr>
          <w:rFonts w:ascii="Helvetica" w:eastAsia="Helvetica Neue" w:hAnsi="Helvetica" w:cs="Helvetica Neue"/>
          <w:color w:val="000000"/>
        </w:rPr>
        <w:t>Lost data</w:t>
      </w:r>
    </w:p>
    <w:p w14:paraId="00184197" w14:textId="77777777" w:rsidR="00926562" w:rsidRPr="007E2299" w:rsidRDefault="00A65513" w:rsidP="00DB6A1F">
      <w:pPr>
        <w:numPr>
          <w:ilvl w:val="0"/>
          <w:numId w:val="7"/>
        </w:numPr>
        <w:pBdr>
          <w:top w:val="nil"/>
          <w:left w:val="nil"/>
          <w:bottom w:val="nil"/>
          <w:right w:val="nil"/>
          <w:between w:val="nil"/>
        </w:pBdr>
        <w:spacing w:after="60" w:line="276" w:lineRule="auto"/>
        <w:rPr>
          <w:rFonts w:ascii="Helvetica" w:hAnsi="Helvetica"/>
        </w:rPr>
      </w:pPr>
      <w:r w:rsidRPr="007E2299">
        <w:rPr>
          <w:rFonts w:ascii="Helvetica" w:eastAsia="Helvetica Neue" w:hAnsi="Helvetica" w:cs="Helvetica Neue"/>
          <w:color w:val="000000"/>
        </w:rPr>
        <w:t>Conflicting information (locality string information is inconsistent with itself, multiple collectors with different locality descriptions, etc.)</w:t>
      </w:r>
    </w:p>
    <w:p w14:paraId="3D98DD07" w14:textId="77777777" w:rsidR="00926562" w:rsidRPr="007E2299" w:rsidRDefault="00A65513" w:rsidP="00DB6A1F">
      <w:pPr>
        <w:numPr>
          <w:ilvl w:val="0"/>
          <w:numId w:val="7"/>
        </w:numPr>
        <w:pBdr>
          <w:top w:val="nil"/>
          <w:left w:val="nil"/>
          <w:bottom w:val="nil"/>
          <w:right w:val="nil"/>
          <w:between w:val="nil"/>
        </w:pBdr>
        <w:spacing w:after="60" w:line="276" w:lineRule="auto"/>
        <w:rPr>
          <w:rFonts w:ascii="Helvetica" w:hAnsi="Helvetica"/>
        </w:rPr>
      </w:pPr>
      <w:r w:rsidRPr="007E2299">
        <w:rPr>
          <w:rFonts w:ascii="Helvetica" w:eastAsia="Helvetica Neue" w:hAnsi="Helvetica" w:cs="Helvetica Neue"/>
          <w:color w:val="000000"/>
        </w:rPr>
        <w:t>Confusing language</w:t>
      </w:r>
    </w:p>
    <w:p w14:paraId="2C641E9A" w14:textId="7348B305"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When georeferencing, you are usually interpreting someone else’s locality data. This naturally introduces some uncertainty to the precision of your georeferenced point, due to your interpretation of the language that the collector used. Sometimes you are forced to make assumptions when data is missing or lost. When georeferencing, </w:t>
      </w:r>
      <w:proofErr w:type="spellStart"/>
      <w:r w:rsidRPr="007E2299">
        <w:rPr>
          <w:rFonts w:ascii="Helvetica" w:eastAsia="Helvetica Neue" w:hAnsi="Helvetica" w:cs="Helvetica Neue"/>
          <w:color w:val="000000"/>
        </w:rPr>
        <w:t>you</w:t>
      </w:r>
      <w:proofErr w:type="spellEnd"/>
      <w:r w:rsidRPr="007E2299">
        <w:rPr>
          <w:rFonts w:ascii="Helvetica" w:eastAsia="Helvetica Neue" w:hAnsi="Helvetica" w:cs="Helvetica Neue"/>
          <w:color w:val="000000"/>
        </w:rPr>
        <w:t xml:space="preserve"> account for all this uncertainty by adding a value called an </w:t>
      </w:r>
      <w:r w:rsidRPr="007E2299">
        <w:rPr>
          <w:rFonts w:ascii="Helvetica" w:eastAsia="Helvetica Neue" w:hAnsi="Helvetica" w:cs="Helvetica Neue"/>
          <w:b/>
          <w:color w:val="000000"/>
        </w:rPr>
        <w:t>uncertainty radius</w:t>
      </w:r>
      <w:r w:rsidRPr="007E2299">
        <w:rPr>
          <w:rFonts w:ascii="Helvetica" w:eastAsia="Helvetica Neue" w:hAnsi="Helvetica" w:cs="Helvetica Neue"/>
          <w:color w:val="000000"/>
        </w:rPr>
        <w:t xml:space="preserve">, which is the length of the radius of the circle that should be drawn around your precise locality (point of latitude and longitude) to encompass all the possible locations that the collector </w:t>
      </w:r>
      <w:r w:rsidRPr="007E2299">
        <w:rPr>
          <w:rFonts w:ascii="Helvetica" w:eastAsia="Helvetica Neue" w:hAnsi="Helvetica" w:cs="Helvetica Neue"/>
          <w:i/>
          <w:color w:val="000000"/>
        </w:rPr>
        <w:t xml:space="preserve">might </w:t>
      </w:r>
      <w:r w:rsidRPr="007E2299">
        <w:rPr>
          <w:rFonts w:ascii="Helvetica" w:eastAsia="Helvetica Neue" w:hAnsi="Helvetica" w:cs="Helvetica Neue"/>
          <w:color w:val="000000"/>
        </w:rPr>
        <w:t xml:space="preserve">be talking about. </w:t>
      </w:r>
      <w:r w:rsidR="00571267" w:rsidRPr="007E2299">
        <w:rPr>
          <w:rFonts w:ascii="Helvetica" w:eastAsia="Helvetica Neue" w:hAnsi="Helvetica" w:cs="Helvetica Neue"/>
          <w:color w:val="000000"/>
        </w:rPr>
        <w:br/>
      </w:r>
    </w:p>
    <w:p w14:paraId="17F6BEE2" w14:textId="77777777" w:rsidR="00926562" w:rsidRPr="007E2299" w:rsidRDefault="00A65513" w:rsidP="00571267">
      <w:pPr>
        <w:pStyle w:val="BCEENETH4"/>
        <w:rPr>
          <w:rFonts w:eastAsia="Helvetica Neue"/>
        </w:rPr>
      </w:pPr>
      <w:r w:rsidRPr="007E2299">
        <w:rPr>
          <w:rFonts w:eastAsia="Helvetica Neue"/>
        </w:rPr>
        <w:t>Why is it important to account for uncertainty?</w:t>
      </w:r>
    </w:p>
    <w:p w14:paraId="70059BC5"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There is only so much uncertainty one can accept when using natural history collections data to answer a research question. For example, some specimens have a locality of “North America” or even “Earth”. A specimen with a locality of North America may be used if the research question is comparing specimens from North America and the UK. However, it would not be appropriate for a research question comparing specimens from California and New York. </w:t>
      </w:r>
    </w:p>
    <w:p w14:paraId="2235D333" w14:textId="77777777" w:rsidR="00926562" w:rsidRPr="007E2299" w:rsidRDefault="00926562">
      <w:pPr>
        <w:rPr>
          <w:rFonts w:ascii="Helvetica" w:eastAsia="Helvetica Neue" w:hAnsi="Helvetica" w:cs="Helvetica Neue"/>
        </w:rPr>
      </w:pPr>
    </w:p>
    <w:p w14:paraId="05F3FE1C" w14:textId="77777777" w:rsidR="00926562" w:rsidRPr="007E2299" w:rsidRDefault="00A65513">
      <w:pPr>
        <w:rPr>
          <w:rFonts w:ascii="Helvetica" w:eastAsia="Helvetica Neue" w:hAnsi="Helvetica" w:cs="Helvetica Neue"/>
          <w:b/>
          <w:i/>
          <w:color w:val="000000"/>
          <w:sz w:val="24"/>
          <w:szCs w:val="24"/>
        </w:rPr>
      </w:pPr>
      <w:r w:rsidRPr="007E2299">
        <w:rPr>
          <w:rFonts w:ascii="Helvetica" w:hAnsi="Helvetica"/>
        </w:rPr>
        <w:br w:type="page"/>
      </w:r>
    </w:p>
    <w:p w14:paraId="7C681C95" w14:textId="77777777" w:rsidR="00926562" w:rsidRPr="007E2299" w:rsidRDefault="00A65513" w:rsidP="00571267">
      <w:pPr>
        <w:pStyle w:val="BCEENETH2"/>
      </w:pPr>
      <w:r w:rsidRPr="007E2299">
        <w:lastRenderedPageBreak/>
        <w:t>Georeferencing Walkthrough</w:t>
      </w:r>
    </w:p>
    <w:p w14:paraId="411D8AF9" w14:textId="3889C0E8"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Open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Navigate to </w:t>
      </w:r>
      <w:hyperlink r:id="rId28">
        <w:r w:rsidRPr="007E2299">
          <w:rPr>
            <w:rFonts w:ascii="Helvetica" w:eastAsia="Helvetica Neue" w:hAnsi="Helvetica" w:cs="Helvetica Neue"/>
            <w:color w:val="1155CC"/>
            <w:u w:val="single"/>
          </w:rPr>
          <w:t>https://www.geo-locate.org/</w:t>
        </w:r>
      </w:hyperlink>
      <w:r w:rsidRPr="007E2299">
        <w:rPr>
          <w:rFonts w:ascii="Helvetica" w:eastAsia="Helvetica Neue" w:hAnsi="Helvetica" w:cs="Helvetica Neue"/>
        </w:rPr>
        <w:t xml:space="preserve"> in your web browser. Click </w:t>
      </w:r>
      <w:hyperlink r:id="rId29">
        <w:proofErr w:type="spellStart"/>
        <w:r w:rsidRPr="007E2299">
          <w:rPr>
            <w:rFonts w:ascii="Helvetica" w:eastAsia="Helvetica Neue" w:hAnsi="Helvetica" w:cs="Helvetica Neue"/>
            <w:b/>
            <w:color w:val="003366"/>
            <w:u w:val="single"/>
            <w:shd w:val="clear" w:color="auto" w:fill="FFFFE8"/>
          </w:rPr>
          <w:t>GEOLocate</w:t>
        </w:r>
        <w:proofErr w:type="spellEnd"/>
        <w:r w:rsidRPr="007E2299">
          <w:rPr>
            <w:rFonts w:ascii="Helvetica" w:eastAsia="Helvetica Neue" w:hAnsi="Helvetica" w:cs="Helvetica Neue"/>
            <w:b/>
            <w:color w:val="003366"/>
            <w:u w:val="single"/>
            <w:shd w:val="clear" w:color="auto" w:fill="FFFFE8"/>
          </w:rPr>
          <w:t xml:space="preserve"> Web Clients</w:t>
        </w:r>
      </w:hyperlink>
      <w:r w:rsidRPr="007E2299">
        <w:rPr>
          <w:rFonts w:ascii="Helvetica" w:eastAsia="Helvetica Neue" w:hAnsi="Helvetica" w:cs="Helvetica Neue"/>
        </w:rPr>
        <w:t xml:space="preserve"> under “Users”, and click </w:t>
      </w:r>
      <w:hyperlink r:id="rId30">
        <w:r w:rsidRPr="007E2299">
          <w:rPr>
            <w:rFonts w:ascii="Helvetica" w:eastAsia="Helvetica Neue" w:hAnsi="Helvetica" w:cs="Helvetica Neue"/>
            <w:b/>
            <w:color w:val="1155CC"/>
            <w:u w:val="single"/>
          </w:rPr>
          <w:t>Standard Client</w:t>
        </w:r>
      </w:hyperlink>
      <w:r w:rsidRPr="007E2299">
        <w:rPr>
          <w:rFonts w:ascii="Helvetica" w:eastAsia="Helvetica Neue" w:hAnsi="Helvetica" w:cs="Helvetica Neue"/>
          <w:b/>
          <w:color w:val="1155CC"/>
          <w:u w:val="single"/>
        </w:rPr>
        <w:t>.</w:t>
      </w:r>
    </w:p>
    <w:p w14:paraId="25693C43"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Try pasting the verbatim locality directly into the ‘Locality String’ field.</w:t>
      </w:r>
    </w:p>
    <w:p w14:paraId="5139ACF5"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Select the appropriate country- United States will be selected by default.</w:t>
      </w:r>
    </w:p>
    <w:p w14:paraId="2CAD0BF2"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For localities in the US, you will have to fill in the state and county separately.</w:t>
      </w:r>
    </w:p>
    <w:p w14:paraId="05B00DB2" w14:textId="608381EB" w:rsidR="00926562" w:rsidRPr="007E2299" w:rsidRDefault="00A65513" w:rsidP="007E2299">
      <w:pPr>
        <w:numPr>
          <w:ilvl w:val="1"/>
          <w:numId w:val="6"/>
        </w:numPr>
        <w:spacing w:before="60" w:after="0" w:line="276" w:lineRule="auto"/>
        <w:rPr>
          <w:rFonts w:ascii="Helvetica" w:eastAsia="Helvetica Neue" w:hAnsi="Helvetica" w:cs="Helvetica Neue"/>
        </w:rPr>
      </w:pPr>
      <w:r w:rsidRPr="007E2299">
        <w:rPr>
          <w:rFonts w:ascii="Helvetica" w:eastAsia="Helvetica Neue" w:hAnsi="Helvetica" w:cs="Helvetica Neue"/>
        </w:rPr>
        <w:t>Add state level data found in the verbatim locality. For the example locality string (</w:t>
      </w:r>
      <w:proofErr w:type="spellStart"/>
      <w:r w:rsidRPr="007E2299">
        <w:rPr>
          <w:rFonts w:ascii="Helvetica" w:eastAsia="Helvetica Neue" w:hAnsi="Helvetica" w:cs="Helvetica Neue"/>
        </w:rPr>
        <w:t>pushepatapa</w:t>
      </w:r>
      <w:proofErr w:type="spellEnd"/>
      <w:r w:rsidRPr="007E2299">
        <w:rPr>
          <w:rFonts w:ascii="Helvetica" w:eastAsia="Helvetica Neue" w:hAnsi="Helvetica" w:cs="Helvetica Neue"/>
        </w:rPr>
        <w:t xml:space="preserve"> creek, trib. to pearl river, 7.8 miles north of </w:t>
      </w:r>
      <w:proofErr w:type="spellStart"/>
      <w:r w:rsidRPr="007E2299">
        <w:rPr>
          <w:rFonts w:ascii="Helvetica" w:eastAsia="Helvetica Neue" w:hAnsi="Helvetica" w:cs="Helvetica Neue"/>
        </w:rPr>
        <w:t>bogalusa</w:t>
      </w:r>
      <w:proofErr w:type="spellEnd"/>
      <w:r w:rsidRPr="007E2299">
        <w:rPr>
          <w:rFonts w:ascii="Helvetica" w:eastAsia="Helvetica Neue" w:hAnsi="Helvetica" w:cs="Helvetica Neue"/>
        </w:rPr>
        <w:t xml:space="preserve"> at </w:t>
      </w:r>
      <w:proofErr w:type="spellStart"/>
      <w:r w:rsidRPr="007E2299">
        <w:rPr>
          <w:rFonts w:ascii="Helvetica" w:eastAsia="Helvetica Neue" w:hAnsi="Helvetica" w:cs="Helvetica Neue"/>
        </w:rPr>
        <w:t>hwy</w:t>
      </w:r>
      <w:proofErr w:type="spellEnd"/>
      <w:r w:rsidRPr="007E2299">
        <w:rPr>
          <w:rFonts w:ascii="Helvetica" w:eastAsia="Helvetica Neue" w:hAnsi="Helvetica" w:cs="Helvetica Neue"/>
        </w:rPr>
        <w:t xml:space="preserve"> 21; Washington; LA; USA),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returns many different locations.</w:t>
      </w:r>
    </w:p>
    <w:p w14:paraId="4E0A23C7" w14:textId="77777777" w:rsidR="00926562" w:rsidRPr="007E2299" w:rsidRDefault="00A65513" w:rsidP="007E2299">
      <w:pPr>
        <w:spacing w:after="120"/>
        <w:ind w:left="1440" w:hanging="1350"/>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15BBF5F9" wp14:editId="447C8EA6">
            <wp:extent cx="4260851" cy="3040863"/>
            <wp:effectExtent l="0" t="0" r="0" b="0"/>
            <wp:docPr id="36" name="image14.png" descr="Screenshot of GEOLocate"/>
            <wp:cNvGraphicFramePr/>
            <a:graphic xmlns:a="http://schemas.openxmlformats.org/drawingml/2006/main">
              <a:graphicData uri="http://schemas.openxmlformats.org/drawingml/2006/picture">
                <pic:pic xmlns:pic="http://schemas.openxmlformats.org/drawingml/2006/picture">
                  <pic:nvPicPr>
                    <pic:cNvPr id="36" name="image14.png" descr="Screenshot of GEOLocate"/>
                    <pic:cNvPicPr preferRelativeResize="0"/>
                  </pic:nvPicPr>
                  <pic:blipFill>
                    <a:blip r:embed="rId31"/>
                    <a:srcRect/>
                    <a:stretch>
                      <a:fillRect/>
                    </a:stretch>
                  </pic:blipFill>
                  <pic:spPr>
                    <a:xfrm>
                      <a:off x="0" y="0"/>
                      <a:ext cx="4260851" cy="3040863"/>
                    </a:xfrm>
                    <a:prstGeom prst="rect">
                      <a:avLst/>
                    </a:prstGeom>
                    <a:ln/>
                  </pic:spPr>
                </pic:pic>
              </a:graphicData>
            </a:graphic>
          </wp:inline>
        </w:drawing>
      </w:r>
    </w:p>
    <w:p w14:paraId="760B7962" w14:textId="77777777" w:rsidR="00926562" w:rsidRPr="007E2299" w:rsidRDefault="00A65513" w:rsidP="007E2299">
      <w:pPr>
        <w:numPr>
          <w:ilvl w:val="1"/>
          <w:numId w:val="6"/>
        </w:numPr>
        <w:pBdr>
          <w:top w:val="nil"/>
          <w:left w:val="nil"/>
          <w:bottom w:val="nil"/>
          <w:right w:val="nil"/>
          <w:between w:val="nil"/>
        </w:pBdr>
        <w:spacing w:after="60" w:line="240" w:lineRule="auto"/>
        <w:rPr>
          <w:rFonts w:ascii="Helvetica" w:eastAsia="Helvetica Neue" w:hAnsi="Helvetica" w:cs="Helvetica Neue"/>
          <w:color w:val="000000"/>
        </w:rPr>
      </w:pPr>
      <w:r w:rsidRPr="007E2299">
        <w:rPr>
          <w:rFonts w:ascii="Helvetica" w:eastAsia="Helvetica Neue" w:hAnsi="Helvetica" w:cs="Helvetica Neue"/>
          <w:color w:val="000000"/>
        </w:rPr>
        <w:t>Now add the County data. For the example, now only one location is returned.</w:t>
      </w:r>
    </w:p>
    <w:p w14:paraId="313C9A9D" w14:textId="77777777" w:rsidR="00926562" w:rsidRPr="007E2299" w:rsidRDefault="00A65513">
      <w:pPr>
        <w:ind w:left="1440" w:hanging="1260"/>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085355B9" wp14:editId="3FBF1933">
            <wp:extent cx="4173594" cy="2978590"/>
            <wp:effectExtent l="0" t="0" r="0" b="0"/>
            <wp:docPr id="38" name="image13.png" descr="Screenshot of GEOLocate"/>
            <wp:cNvGraphicFramePr/>
            <a:graphic xmlns:a="http://schemas.openxmlformats.org/drawingml/2006/main">
              <a:graphicData uri="http://schemas.openxmlformats.org/drawingml/2006/picture">
                <pic:pic xmlns:pic="http://schemas.openxmlformats.org/drawingml/2006/picture">
                  <pic:nvPicPr>
                    <pic:cNvPr id="38" name="image13.png" descr="Screenshot of GEOLocate"/>
                    <pic:cNvPicPr preferRelativeResize="0"/>
                  </pic:nvPicPr>
                  <pic:blipFill>
                    <a:blip r:embed="rId32"/>
                    <a:srcRect/>
                    <a:stretch>
                      <a:fillRect/>
                    </a:stretch>
                  </pic:blipFill>
                  <pic:spPr>
                    <a:xfrm>
                      <a:off x="0" y="0"/>
                      <a:ext cx="4173594" cy="2978590"/>
                    </a:xfrm>
                    <a:prstGeom prst="rect">
                      <a:avLst/>
                    </a:prstGeom>
                    <a:ln/>
                  </pic:spPr>
                </pic:pic>
              </a:graphicData>
            </a:graphic>
          </wp:inline>
        </w:drawing>
      </w:r>
    </w:p>
    <w:p w14:paraId="7D04562B" w14:textId="3EA4B03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lastRenderedPageBreak/>
        <w:t xml:space="preserve">Once you have a general area to search, zoom in and check the location.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placed our marker on highway 21, but it is indeed located over </w:t>
      </w:r>
      <w:proofErr w:type="spellStart"/>
      <w:r w:rsidRPr="007E2299">
        <w:rPr>
          <w:rFonts w:ascii="Helvetica" w:eastAsia="Helvetica Neue" w:hAnsi="Helvetica" w:cs="Helvetica Neue"/>
        </w:rPr>
        <w:t>Pusheparapa</w:t>
      </w:r>
      <w:proofErr w:type="spellEnd"/>
      <w:r w:rsidRPr="007E2299">
        <w:rPr>
          <w:rFonts w:ascii="Helvetica" w:eastAsia="Helvetica Neue" w:hAnsi="Helvetica" w:cs="Helvetica Neue"/>
        </w:rPr>
        <w:t xml:space="preserve"> creek. We are also supposed to be 7.8 miles north of Bogalusa at highway 21.</w:t>
      </w:r>
    </w:p>
    <w:p w14:paraId="2A6AA75C"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To check the placement of our marker, zoom out until you find Bogalusa. The locality says “7.8 miles north of Bogalusa at highway 21”. This could be a direct distance (line drawn on a map), or it could be the distance the collector drove from Bogalusa on highway 21 until they hit the creek</w:t>
      </w:r>
    </w:p>
    <w:p w14:paraId="58A33216" w14:textId="27D71C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Use the ‘Measure’ tool in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to measure the distance from Bogalusa to the point.</w:t>
      </w:r>
    </w:p>
    <w:p w14:paraId="07C562A4" w14:textId="77777777"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To use the ‘Measure’ tool:</w:t>
      </w:r>
    </w:p>
    <w:p w14:paraId="3A65EF97" w14:textId="77777777" w:rsidR="00926562" w:rsidRPr="007E2299" w:rsidRDefault="00A65513">
      <w:pPr>
        <w:numPr>
          <w:ilvl w:val="2"/>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Select the “Measure” radial</w:t>
      </w:r>
    </w:p>
    <w:p w14:paraId="73A54EAA" w14:textId="5CB13CA5" w:rsidR="00926562" w:rsidRPr="007E2299" w:rsidRDefault="00A65513">
      <w:pPr>
        <w:numPr>
          <w:ilvl w:val="2"/>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Click the starting point on your map.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will now show you the distance from the point you clicked to your mouse</w:t>
      </w:r>
    </w:p>
    <w:p w14:paraId="27C7D5A8" w14:textId="77777777" w:rsidR="00926562" w:rsidRPr="007E2299" w:rsidRDefault="00A65513">
      <w:pPr>
        <w:numPr>
          <w:ilvl w:val="2"/>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If you continue to click you will add additional points to your measurement</w:t>
      </w:r>
    </w:p>
    <w:p w14:paraId="385C5849" w14:textId="77777777"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If we measure using a direct line, we get </w:t>
      </w:r>
      <w:proofErr w:type="gramStart"/>
      <w:r w:rsidRPr="007E2299">
        <w:rPr>
          <w:rFonts w:ascii="Helvetica" w:eastAsia="Helvetica Neue" w:hAnsi="Helvetica" w:cs="Helvetica Neue"/>
        </w:rPr>
        <w:t>a distance of 6.8</w:t>
      </w:r>
      <w:proofErr w:type="gramEnd"/>
      <w:r w:rsidRPr="007E2299">
        <w:rPr>
          <w:rFonts w:ascii="Helvetica" w:eastAsia="Helvetica Neue" w:hAnsi="Helvetica" w:cs="Helvetica Neue"/>
        </w:rPr>
        <w:t xml:space="preserve"> mi.</w:t>
      </w:r>
    </w:p>
    <w:p w14:paraId="49B3C295" w14:textId="77777777" w:rsidR="00926562" w:rsidRPr="007E2299" w:rsidRDefault="00A65513">
      <w:pPr>
        <w:ind w:left="2160" w:hanging="2160"/>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7506ED7B" wp14:editId="428FF38D">
            <wp:extent cx="4257206" cy="3150606"/>
            <wp:effectExtent l="0" t="0" r="0" b="0"/>
            <wp:docPr id="37" name="image16.png" descr="Screenshot of GEOLocate"/>
            <wp:cNvGraphicFramePr/>
            <a:graphic xmlns:a="http://schemas.openxmlformats.org/drawingml/2006/main">
              <a:graphicData uri="http://schemas.openxmlformats.org/drawingml/2006/picture">
                <pic:pic xmlns:pic="http://schemas.openxmlformats.org/drawingml/2006/picture">
                  <pic:nvPicPr>
                    <pic:cNvPr id="37" name="image16.png" descr="Screenshot of GEOLocate"/>
                    <pic:cNvPicPr preferRelativeResize="0"/>
                  </pic:nvPicPr>
                  <pic:blipFill>
                    <a:blip r:embed="rId33"/>
                    <a:srcRect l="6746" r="2430" b="5403"/>
                    <a:stretch>
                      <a:fillRect/>
                    </a:stretch>
                  </pic:blipFill>
                  <pic:spPr>
                    <a:xfrm>
                      <a:off x="0" y="0"/>
                      <a:ext cx="4257206" cy="3150606"/>
                    </a:xfrm>
                    <a:prstGeom prst="rect">
                      <a:avLst/>
                    </a:prstGeom>
                    <a:ln/>
                  </pic:spPr>
                </pic:pic>
              </a:graphicData>
            </a:graphic>
          </wp:inline>
        </w:drawing>
      </w:r>
    </w:p>
    <w:p w14:paraId="509FF0BE" w14:textId="22E3906D" w:rsidR="00571267" w:rsidRPr="007E2299" w:rsidRDefault="00571267" w:rsidP="00571267">
      <w:pPr>
        <w:spacing w:after="120" w:line="276" w:lineRule="auto"/>
        <w:ind w:left="1440"/>
        <w:rPr>
          <w:rFonts w:ascii="Helvetica" w:eastAsia="Helvetica Neue" w:hAnsi="Helvetica" w:cs="Helvetica Neue"/>
        </w:rPr>
      </w:pPr>
    </w:p>
    <w:p w14:paraId="0F28728D" w14:textId="1DBF539B" w:rsidR="00571267" w:rsidRPr="007E2299" w:rsidRDefault="00571267" w:rsidP="00571267">
      <w:pPr>
        <w:spacing w:after="120" w:line="276" w:lineRule="auto"/>
        <w:ind w:left="1440"/>
        <w:rPr>
          <w:rFonts w:ascii="Helvetica" w:eastAsia="Helvetica Neue" w:hAnsi="Helvetica" w:cs="Helvetica Neue"/>
        </w:rPr>
      </w:pPr>
    </w:p>
    <w:p w14:paraId="4FF7269E" w14:textId="579155E9" w:rsidR="00571267" w:rsidRPr="007E2299" w:rsidRDefault="00571267" w:rsidP="00571267">
      <w:pPr>
        <w:spacing w:after="120" w:line="276" w:lineRule="auto"/>
        <w:ind w:left="1440"/>
        <w:rPr>
          <w:rFonts w:ascii="Helvetica" w:eastAsia="Helvetica Neue" w:hAnsi="Helvetica" w:cs="Helvetica Neue"/>
        </w:rPr>
      </w:pPr>
    </w:p>
    <w:p w14:paraId="7D99B5AA" w14:textId="0CDB3BCA" w:rsidR="00571267" w:rsidRPr="007E2299" w:rsidRDefault="00571267" w:rsidP="00571267">
      <w:pPr>
        <w:spacing w:after="120" w:line="276" w:lineRule="auto"/>
        <w:ind w:left="1440"/>
        <w:rPr>
          <w:rFonts w:ascii="Helvetica" w:eastAsia="Helvetica Neue" w:hAnsi="Helvetica" w:cs="Helvetica Neue"/>
        </w:rPr>
      </w:pPr>
    </w:p>
    <w:p w14:paraId="51915FC4" w14:textId="6CE0277E" w:rsidR="00571267" w:rsidRDefault="00571267" w:rsidP="00571267">
      <w:pPr>
        <w:spacing w:after="120" w:line="276" w:lineRule="auto"/>
        <w:ind w:left="1440"/>
        <w:rPr>
          <w:rFonts w:ascii="Helvetica" w:eastAsia="Helvetica Neue" w:hAnsi="Helvetica" w:cs="Helvetica Neue"/>
        </w:rPr>
      </w:pPr>
    </w:p>
    <w:p w14:paraId="6E57FAD7" w14:textId="403F03DD" w:rsidR="00936BF4" w:rsidRDefault="00936BF4" w:rsidP="00571267">
      <w:pPr>
        <w:spacing w:after="120" w:line="276" w:lineRule="auto"/>
        <w:ind w:left="1440"/>
        <w:rPr>
          <w:rFonts w:ascii="Helvetica" w:eastAsia="Helvetica Neue" w:hAnsi="Helvetica" w:cs="Helvetica Neue"/>
        </w:rPr>
      </w:pPr>
    </w:p>
    <w:p w14:paraId="7E1BD86A" w14:textId="0D4A4D00" w:rsidR="00571267" w:rsidRPr="007E2299" w:rsidRDefault="00571267" w:rsidP="00571267">
      <w:pPr>
        <w:spacing w:after="120" w:line="276" w:lineRule="auto"/>
        <w:ind w:left="1440"/>
        <w:rPr>
          <w:rFonts w:ascii="Helvetica" w:eastAsia="Helvetica Neue" w:hAnsi="Helvetica" w:cs="Helvetica Neue"/>
        </w:rPr>
      </w:pPr>
    </w:p>
    <w:p w14:paraId="7678C174" w14:textId="77777777" w:rsidR="00571267" w:rsidRPr="007E2299" w:rsidRDefault="00571267" w:rsidP="00571267">
      <w:pPr>
        <w:spacing w:after="120" w:line="276" w:lineRule="auto"/>
        <w:ind w:left="1440"/>
        <w:rPr>
          <w:rFonts w:ascii="Helvetica" w:eastAsia="Helvetica Neue" w:hAnsi="Helvetica" w:cs="Helvetica Neue"/>
        </w:rPr>
      </w:pPr>
    </w:p>
    <w:p w14:paraId="103CB4B5" w14:textId="1C1444CB" w:rsidR="00926562" w:rsidRPr="007E2299" w:rsidRDefault="00A65513">
      <w:pPr>
        <w:numPr>
          <w:ilvl w:val="1"/>
          <w:numId w:val="6"/>
        </w:numPr>
        <w:spacing w:after="120" w:line="276" w:lineRule="auto"/>
        <w:rPr>
          <w:rFonts w:ascii="Helvetica" w:eastAsia="Helvetica Neue" w:hAnsi="Helvetica" w:cs="Helvetica Neue"/>
        </w:rPr>
      </w:pPr>
      <w:r w:rsidRPr="007E2299">
        <w:rPr>
          <w:rFonts w:ascii="Helvetica" w:eastAsia="Helvetica Neue" w:hAnsi="Helvetica" w:cs="Helvetica Neue"/>
        </w:rPr>
        <w:lastRenderedPageBreak/>
        <w:t xml:space="preserve">If instead, we measure following the road by clicking to place new points along a path when using the measuring tool, we get </w:t>
      </w:r>
      <w:proofErr w:type="gramStart"/>
      <w:r w:rsidRPr="007E2299">
        <w:rPr>
          <w:rFonts w:ascii="Helvetica" w:eastAsia="Helvetica Neue" w:hAnsi="Helvetica" w:cs="Helvetica Neue"/>
        </w:rPr>
        <w:t>a distance of 7.2</w:t>
      </w:r>
      <w:proofErr w:type="gramEnd"/>
      <w:r w:rsidRPr="007E2299">
        <w:rPr>
          <w:rFonts w:ascii="Helvetica" w:eastAsia="Helvetica Neue" w:hAnsi="Helvetica" w:cs="Helvetica Neue"/>
        </w:rPr>
        <w:t xml:space="preserve"> mi. </w:t>
      </w:r>
    </w:p>
    <w:p w14:paraId="03ED50C9" w14:textId="77777777" w:rsidR="00926562" w:rsidRPr="007E2299" w:rsidRDefault="00A65513">
      <w:pPr>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72CFA96A" wp14:editId="553092D9">
            <wp:extent cx="4264182" cy="3131820"/>
            <wp:effectExtent l="0" t="0" r="0" b="0"/>
            <wp:docPr id="41" name="image15.png" descr="Screenshot of GEOLocate"/>
            <wp:cNvGraphicFramePr/>
            <a:graphic xmlns:a="http://schemas.openxmlformats.org/drawingml/2006/main">
              <a:graphicData uri="http://schemas.openxmlformats.org/drawingml/2006/picture">
                <pic:pic xmlns:pic="http://schemas.openxmlformats.org/drawingml/2006/picture">
                  <pic:nvPicPr>
                    <pic:cNvPr id="41" name="image15.png" descr="Screenshot of GEOLocate"/>
                    <pic:cNvPicPr preferRelativeResize="0"/>
                  </pic:nvPicPr>
                  <pic:blipFill>
                    <a:blip r:embed="rId34"/>
                    <a:srcRect l="1443" r="1457"/>
                    <a:stretch>
                      <a:fillRect/>
                    </a:stretch>
                  </pic:blipFill>
                  <pic:spPr>
                    <a:xfrm>
                      <a:off x="0" y="0"/>
                      <a:ext cx="4264182" cy="3131820"/>
                    </a:xfrm>
                    <a:prstGeom prst="rect">
                      <a:avLst/>
                    </a:prstGeom>
                    <a:ln/>
                  </pic:spPr>
                </pic:pic>
              </a:graphicData>
            </a:graphic>
          </wp:inline>
        </w:drawing>
      </w:r>
    </w:p>
    <w:p w14:paraId="4240D801" w14:textId="77777777"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The verbatim locality said 7.8 miles north, and by following the road, we calculated </w:t>
      </w:r>
      <w:proofErr w:type="gramStart"/>
      <w:r w:rsidRPr="007E2299">
        <w:rPr>
          <w:rFonts w:ascii="Helvetica" w:eastAsia="Helvetica Neue" w:hAnsi="Helvetica" w:cs="Helvetica Neue"/>
        </w:rPr>
        <w:t>a distance of 7.2</w:t>
      </w:r>
      <w:proofErr w:type="gramEnd"/>
      <w:r w:rsidRPr="007E2299">
        <w:rPr>
          <w:rFonts w:ascii="Helvetica" w:eastAsia="Helvetica Neue" w:hAnsi="Helvetica" w:cs="Helvetica Neue"/>
        </w:rPr>
        <w:t xml:space="preserve"> miles. That’s close enough, so we can be </w:t>
      </w:r>
      <w:proofErr w:type="gramStart"/>
      <w:r w:rsidRPr="007E2299">
        <w:rPr>
          <w:rFonts w:ascii="Helvetica" w:eastAsia="Helvetica Neue" w:hAnsi="Helvetica" w:cs="Helvetica Neue"/>
        </w:rPr>
        <w:t>fairly certain</w:t>
      </w:r>
      <w:proofErr w:type="gramEnd"/>
      <w:r w:rsidRPr="007E2299">
        <w:rPr>
          <w:rFonts w:ascii="Helvetica" w:eastAsia="Helvetica Neue" w:hAnsi="Helvetica" w:cs="Helvetica Neue"/>
        </w:rPr>
        <w:t xml:space="preserve"> we’re in the right spot. </w:t>
      </w:r>
    </w:p>
    <w:p w14:paraId="4CAB85EA" w14:textId="77777777" w:rsidR="00926562" w:rsidRPr="007E2299" w:rsidRDefault="00A65513">
      <w:pPr>
        <w:numPr>
          <w:ilvl w:val="2"/>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You may be wondering ‘why don’t we move the full 7.8 miles north’? Here, I trust the description of the locality as near the place where the creek meets the highway over the exact ‘7.8’ mile distance because I don’t know how the collector calculated that distance, but it is likely an estimate (based on a map, an odometer, or even walking time). Additionally, I don’t know where in Bogalusa they started measuring (the middle of town? The edge?). Finally, due to the position of the creek relative to the highway, if I were to go another 0.6 miles north, the creek would be nowhere near the highway, so I am assuming the original distance is a little inaccurate </w:t>
      </w:r>
    </w:p>
    <w:p w14:paraId="6B3D3CE5" w14:textId="11A271C9"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I decided to click and drag my point to be on the creek instead of in the middle of the highway (original point is shown in red, adjusted point is in green, as seen in the figure below), because it makes more sense that the specimen was collected off the side of the highway. </w:t>
      </w:r>
    </w:p>
    <w:p w14:paraId="1FF3DC33" w14:textId="6953627F" w:rsidR="00571267" w:rsidRPr="007E2299" w:rsidRDefault="00571267" w:rsidP="00571267">
      <w:pPr>
        <w:spacing w:before="120" w:after="120" w:line="276" w:lineRule="auto"/>
        <w:rPr>
          <w:rFonts w:ascii="Helvetica" w:eastAsia="Helvetica Neue" w:hAnsi="Helvetica" w:cs="Helvetica Neue"/>
        </w:rPr>
      </w:pPr>
    </w:p>
    <w:p w14:paraId="3EF69766" w14:textId="151B0829" w:rsidR="00571267" w:rsidRPr="007E2299" w:rsidRDefault="00571267" w:rsidP="00571267">
      <w:pPr>
        <w:spacing w:before="120" w:after="120" w:line="276" w:lineRule="auto"/>
        <w:rPr>
          <w:rFonts w:ascii="Helvetica" w:eastAsia="Helvetica Neue" w:hAnsi="Helvetica" w:cs="Helvetica Neue"/>
        </w:rPr>
      </w:pPr>
    </w:p>
    <w:p w14:paraId="4914DA25" w14:textId="4001A1B2" w:rsidR="00571267" w:rsidRPr="007E2299" w:rsidRDefault="00571267" w:rsidP="00571267">
      <w:pPr>
        <w:spacing w:before="120" w:after="120" w:line="276" w:lineRule="auto"/>
        <w:rPr>
          <w:rFonts w:ascii="Helvetica" w:eastAsia="Helvetica Neue" w:hAnsi="Helvetica" w:cs="Helvetica Neue"/>
        </w:rPr>
      </w:pPr>
    </w:p>
    <w:p w14:paraId="19A504DB" w14:textId="6AB7FB34" w:rsidR="00571267" w:rsidRPr="007E2299" w:rsidRDefault="00571267" w:rsidP="00571267">
      <w:pPr>
        <w:spacing w:before="120" w:after="120" w:line="276" w:lineRule="auto"/>
        <w:rPr>
          <w:rFonts w:ascii="Helvetica" w:eastAsia="Helvetica Neue" w:hAnsi="Helvetica" w:cs="Helvetica Neue"/>
        </w:rPr>
      </w:pPr>
    </w:p>
    <w:p w14:paraId="2F2CFC31" w14:textId="77777777" w:rsidR="00571267" w:rsidRPr="007E2299" w:rsidRDefault="00571267" w:rsidP="00571267">
      <w:pPr>
        <w:spacing w:before="120" w:after="120" w:line="276" w:lineRule="auto"/>
        <w:rPr>
          <w:rFonts w:ascii="Helvetica" w:eastAsia="Helvetica Neue" w:hAnsi="Helvetica" w:cs="Helvetica Neue"/>
        </w:rPr>
      </w:pPr>
    </w:p>
    <w:p w14:paraId="275603B2"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lastRenderedPageBreak/>
        <w:t xml:space="preserve">Next, we need to decide the uncertainty. This locality string doesn’t give us much. We know we should be at </w:t>
      </w:r>
      <w:proofErr w:type="spellStart"/>
      <w:r w:rsidRPr="007E2299">
        <w:rPr>
          <w:rFonts w:ascii="Helvetica" w:eastAsia="Helvetica Neue" w:hAnsi="Helvetica" w:cs="Helvetica Neue"/>
        </w:rPr>
        <w:t>Pushepatapa</w:t>
      </w:r>
      <w:proofErr w:type="spellEnd"/>
      <w:r w:rsidRPr="007E2299">
        <w:rPr>
          <w:rFonts w:ascii="Helvetica" w:eastAsia="Helvetica Neue" w:hAnsi="Helvetica" w:cs="Helvetica Neue"/>
        </w:rPr>
        <w:t xml:space="preserve"> Creek where it meets Highway 21, but we don’t know how far from the highway they might’ve been. Different people might have different opinions of what the uncertainty should be- since they use the language ‘at highway 21’ it seems like they didn’t stray far from the highway. I am a conservative </w:t>
      </w:r>
      <w:proofErr w:type="spellStart"/>
      <w:r w:rsidRPr="007E2299">
        <w:rPr>
          <w:rFonts w:ascii="Helvetica" w:eastAsia="Helvetica Neue" w:hAnsi="Helvetica" w:cs="Helvetica Neue"/>
        </w:rPr>
        <w:t>georeferencer</w:t>
      </w:r>
      <w:proofErr w:type="spellEnd"/>
      <w:r w:rsidRPr="007E2299">
        <w:rPr>
          <w:rFonts w:ascii="Helvetica" w:eastAsia="Helvetica Neue" w:hAnsi="Helvetica" w:cs="Helvetica Neue"/>
        </w:rPr>
        <w:t xml:space="preserve">, so I might choose to have the uncertainty encompass the creek to the point where the highway seems like it would still be visible. Someone else might take the locality to be more literal and have a much smaller radius that just encompasses the creek on either side of the highway. </w:t>
      </w:r>
    </w:p>
    <w:p w14:paraId="29D889B9" w14:textId="77777777"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Click on your point and click ‘Edit uncertainty’. </w:t>
      </w:r>
    </w:p>
    <w:p w14:paraId="732851AD" w14:textId="77777777"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An arrow will appear outside the uncertainty circle. Click and drag to change the size of the circle.</w:t>
      </w:r>
    </w:p>
    <w:p w14:paraId="6CD24106" w14:textId="7A4246F0" w:rsidR="00926562" w:rsidRPr="007E2299" w:rsidRDefault="00A65513">
      <w:pPr>
        <w:numPr>
          <w:ilvl w:val="1"/>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You will see that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rounds the number to the nearest meter for you. This is because the uncertainty is already an approximation of inaccuracy, so the error already exceeds any distance smaller than 1m.</w:t>
      </w:r>
    </w:p>
    <w:p w14:paraId="591561AA" w14:textId="77777777" w:rsidR="00926562" w:rsidRPr="007E2299" w:rsidRDefault="00A65513">
      <w:pPr>
        <w:numPr>
          <w:ilvl w:val="1"/>
          <w:numId w:val="6"/>
        </w:numPr>
        <w:spacing w:after="120" w:line="276" w:lineRule="auto"/>
        <w:rPr>
          <w:rFonts w:ascii="Helvetica" w:eastAsia="Helvetica Neue" w:hAnsi="Helvetica" w:cs="Helvetica Neue"/>
        </w:rPr>
      </w:pPr>
      <w:r w:rsidRPr="007E2299">
        <w:rPr>
          <w:rFonts w:ascii="Helvetica" w:eastAsia="Helvetica Neue" w:hAnsi="Helvetica" w:cs="Helvetica Neue"/>
        </w:rPr>
        <w:t>My georeferenced uncertainty is about 197m.</w:t>
      </w:r>
    </w:p>
    <w:p w14:paraId="2450928C" w14:textId="77777777" w:rsidR="00926562" w:rsidRPr="007E2299" w:rsidRDefault="00A65513">
      <w:pPr>
        <w:ind w:left="1440" w:hanging="1350"/>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486215B1" wp14:editId="678D3199">
            <wp:extent cx="5395865" cy="4020341"/>
            <wp:effectExtent l="0" t="0" r="0" b="0"/>
            <wp:docPr id="39" name="image12.png" descr="Screenshot of GEOLocate"/>
            <wp:cNvGraphicFramePr/>
            <a:graphic xmlns:a="http://schemas.openxmlformats.org/drawingml/2006/main">
              <a:graphicData uri="http://schemas.openxmlformats.org/drawingml/2006/picture">
                <pic:pic xmlns:pic="http://schemas.openxmlformats.org/drawingml/2006/picture">
                  <pic:nvPicPr>
                    <pic:cNvPr id="39" name="image12.png" descr="Screenshot of GEOLocate"/>
                    <pic:cNvPicPr preferRelativeResize="0"/>
                  </pic:nvPicPr>
                  <pic:blipFill>
                    <a:blip r:embed="rId35"/>
                    <a:srcRect l="6855" r="2360" b="5220"/>
                    <a:stretch>
                      <a:fillRect/>
                    </a:stretch>
                  </pic:blipFill>
                  <pic:spPr>
                    <a:xfrm>
                      <a:off x="0" y="0"/>
                      <a:ext cx="5395865" cy="4020341"/>
                    </a:xfrm>
                    <a:prstGeom prst="rect">
                      <a:avLst/>
                    </a:prstGeom>
                    <a:ln/>
                  </pic:spPr>
                </pic:pic>
              </a:graphicData>
            </a:graphic>
          </wp:inline>
        </w:drawing>
      </w:r>
    </w:p>
    <w:p w14:paraId="346436A8" w14:textId="77777777" w:rsidR="00571267" w:rsidRPr="007E2299" w:rsidRDefault="00571267" w:rsidP="00571267">
      <w:pPr>
        <w:spacing w:after="0" w:line="276" w:lineRule="auto"/>
        <w:ind w:left="1440"/>
        <w:rPr>
          <w:rFonts w:ascii="Helvetica" w:eastAsia="Helvetica Neue" w:hAnsi="Helvetica" w:cs="Helvetica Neue"/>
        </w:rPr>
      </w:pPr>
    </w:p>
    <w:p w14:paraId="0546927F" w14:textId="77777777" w:rsidR="00571267" w:rsidRPr="007E2299" w:rsidRDefault="00571267" w:rsidP="00571267">
      <w:pPr>
        <w:spacing w:after="0" w:line="276" w:lineRule="auto"/>
        <w:ind w:left="1440"/>
        <w:rPr>
          <w:rFonts w:ascii="Helvetica" w:eastAsia="Helvetica Neue" w:hAnsi="Helvetica" w:cs="Helvetica Neue"/>
        </w:rPr>
      </w:pPr>
    </w:p>
    <w:p w14:paraId="5A74491E" w14:textId="77777777" w:rsidR="00571267" w:rsidRPr="007E2299" w:rsidRDefault="00571267" w:rsidP="00571267">
      <w:pPr>
        <w:spacing w:after="0" w:line="276" w:lineRule="auto"/>
        <w:ind w:left="1080"/>
        <w:rPr>
          <w:rFonts w:ascii="Helvetica" w:eastAsia="Helvetica Neue" w:hAnsi="Helvetica" w:cs="Helvetica Neue"/>
        </w:rPr>
      </w:pPr>
    </w:p>
    <w:p w14:paraId="59457281" w14:textId="77777777" w:rsidR="00571267" w:rsidRPr="007E2299" w:rsidRDefault="00571267" w:rsidP="00571267">
      <w:pPr>
        <w:spacing w:after="0" w:line="276" w:lineRule="auto"/>
        <w:ind w:left="1440"/>
        <w:rPr>
          <w:rFonts w:ascii="Helvetica" w:eastAsia="Helvetica Neue" w:hAnsi="Helvetica" w:cs="Helvetica Neue"/>
        </w:rPr>
      </w:pPr>
    </w:p>
    <w:p w14:paraId="4212CBE4" w14:textId="3A25DABE" w:rsidR="00926562" w:rsidRPr="007E2299" w:rsidRDefault="00A65513">
      <w:pPr>
        <w:numPr>
          <w:ilvl w:val="1"/>
          <w:numId w:val="6"/>
        </w:numPr>
        <w:spacing w:after="0" w:line="276" w:lineRule="auto"/>
        <w:rPr>
          <w:rFonts w:ascii="Helvetica" w:eastAsia="Helvetica Neue" w:hAnsi="Helvetica" w:cs="Helvetica Neue"/>
        </w:rPr>
      </w:pPr>
      <w:r w:rsidRPr="007E2299">
        <w:rPr>
          <w:rFonts w:ascii="Helvetica" w:eastAsia="Helvetica Neue" w:hAnsi="Helvetica" w:cs="Helvetica Neue"/>
        </w:rPr>
        <w:lastRenderedPageBreak/>
        <w:t xml:space="preserve">Someone else might choose an uncertainty of only about 45m, as the original </w:t>
      </w:r>
      <w:proofErr w:type="spellStart"/>
      <w:r w:rsidRPr="007E2299">
        <w:rPr>
          <w:rFonts w:ascii="Helvetica" w:eastAsia="Helvetica Neue" w:hAnsi="Helvetica" w:cs="Helvetica Neue"/>
        </w:rPr>
        <w:t>georeferencer</w:t>
      </w:r>
      <w:proofErr w:type="spellEnd"/>
      <w:r w:rsidRPr="007E2299">
        <w:rPr>
          <w:rFonts w:ascii="Helvetica" w:eastAsia="Helvetica Neue" w:hAnsi="Helvetica" w:cs="Helvetica Neue"/>
        </w:rPr>
        <w:t xml:space="preserve"> of this locality did.</w:t>
      </w:r>
    </w:p>
    <w:p w14:paraId="6624CB28" w14:textId="77777777" w:rsidR="00926562" w:rsidRPr="007E2299" w:rsidRDefault="00A65513" w:rsidP="006F119D">
      <w:pPr>
        <w:ind w:left="1444" w:hanging="1530"/>
        <w:jc w:val="center"/>
        <w:rPr>
          <w:rFonts w:ascii="Helvetica" w:eastAsia="Helvetica Neue" w:hAnsi="Helvetica" w:cs="Helvetica Neue"/>
        </w:rPr>
      </w:pPr>
      <w:r w:rsidRPr="007E2299">
        <w:rPr>
          <w:rFonts w:ascii="Helvetica" w:eastAsia="Helvetica Neue" w:hAnsi="Helvetica" w:cs="Helvetica Neue"/>
          <w:noProof/>
        </w:rPr>
        <w:drawing>
          <wp:inline distT="114300" distB="114300" distL="114300" distR="114300" wp14:anchorId="39B93889" wp14:editId="62806FF4">
            <wp:extent cx="5382228" cy="4048327"/>
            <wp:effectExtent l="0" t="0" r="3175" b="3175"/>
            <wp:docPr id="40" name="image11.png" descr="Screenshot of GEOLocate"/>
            <wp:cNvGraphicFramePr/>
            <a:graphic xmlns:a="http://schemas.openxmlformats.org/drawingml/2006/main">
              <a:graphicData uri="http://schemas.openxmlformats.org/drawingml/2006/picture">
                <pic:pic xmlns:pic="http://schemas.openxmlformats.org/drawingml/2006/picture">
                  <pic:nvPicPr>
                    <pic:cNvPr id="40" name="image11.png" descr="Screenshot of GEOLocate"/>
                    <pic:cNvPicPr preferRelativeResize="0"/>
                  </pic:nvPicPr>
                  <pic:blipFill>
                    <a:blip r:embed="rId36"/>
                    <a:srcRect l="7312" r="2354" b="4794"/>
                    <a:stretch>
                      <a:fillRect/>
                    </a:stretch>
                  </pic:blipFill>
                  <pic:spPr>
                    <a:xfrm>
                      <a:off x="0" y="0"/>
                      <a:ext cx="5385942" cy="4051121"/>
                    </a:xfrm>
                    <a:prstGeom prst="rect">
                      <a:avLst/>
                    </a:prstGeom>
                    <a:ln/>
                  </pic:spPr>
                </pic:pic>
              </a:graphicData>
            </a:graphic>
          </wp:inline>
        </w:drawing>
      </w:r>
    </w:p>
    <w:p w14:paraId="2C92BBDD" w14:textId="660758D9" w:rsidR="00926562" w:rsidRPr="007E2299" w:rsidRDefault="00A65513">
      <w:pPr>
        <w:numPr>
          <w:ilvl w:val="0"/>
          <w:numId w:val="6"/>
        </w:numPr>
        <w:spacing w:before="120" w:after="120" w:line="276" w:lineRule="auto"/>
        <w:rPr>
          <w:rFonts w:ascii="Helvetica" w:eastAsia="Helvetica Neue" w:hAnsi="Helvetica" w:cs="Helvetica Neue"/>
        </w:rPr>
      </w:pPr>
      <w:r w:rsidRPr="007E2299">
        <w:rPr>
          <w:rFonts w:ascii="Helvetica" w:eastAsia="Helvetica Neue" w:hAnsi="Helvetica" w:cs="Helvetica Neue"/>
        </w:rPr>
        <w:t xml:space="preserve">Latitude, longitude, and uncertainty for the selected point are displayed in the text box to the bottom right of the </w:t>
      </w:r>
      <w:proofErr w:type="spellStart"/>
      <w:r w:rsidR="00924848" w:rsidRPr="007E2299">
        <w:rPr>
          <w:rFonts w:ascii="Helvetica" w:eastAsia="Helvetica Neue" w:hAnsi="Helvetica" w:cs="Helvetica Neue"/>
        </w:rPr>
        <w:t>GEOLocate</w:t>
      </w:r>
      <w:proofErr w:type="spellEnd"/>
      <w:r w:rsidRPr="007E2299">
        <w:rPr>
          <w:rFonts w:ascii="Helvetica" w:eastAsia="Helvetica Neue" w:hAnsi="Helvetica" w:cs="Helvetica Neue"/>
        </w:rPr>
        <w:t xml:space="preserve"> window. Copy and paste these values into your spreadsheet.</w:t>
      </w:r>
    </w:p>
    <w:p w14:paraId="143DCA34" w14:textId="77777777" w:rsidR="00926562" w:rsidRPr="007E2299" w:rsidRDefault="00926562">
      <w:pPr>
        <w:rPr>
          <w:rFonts w:ascii="Helvetica" w:eastAsia="Helvetica Neue" w:hAnsi="Helvetica" w:cs="Helvetica Neue"/>
        </w:rPr>
      </w:pPr>
    </w:p>
    <w:p w14:paraId="2182FA38" w14:textId="77777777" w:rsidR="00926562" w:rsidRPr="007E2299" w:rsidRDefault="00926562">
      <w:pPr>
        <w:rPr>
          <w:rFonts w:ascii="Helvetica" w:eastAsia="Helvetica Neue" w:hAnsi="Helvetica" w:cs="Helvetica Neue"/>
          <w:b/>
          <w:color w:val="000000"/>
          <w:sz w:val="26"/>
          <w:szCs w:val="26"/>
        </w:rPr>
      </w:pPr>
    </w:p>
    <w:p w14:paraId="38C5FB34" w14:textId="77777777" w:rsidR="00926562" w:rsidRPr="007E2299" w:rsidRDefault="00A65513">
      <w:pPr>
        <w:keepNext/>
        <w:keepLines/>
        <w:pBdr>
          <w:top w:val="nil"/>
          <w:left w:val="nil"/>
          <w:bottom w:val="nil"/>
          <w:right w:val="nil"/>
          <w:between w:val="nil"/>
        </w:pBdr>
        <w:spacing w:before="40" w:after="0"/>
        <w:rPr>
          <w:rFonts w:ascii="Helvetica" w:eastAsia="Helvetica Neue" w:hAnsi="Helvetica" w:cs="Helvetica Neue"/>
          <w:b/>
          <w:color w:val="000000"/>
          <w:sz w:val="26"/>
          <w:szCs w:val="26"/>
        </w:rPr>
      </w:pPr>
      <w:r w:rsidRPr="007E2299">
        <w:rPr>
          <w:rFonts w:ascii="Helvetica" w:eastAsia="Helvetica Neue" w:hAnsi="Helvetica" w:cs="Helvetica Neue"/>
          <w:b/>
          <w:color w:val="000000"/>
          <w:sz w:val="26"/>
          <w:szCs w:val="26"/>
        </w:rPr>
        <w:t>REFERENCES</w:t>
      </w:r>
    </w:p>
    <w:p w14:paraId="1E42D0F6" w14:textId="66FB6E86" w:rsidR="00926562" w:rsidRPr="007E2299" w:rsidRDefault="00924848">
      <w:pPr>
        <w:rPr>
          <w:rFonts w:ascii="Helvetica" w:hAnsi="Helvetica"/>
        </w:rPr>
      </w:pPr>
      <w:proofErr w:type="spellStart"/>
      <w:r w:rsidRPr="007E2299">
        <w:rPr>
          <w:rFonts w:ascii="Helvetica" w:hAnsi="Helvetica"/>
        </w:rPr>
        <w:t>GEOLocate</w:t>
      </w:r>
      <w:proofErr w:type="spellEnd"/>
      <w:r w:rsidR="00A65513" w:rsidRPr="007E2299">
        <w:rPr>
          <w:rFonts w:ascii="Helvetica" w:hAnsi="Helvetica"/>
        </w:rPr>
        <w:t xml:space="preserve"> Web Application. </w:t>
      </w:r>
      <w:hyperlink r:id="rId37">
        <w:r w:rsidR="00A65513" w:rsidRPr="007E2299">
          <w:rPr>
            <w:rFonts w:ascii="Helvetica" w:hAnsi="Helvetica"/>
            <w:color w:val="0000FF"/>
            <w:u w:val="single"/>
          </w:rPr>
          <w:t>https://www.geo-locate.org/web/WebGeoref.aspx</w:t>
        </w:r>
      </w:hyperlink>
    </w:p>
    <w:p w14:paraId="04572365" w14:textId="6AC7C8EC" w:rsidR="00926562" w:rsidRPr="007E2299" w:rsidRDefault="00A65513">
      <w:pPr>
        <w:rPr>
          <w:rFonts w:ascii="Helvetica" w:hAnsi="Helvetica"/>
        </w:rPr>
      </w:pPr>
      <w:r w:rsidRPr="007E2299">
        <w:rPr>
          <w:rFonts w:ascii="Helvetica" w:hAnsi="Helvetica"/>
        </w:rPr>
        <w:t xml:space="preserve">Resource provided by </w:t>
      </w:r>
      <w:proofErr w:type="spellStart"/>
      <w:r w:rsidR="00924848" w:rsidRPr="007E2299">
        <w:rPr>
          <w:rFonts w:ascii="Helvetica" w:hAnsi="Helvetica"/>
        </w:rPr>
        <w:t>GEOLocate</w:t>
      </w:r>
      <w:proofErr w:type="spellEnd"/>
      <w:r w:rsidRPr="007E2299">
        <w:rPr>
          <w:rFonts w:ascii="Helvetica" w:hAnsi="Helvetica"/>
        </w:rPr>
        <w:t xml:space="preserve">: </w:t>
      </w:r>
      <w:hyperlink r:id="rId38">
        <w:r w:rsidRPr="007E2299">
          <w:rPr>
            <w:rFonts w:ascii="Helvetica" w:hAnsi="Helvetica"/>
            <w:color w:val="0000FF"/>
            <w:u w:val="single"/>
          </w:rPr>
          <w:t>https://www.geo-locate.org/training.html</w:t>
        </w:r>
      </w:hyperlink>
    </w:p>
    <w:p w14:paraId="1DF58BBF" w14:textId="77777777" w:rsidR="00926562" w:rsidRPr="007E2299" w:rsidRDefault="00A65513">
      <w:pPr>
        <w:rPr>
          <w:rFonts w:ascii="Helvetica" w:hAnsi="Helvetica"/>
        </w:rPr>
      </w:pPr>
      <w:r w:rsidRPr="007E2299">
        <w:rPr>
          <w:rFonts w:ascii="Helvetica" w:hAnsi="Helvetica"/>
        </w:rPr>
        <w:t xml:space="preserve">Additional reading on maps: </w:t>
      </w:r>
      <w:hyperlink r:id="rId39">
        <w:r w:rsidRPr="007E2299">
          <w:rPr>
            <w:rFonts w:ascii="Helvetica" w:hAnsi="Helvetica"/>
            <w:color w:val="0000FF"/>
            <w:u w:val="single"/>
          </w:rPr>
          <w:t>http://www.physicalgeography.net/fundamentals/2a.html</w:t>
        </w:r>
      </w:hyperlink>
    </w:p>
    <w:p w14:paraId="6FFEDEBF" w14:textId="77777777" w:rsidR="00926562" w:rsidRPr="007E2299" w:rsidRDefault="00A65513">
      <w:pPr>
        <w:rPr>
          <w:rFonts w:ascii="Helvetica" w:hAnsi="Helvetica"/>
        </w:rPr>
      </w:pPr>
      <w:r w:rsidRPr="007E2299">
        <w:rPr>
          <w:rFonts w:ascii="Helvetica" w:hAnsi="Helvetica"/>
        </w:rPr>
        <w:t xml:space="preserve">Additional reading on coordinate systems: </w:t>
      </w:r>
      <w:hyperlink r:id="rId40">
        <w:r w:rsidRPr="007E2299">
          <w:rPr>
            <w:rFonts w:ascii="Helvetica" w:hAnsi="Helvetica"/>
            <w:color w:val="0000FF"/>
            <w:u w:val="single"/>
          </w:rPr>
          <w:t>http://www.physicalgeography.net/fundamentals/2b.html</w:t>
        </w:r>
      </w:hyperlink>
    </w:p>
    <w:p w14:paraId="1FB446B7" w14:textId="77777777" w:rsidR="00926562" w:rsidRPr="007E2299" w:rsidRDefault="00926562">
      <w:pPr>
        <w:rPr>
          <w:rFonts w:ascii="Helvetica" w:hAnsi="Helvetica"/>
        </w:rPr>
      </w:pPr>
    </w:p>
    <w:p w14:paraId="6209A1BC" w14:textId="77777777" w:rsidR="00926562" w:rsidRPr="007E2299" w:rsidRDefault="00926562">
      <w:pPr>
        <w:rPr>
          <w:rFonts w:ascii="Helvetica" w:hAnsi="Helvetica"/>
        </w:rPr>
      </w:pPr>
    </w:p>
    <w:p w14:paraId="268E9F89" w14:textId="77777777" w:rsidR="00926562" w:rsidRPr="007E2299" w:rsidRDefault="00A65513">
      <w:pPr>
        <w:rPr>
          <w:rFonts w:ascii="Helvetica" w:hAnsi="Helvetica"/>
        </w:rPr>
      </w:pPr>
      <w:r w:rsidRPr="007E2299">
        <w:rPr>
          <w:rFonts w:ascii="Helvetica" w:hAnsi="Helvetica"/>
        </w:rPr>
        <w:br w:type="page"/>
      </w:r>
    </w:p>
    <w:p w14:paraId="488B165F" w14:textId="77777777" w:rsidR="00926562" w:rsidRPr="00936BF4" w:rsidRDefault="00A65513" w:rsidP="00936BF4">
      <w:pPr>
        <w:pStyle w:val="BCEENETH2"/>
        <w:rPr>
          <w:rFonts w:eastAsia="Helvetica Neue"/>
        </w:rPr>
      </w:pPr>
      <w:r w:rsidRPr="00936BF4">
        <w:rPr>
          <w:rFonts w:eastAsia="Helvetica Neue"/>
        </w:rPr>
        <w:lastRenderedPageBreak/>
        <w:t>Georeferencing ASSIGNMENT</w:t>
      </w:r>
    </w:p>
    <w:p w14:paraId="1AE61EEB"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 xml:space="preserve">Based on the verbatim localities below (which come from real museum specimens!), use </w:t>
      </w:r>
      <w:hyperlink r:id="rId41">
        <w:proofErr w:type="spellStart"/>
        <w:r w:rsidRPr="007E2299">
          <w:rPr>
            <w:rFonts w:ascii="Helvetica" w:eastAsia="Helvetica Neue" w:hAnsi="Helvetica" w:cs="Helvetica Neue"/>
            <w:color w:val="1155CC"/>
            <w:u w:val="single"/>
          </w:rPr>
          <w:t>GEOLocate</w:t>
        </w:r>
        <w:proofErr w:type="spellEnd"/>
      </w:hyperlink>
      <w:r w:rsidRPr="007E2299">
        <w:rPr>
          <w:rFonts w:ascii="Helvetica" w:eastAsia="Helvetica Neue" w:hAnsi="Helvetica" w:cs="Helvetica Neue"/>
          <w:color w:val="000000"/>
        </w:rPr>
        <w:t xml:space="preserve"> to georeference each locality. Record the latitude, longitude, uncertainty radius, and any relevant remarks in the spreadsheet. </w:t>
      </w:r>
    </w:p>
    <w:p w14:paraId="093CE023"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France</w:t>
      </w:r>
    </w:p>
    <w:p w14:paraId="7F6F4C1E"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Siesta Key, Sarasota Co., Fla.</w:t>
      </w:r>
    </w:p>
    <w:p w14:paraId="6BC81DF2"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T6N, R4E, Sec. 26 SW 1/4; Homochitto National Forest</w:t>
      </w:r>
    </w:p>
    <w:p w14:paraId="7731C146"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Archbold Biol. Sta., Highlands Co.</w:t>
      </w:r>
    </w:p>
    <w:p w14:paraId="4AD09E14"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at "The Oaks," Shoal Ck., north of the </w:t>
      </w:r>
      <w:proofErr w:type="spellStart"/>
      <w:r w:rsidRPr="007E2299">
        <w:rPr>
          <w:rFonts w:ascii="Helvetica" w:eastAsia="Helvetica Neue" w:hAnsi="Helvetica" w:cs="Helvetica Neue"/>
          <w:color w:val="000000"/>
        </w:rPr>
        <w:t>cemetary</w:t>
      </w:r>
      <w:proofErr w:type="spellEnd"/>
      <w:r w:rsidRPr="007E2299">
        <w:rPr>
          <w:rFonts w:ascii="Helvetica" w:eastAsia="Helvetica Neue" w:hAnsi="Helvetica" w:cs="Helvetica Neue"/>
          <w:color w:val="000000"/>
        </w:rPr>
        <w:t xml:space="preserve"> at Hancock Drive, </w:t>
      </w:r>
      <w:proofErr w:type="gramStart"/>
      <w:r w:rsidRPr="007E2299">
        <w:rPr>
          <w:rFonts w:ascii="Helvetica" w:eastAsia="Helvetica Neue" w:hAnsi="Helvetica" w:cs="Helvetica Neue"/>
          <w:color w:val="000000"/>
        </w:rPr>
        <w:t>Austin .</w:t>
      </w:r>
      <w:proofErr w:type="gramEnd"/>
      <w:r w:rsidRPr="007E2299">
        <w:rPr>
          <w:rFonts w:ascii="Helvetica" w:eastAsia="Helvetica Neue" w:hAnsi="Helvetica" w:cs="Helvetica Neue"/>
          <w:color w:val="000000"/>
        </w:rPr>
        <w:t xml:space="preserve"> [Travis? County, Texas </w:t>
      </w:r>
      <w:proofErr w:type="gramStart"/>
      <w:r w:rsidRPr="007E2299">
        <w:rPr>
          <w:rFonts w:ascii="Helvetica" w:eastAsia="Helvetica Neue" w:hAnsi="Helvetica" w:cs="Helvetica Neue"/>
          <w:color w:val="000000"/>
        </w:rPr>
        <w:t>USA ]</w:t>
      </w:r>
      <w:proofErr w:type="gramEnd"/>
    </w:p>
    <w:p w14:paraId="404D44A6"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65d 12m 26s N/141d 41m 25s W</w:t>
      </w:r>
    </w:p>
    <w:p w14:paraId="6F4F76E8"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Palm Ranch, bluffs along Rebecca Ck. [Comal County, Texas </w:t>
      </w:r>
      <w:proofErr w:type="gramStart"/>
      <w:r w:rsidRPr="007E2299">
        <w:rPr>
          <w:rFonts w:ascii="Helvetica" w:eastAsia="Helvetica Neue" w:hAnsi="Helvetica" w:cs="Helvetica Neue"/>
          <w:color w:val="000000"/>
        </w:rPr>
        <w:t>USA ]</w:t>
      </w:r>
      <w:proofErr w:type="gramEnd"/>
    </w:p>
    <w:p w14:paraId="5691A3FB"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ALASKA: Bonanza Creek Exp. Forest, mi 0 Argyle Rd.</w:t>
      </w:r>
    </w:p>
    <w:p w14:paraId="2C4CBE35"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King Salmon, AK Mile 0.3 King Salmon Cr Trail</w:t>
      </w:r>
    </w:p>
    <w:p w14:paraId="1729D1EC" w14:textId="77777777" w:rsidR="00926562" w:rsidRPr="007E2299" w:rsidRDefault="00A65513">
      <w:pPr>
        <w:numPr>
          <w:ilvl w:val="0"/>
          <w:numId w:val="1"/>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head of Kivalina River: meadow &amp; knob W of camp to E side of spur S of camp &amp; W end N spur of limestone hill 0.5 ESE camp</w:t>
      </w:r>
    </w:p>
    <w:p w14:paraId="3A66F5F8" w14:textId="77777777" w:rsidR="00926562" w:rsidRPr="007E2299" w:rsidRDefault="00926562">
      <w:pPr>
        <w:rPr>
          <w:rFonts w:ascii="Helvetica" w:hAnsi="Helvetica"/>
        </w:rPr>
      </w:pPr>
    </w:p>
    <w:p w14:paraId="1AF6FD84" w14:textId="77777777" w:rsidR="00926562" w:rsidRPr="007E2299" w:rsidRDefault="00A65513">
      <w:pPr>
        <w:pBdr>
          <w:top w:val="nil"/>
          <w:left w:val="nil"/>
          <w:bottom w:val="nil"/>
          <w:right w:val="nil"/>
          <w:between w:val="nil"/>
        </w:pBdr>
        <w:spacing w:before="120" w:after="120" w:line="276" w:lineRule="auto"/>
        <w:rPr>
          <w:rFonts w:ascii="Helvetica" w:eastAsia="Helvetica Neue" w:hAnsi="Helvetica" w:cs="Helvetica Neue"/>
          <w:color w:val="000000"/>
        </w:rPr>
      </w:pPr>
      <w:r w:rsidRPr="007E2299">
        <w:rPr>
          <w:rFonts w:ascii="Helvetica" w:eastAsia="Helvetica Neue" w:hAnsi="Helvetica" w:cs="Helvetica Neue"/>
          <w:color w:val="000000"/>
        </w:rPr>
        <w:t>Once you have finished georeferencing the locations above, compare your data with classmates and discuss the following questions:</w:t>
      </w:r>
    </w:p>
    <w:p w14:paraId="1068834D" w14:textId="77777777" w:rsidR="00926562" w:rsidRPr="007E2299" w:rsidRDefault="00A65513">
      <w:pPr>
        <w:numPr>
          <w:ilvl w:val="0"/>
          <w:numId w:val="2"/>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Are your results </w:t>
      </w:r>
      <w:proofErr w:type="gramStart"/>
      <w:r w:rsidRPr="007E2299">
        <w:rPr>
          <w:rFonts w:ascii="Helvetica" w:eastAsia="Helvetica Neue" w:hAnsi="Helvetica" w:cs="Helvetica Neue"/>
          <w:color w:val="000000"/>
        </w:rPr>
        <w:t>similar to</w:t>
      </w:r>
      <w:proofErr w:type="gramEnd"/>
      <w:r w:rsidRPr="007E2299">
        <w:rPr>
          <w:rFonts w:ascii="Helvetica" w:eastAsia="Helvetica Neue" w:hAnsi="Helvetica" w:cs="Helvetica Neue"/>
          <w:color w:val="000000"/>
        </w:rPr>
        <w:t xml:space="preserve"> each other? Which localities resulted in very different answers? </w:t>
      </w:r>
    </w:p>
    <w:p w14:paraId="1481EC5A" w14:textId="77777777" w:rsidR="00926562" w:rsidRPr="007E2299" w:rsidRDefault="00A65513">
      <w:pPr>
        <w:numPr>
          <w:ilvl w:val="0"/>
          <w:numId w:val="2"/>
        </w:numPr>
        <w:pBdr>
          <w:top w:val="nil"/>
          <w:left w:val="nil"/>
          <w:bottom w:val="nil"/>
          <w:right w:val="nil"/>
          <w:between w:val="nil"/>
        </w:pBdr>
        <w:spacing w:before="120" w:after="120" w:line="276" w:lineRule="auto"/>
        <w:rPr>
          <w:rFonts w:ascii="Helvetica" w:hAnsi="Helvetica"/>
        </w:rPr>
      </w:pPr>
      <w:r w:rsidRPr="007E2299">
        <w:rPr>
          <w:rFonts w:ascii="Helvetica" w:eastAsia="Helvetica Neue" w:hAnsi="Helvetica" w:cs="Helvetica Neue"/>
          <w:color w:val="000000"/>
        </w:rPr>
        <w:t xml:space="preserve">Why do you think different people might get different results? Is this a problem? What implications does this have for the quality of data scientists are using from databases? </w:t>
      </w:r>
    </w:p>
    <w:p w14:paraId="57550831" w14:textId="77777777" w:rsidR="00926562" w:rsidRPr="007E2299" w:rsidRDefault="00926562">
      <w:pPr>
        <w:spacing w:after="0" w:line="276" w:lineRule="auto"/>
        <w:rPr>
          <w:rFonts w:ascii="Helvetica" w:eastAsia="Helvetica Neue" w:hAnsi="Helvetica" w:cs="Helvetica Neue"/>
        </w:rPr>
      </w:pPr>
    </w:p>
    <w:p w14:paraId="74283549" w14:textId="77777777" w:rsidR="00926562" w:rsidRPr="007E2299" w:rsidRDefault="00926562">
      <w:pPr>
        <w:spacing w:after="0" w:line="276" w:lineRule="auto"/>
        <w:rPr>
          <w:rFonts w:ascii="Helvetica" w:eastAsia="Helvetica Neue" w:hAnsi="Helvetica" w:cs="Helvetica Neue"/>
        </w:rPr>
      </w:pPr>
    </w:p>
    <w:p w14:paraId="45912A87" w14:textId="77777777" w:rsidR="00926562" w:rsidRPr="007E2299" w:rsidRDefault="00926562">
      <w:pPr>
        <w:rPr>
          <w:rFonts w:ascii="Helvetica" w:eastAsia="Helvetica Neue" w:hAnsi="Helvetica" w:cs="Helvetica Neue"/>
          <w:b/>
          <w:color w:val="000000"/>
          <w:sz w:val="26"/>
          <w:szCs w:val="26"/>
        </w:rPr>
      </w:pPr>
    </w:p>
    <w:p w14:paraId="6D19645E" w14:textId="77777777" w:rsidR="00926562" w:rsidRPr="007E2299" w:rsidRDefault="00926562">
      <w:pPr>
        <w:rPr>
          <w:rFonts w:ascii="Helvetica" w:eastAsia="Helvetica Neue" w:hAnsi="Helvetica" w:cs="Helvetica Neue"/>
          <w:b/>
          <w:color w:val="000000"/>
          <w:sz w:val="26"/>
          <w:szCs w:val="26"/>
        </w:rPr>
      </w:pPr>
    </w:p>
    <w:p w14:paraId="022C5680" w14:textId="77777777" w:rsidR="00926562" w:rsidRPr="007E2299" w:rsidRDefault="00926562">
      <w:pPr>
        <w:rPr>
          <w:rFonts w:ascii="Helvetica" w:eastAsia="Helvetica Neue" w:hAnsi="Helvetica" w:cs="Helvetica Neue"/>
          <w:b/>
          <w:color w:val="000000"/>
          <w:sz w:val="26"/>
          <w:szCs w:val="26"/>
        </w:rPr>
      </w:pPr>
    </w:p>
    <w:p w14:paraId="79FF12C9" w14:textId="77777777" w:rsidR="00926562" w:rsidRPr="007E2299" w:rsidRDefault="00926562">
      <w:pPr>
        <w:keepNext/>
        <w:keepLines/>
        <w:pBdr>
          <w:top w:val="nil"/>
          <w:left w:val="nil"/>
          <w:bottom w:val="nil"/>
          <w:right w:val="nil"/>
          <w:between w:val="nil"/>
        </w:pBdr>
        <w:spacing w:before="40" w:after="0"/>
        <w:rPr>
          <w:rFonts w:ascii="Helvetica" w:eastAsia="Helvetica Neue" w:hAnsi="Helvetica" w:cs="Helvetica Neue"/>
          <w:b/>
          <w:smallCaps/>
          <w:color w:val="000000"/>
        </w:rPr>
      </w:pPr>
    </w:p>
    <w:sectPr w:rsidR="00926562" w:rsidRPr="007E2299">
      <w:footerReference w:type="even" r:id="rId42"/>
      <w:footerReference w:type="default" r:id="rId43"/>
      <w:headerReference w:type="first" r:id="rId44"/>
      <w:pgSz w:w="12240" w:h="15840"/>
      <w:pgMar w:top="864" w:right="1008" w:bottom="1008" w:left="1008" w:header="151" w:footer="49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548997" w14:textId="77777777" w:rsidR="003A6772" w:rsidRDefault="003A6772">
      <w:pPr>
        <w:spacing w:after="0" w:line="240" w:lineRule="auto"/>
      </w:pPr>
      <w:r>
        <w:separator/>
      </w:r>
    </w:p>
  </w:endnote>
  <w:endnote w:type="continuationSeparator" w:id="0">
    <w:p w14:paraId="3754203B" w14:textId="77777777" w:rsidR="003A6772" w:rsidRDefault="003A67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New Roman (Headings CS)">
    <w:altName w:val="Times New Roman"/>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355E" w14:textId="77777777" w:rsidR="00926562" w:rsidRDefault="00A65513">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sidR="003A6772">
      <w:rPr>
        <w:color w:val="000000"/>
      </w:rPr>
      <w:fldChar w:fldCharType="separate"/>
    </w:r>
    <w:r>
      <w:rPr>
        <w:color w:val="000000"/>
      </w:rPr>
      <w:fldChar w:fldCharType="end"/>
    </w:r>
  </w:p>
  <w:p w14:paraId="576F1D94" w14:textId="77777777" w:rsidR="00926562" w:rsidRDefault="00926562">
    <w:pPr>
      <w:pBdr>
        <w:top w:val="nil"/>
        <w:left w:val="nil"/>
        <w:bottom w:val="nil"/>
        <w:right w:val="nil"/>
        <w:between w:val="nil"/>
      </w:pBdr>
      <w:tabs>
        <w:tab w:val="center" w:pos="4680"/>
        <w:tab w:val="right" w:pos="9360"/>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2AAD5" w14:textId="77777777" w:rsidR="00926562" w:rsidRDefault="00A65513">
    <w:pPr>
      <w:pBdr>
        <w:top w:val="nil"/>
        <w:left w:val="nil"/>
        <w:bottom w:val="nil"/>
        <w:right w:val="nil"/>
        <w:between w:val="nil"/>
      </w:pBdr>
      <w:tabs>
        <w:tab w:val="center" w:pos="4680"/>
        <w:tab w:val="right" w:pos="9360"/>
      </w:tabs>
      <w:spacing w:after="0" w:line="240" w:lineRule="auto"/>
      <w:ind w:right="360"/>
      <w:rPr>
        <w:color w:val="000000"/>
      </w:rPr>
    </w:pPr>
    <w:r>
      <w:rPr>
        <w:noProof/>
      </w:rPr>
      <mc:AlternateContent>
        <mc:Choice Requires="wpg">
          <w:drawing>
            <wp:anchor distT="0" distB="0" distL="114300" distR="114300" simplePos="0" relativeHeight="251658240" behindDoc="0" locked="0" layoutInCell="1" hidden="0" allowOverlap="1" wp14:anchorId="081B1D0B" wp14:editId="1335F090">
              <wp:simplePos x="0" y="0"/>
              <wp:positionH relativeFrom="column">
                <wp:posOffset>-279399</wp:posOffset>
              </wp:positionH>
              <wp:positionV relativeFrom="paragraph">
                <wp:posOffset>88900</wp:posOffset>
              </wp:positionV>
              <wp:extent cx="7077331" cy="12700"/>
              <wp:effectExtent l="0" t="0" r="0" b="0"/>
              <wp:wrapNone/>
              <wp:docPr id="29" name="Straight Arrow Connector 29"/>
              <wp:cNvGraphicFramePr/>
              <a:graphic xmlns:a="http://schemas.openxmlformats.org/drawingml/2006/main">
                <a:graphicData uri="http://schemas.microsoft.com/office/word/2010/wordprocessingShape">
                  <wps:wsp>
                    <wps:cNvCnPr/>
                    <wps:spPr>
                      <a:xfrm>
                        <a:off x="1807335" y="3780000"/>
                        <a:ext cx="7077331" cy="0"/>
                      </a:xfrm>
                      <a:prstGeom prst="straightConnector1">
                        <a:avLst/>
                      </a:prstGeom>
                      <a:noFill/>
                      <a:ln w="9525" cap="flat" cmpd="sng">
                        <a:solidFill>
                          <a:srgbClr val="11816D"/>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-279399</wp:posOffset>
              </wp:positionH>
              <wp:positionV relativeFrom="paragraph">
                <wp:posOffset>88900</wp:posOffset>
              </wp:positionV>
              <wp:extent cx="7077331" cy="12700"/>
              <wp:effectExtent b="0" l="0" r="0" t="0"/>
              <wp:wrapNone/>
              <wp:docPr id="29" name="image9.png"/>
              <a:graphic>
                <a:graphicData uri="http://schemas.openxmlformats.org/drawingml/2006/picture">
                  <pic:pic>
                    <pic:nvPicPr>
                      <pic:cNvPr id="0" name="image9.png"/>
                      <pic:cNvPicPr preferRelativeResize="0"/>
                    </pic:nvPicPr>
                    <pic:blipFill>
                      <a:blip r:embed="rId1"/>
                      <a:srcRect/>
                      <a:stretch>
                        <a:fillRect/>
                      </a:stretch>
                    </pic:blipFill>
                    <pic:spPr>
                      <a:xfrm>
                        <a:off x="0" y="0"/>
                        <a:ext cx="7077331" cy="12700"/>
                      </a:xfrm>
                      <a:prstGeom prst="rect"/>
                      <a:ln/>
                    </pic:spPr>
                  </pic:pic>
                </a:graphicData>
              </a:graphic>
            </wp:anchor>
          </w:drawing>
        </mc:Fallback>
      </mc:AlternateContent>
    </w:r>
  </w:p>
  <w:p w14:paraId="4FF0B406" w14:textId="77777777" w:rsidR="00926562" w:rsidRDefault="00A65513">
    <w:pPr>
      <w:pBdr>
        <w:top w:val="nil"/>
        <w:left w:val="nil"/>
        <w:bottom w:val="nil"/>
        <w:right w:val="nil"/>
        <w:between w:val="nil"/>
      </w:pBdr>
      <w:tabs>
        <w:tab w:val="center" w:pos="4680"/>
        <w:tab w:val="right" w:pos="9360"/>
      </w:tabs>
      <w:spacing w:after="0" w:line="240" w:lineRule="auto"/>
      <w:jc w:val="right"/>
      <w:rPr>
        <w:rFonts w:ascii="Helvetica Neue" w:eastAsia="Helvetica Neue" w:hAnsi="Helvetica Neue" w:cs="Helvetica Neue"/>
        <w:b/>
        <w:color w:val="11816D"/>
      </w:rPr>
    </w:pPr>
    <w:r>
      <w:rPr>
        <w:rFonts w:ascii="Helvetica Neue" w:eastAsia="Helvetica Neue" w:hAnsi="Helvetica Neue" w:cs="Helvetica Neue"/>
        <w:b/>
        <w:color w:val="11816D"/>
      </w:rPr>
      <w:fldChar w:fldCharType="begin"/>
    </w:r>
    <w:r>
      <w:rPr>
        <w:rFonts w:ascii="Helvetica Neue" w:eastAsia="Helvetica Neue" w:hAnsi="Helvetica Neue" w:cs="Helvetica Neue"/>
        <w:b/>
        <w:color w:val="11816D"/>
      </w:rPr>
      <w:instrText>PAGE</w:instrText>
    </w:r>
    <w:r>
      <w:rPr>
        <w:rFonts w:ascii="Helvetica Neue" w:eastAsia="Helvetica Neue" w:hAnsi="Helvetica Neue" w:cs="Helvetica Neue"/>
        <w:b/>
        <w:color w:val="11816D"/>
      </w:rPr>
      <w:fldChar w:fldCharType="separate"/>
    </w:r>
    <w:r w:rsidR="00C00093">
      <w:rPr>
        <w:rFonts w:ascii="Helvetica Neue" w:eastAsia="Helvetica Neue" w:hAnsi="Helvetica Neue" w:cs="Helvetica Neue"/>
        <w:b/>
        <w:noProof/>
        <w:color w:val="11816D"/>
      </w:rPr>
      <w:t>2</w:t>
    </w:r>
    <w:r>
      <w:rPr>
        <w:rFonts w:ascii="Helvetica Neue" w:eastAsia="Helvetica Neue" w:hAnsi="Helvetica Neue" w:cs="Helvetica Neue"/>
        <w:b/>
        <w:color w:val="11816D"/>
      </w:rPr>
      <w:fldChar w:fldCharType="end"/>
    </w:r>
  </w:p>
  <w:p w14:paraId="603733C1" w14:textId="77777777" w:rsidR="00926562" w:rsidRDefault="00A65513">
    <w:pPr>
      <w:pBdr>
        <w:top w:val="nil"/>
        <w:left w:val="nil"/>
        <w:bottom w:val="nil"/>
        <w:right w:val="nil"/>
        <w:between w:val="nil"/>
      </w:pBdr>
      <w:tabs>
        <w:tab w:val="center" w:pos="4680"/>
        <w:tab w:val="right" w:pos="9360"/>
      </w:tabs>
      <w:spacing w:after="0" w:line="240" w:lineRule="auto"/>
      <w:ind w:left="-450"/>
      <w:rPr>
        <w:color w:val="000000"/>
      </w:rPr>
    </w:pPr>
    <w:r>
      <w:rPr>
        <w:noProof/>
        <w:color w:val="000000"/>
      </w:rPr>
      <w:drawing>
        <wp:inline distT="0" distB="0" distL="0" distR="0" wp14:anchorId="175A7552" wp14:editId="06CC16AD">
          <wp:extent cx="1662409" cy="380969"/>
          <wp:effectExtent l="0" t="0" r="0" b="0"/>
          <wp:docPr id="43"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 name="image3.png">
                    <a:extLst>
                      <a:ext uri="{C183D7F6-B498-43B3-948B-1728B52AA6E4}">
                        <adec:decorative xmlns:adec="http://schemas.microsoft.com/office/drawing/2017/decorative" val="1"/>
                      </a:ext>
                    </a:extLst>
                  </pic:cNvPr>
                  <pic:cNvPicPr preferRelativeResize="0"/>
                </pic:nvPicPr>
                <pic:blipFill>
                  <a:blip r:embed="rId2"/>
                  <a:srcRect/>
                  <a:stretch>
                    <a:fillRect/>
                  </a:stretch>
                </pic:blipFill>
                <pic:spPr>
                  <a:xfrm>
                    <a:off x="0" y="0"/>
                    <a:ext cx="1662409" cy="380969"/>
                  </a:xfrm>
                  <a:prstGeom prst="rect">
                    <a:avLst/>
                  </a:prstGeom>
                  <a:ln/>
                </pic:spPr>
              </pic:pic>
            </a:graphicData>
          </a:graphic>
        </wp:inline>
      </w:drawing>
    </w:r>
    <w:r>
      <w:rPr>
        <w:color w:val="000000"/>
      </w:rPr>
      <w:tab/>
    </w:r>
    <w:r>
      <w:rPr>
        <w:color w:val="000000"/>
      </w:rPr>
      <w:tab/>
    </w:r>
    <w:r>
      <w:rPr>
        <w:color w:val="00000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66066" w14:textId="77777777" w:rsidR="003A6772" w:rsidRDefault="003A6772">
      <w:pPr>
        <w:spacing w:after="0" w:line="240" w:lineRule="auto"/>
      </w:pPr>
      <w:r>
        <w:separator/>
      </w:r>
    </w:p>
  </w:footnote>
  <w:footnote w:type="continuationSeparator" w:id="0">
    <w:p w14:paraId="1B524DDD" w14:textId="77777777" w:rsidR="003A6772" w:rsidRDefault="003A67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562D8" w14:textId="77777777" w:rsidR="00926562" w:rsidRDefault="00A65513">
    <w:pPr>
      <w:pBdr>
        <w:top w:val="nil"/>
        <w:left w:val="nil"/>
        <w:bottom w:val="nil"/>
        <w:right w:val="nil"/>
        <w:between w:val="nil"/>
      </w:pBdr>
      <w:tabs>
        <w:tab w:val="center" w:pos="4680"/>
        <w:tab w:val="right" w:pos="9360"/>
      </w:tabs>
      <w:spacing w:after="0" w:line="240" w:lineRule="auto"/>
      <w:ind w:left="-810" w:right="8550"/>
      <w:jc w:val="right"/>
      <w:rPr>
        <w:color w:val="000000"/>
      </w:rPr>
    </w:pPr>
    <w:r>
      <w:rPr>
        <w:rFonts w:ascii="Helvetica Neue" w:eastAsia="Helvetica Neue" w:hAnsi="Helvetica Neue" w:cs="Helvetica Neue"/>
        <w:noProof/>
        <w:color w:val="000000"/>
        <w:sz w:val="24"/>
        <w:szCs w:val="24"/>
      </w:rPr>
      <w:drawing>
        <wp:inline distT="0" distB="0" distL="0" distR="0" wp14:anchorId="10EF1616" wp14:editId="5E8EA19E">
          <wp:extent cx="2383952" cy="744985"/>
          <wp:effectExtent l="0" t="0" r="0" b="0"/>
          <wp:docPr id="42"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 name="image2.png">
                    <a:extLst>
                      <a:ext uri="{C183D7F6-B498-43B3-948B-1728B52AA6E4}">
                        <adec:decorative xmlns:adec="http://schemas.microsoft.com/office/drawing/2017/decorative" val="1"/>
                      </a:ext>
                    </a:extLst>
                  </pic:cNvPr>
                  <pic:cNvPicPr preferRelativeResize="0"/>
                </pic:nvPicPr>
                <pic:blipFill>
                  <a:blip r:embed="rId1"/>
                  <a:srcRect/>
                  <a:stretch>
                    <a:fillRect/>
                  </a:stretch>
                </pic:blipFill>
                <pic:spPr>
                  <a:xfrm>
                    <a:off x="0" y="0"/>
                    <a:ext cx="2383952" cy="744985"/>
                  </a:xfrm>
                  <a:prstGeom prst="rect">
                    <a:avLst/>
                  </a:prstGeom>
                  <a:ln/>
                </pic:spPr>
              </pic:pic>
            </a:graphicData>
          </a:graphic>
        </wp:inline>
      </w:drawing>
    </w:r>
  </w:p>
  <w:p w14:paraId="6C1DA247" w14:textId="77777777" w:rsidR="00926562" w:rsidRDefault="00926562">
    <w:pPr>
      <w:pBdr>
        <w:top w:val="nil"/>
        <w:left w:val="nil"/>
        <w:bottom w:val="nil"/>
        <w:right w:val="nil"/>
        <w:between w:val="nil"/>
      </w:pBdr>
      <w:tabs>
        <w:tab w:val="center" w:pos="4680"/>
        <w:tab w:val="right" w:pos="9360"/>
      </w:tabs>
      <w:spacing w:after="0" w:line="240" w:lineRule="auto"/>
      <w:ind w:right="8550"/>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932BD"/>
    <w:multiLevelType w:val="multilevel"/>
    <w:tmpl w:val="57F832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5B44FB8"/>
    <w:multiLevelType w:val="multilevel"/>
    <w:tmpl w:val="3E4AFC88"/>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CA8015D"/>
    <w:multiLevelType w:val="multilevel"/>
    <w:tmpl w:val="E9BED2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1CA352F"/>
    <w:multiLevelType w:val="multilevel"/>
    <w:tmpl w:val="2ABCD4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53951C3"/>
    <w:multiLevelType w:val="multilevel"/>
    <w:tmpl w:val="F95830C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bullet"/>
      <w:lvlText w:val="●"/>
      <w:lvlJc w:val="left"/>
      <w:pPr>
        <w:ind w:left="1440" w:hanging="360"/>
      </w:pPr>
      <w:rPr>
        <w:rFonts w:ascii="Noto Sans Symbols" w:eastAsia="Noto Sans Symbols" w:hAnsi="Noto Sans Symbols" w:cs="Noto Sans Symbols"/>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C6E2E11"/>
    <w:multiLevelType w:val="multilevel"/>
    <w:tmpl w:val="042A3B1E"/>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762F455D"/>
    <w:multiLevelType w:val="multilevel"/>
    <w:tmpl w:val="91ECA932"/>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0"/>
  </w:num>
  <w:num w:numId="3">
    <w:abstractNumId w:val="1"/>
  </w:num>
  <w:num w:numId="4">
    <w:abstractNumId w:val="4"/>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6562"/>
    <w:rsid w:val="000B76D9"/>
    <w:rsid w:val="003A6772"/>
    <w:rsid w:val="00571267"/>
    <w:rsid w:val="005A43AD"/>
    <w:rsid w:val="006F119D"/>
    <w:rsid w:val="007441C6"/>
    <w:rsid w:val="0078420D"/>
    <w:rsid w:val="007E2299"/>
    <w:rsid w:val="007F23E6"/>
    <w:rsid w:val="00924848"/>
    <w:rsid w:val="00926562"/>
    <w:rsid w:val="00936BF4"/>
    <w:rsid w:val="00A65513"/>
    <w:rsid w:val="00C00093"/>
    <w:rsid w:val="00D762D5"/>
    <w:rsid w:val="00DB6A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29319"/>
  <w15:docId w15:val="{A8292163-155B-3C44-B336-2D36F1A35A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BCEENET H1"/>
    <w:basedOn w:val="Title"/>
    <w:next w:val="Normal"/>
    <w:link w:val="Heading1Char"/>
    <w:uiPriority w:val="9"/>
    <w:qFormat/>
    <w:rsid w:val="00243E66"/>
    <w:pPr>
      <w:spacing w:before="100" w:beforeAutospacing="1" w:after="60"/>
      <w:outlineLvl w:val="0"/>
    </w:pPr>
    <w:rPr>
      <w:rFonts w:ascii="Helvetica" w:eastAsia="Times New Roman" w:hAnsi="Helvetica" w:cs="Times New Roman"/>
      <w:b/>
      <w:bCs/>
      <w:color w:val="11816D"/>
      <w:kern w:val="36"/>
      <w:sz w:val="36"/>
      <w:szCs w:val="48"/>
    </w:rPr>
  </w:style>
  <w:style w:type="paragraph" w:styleId="Heading2">
    <w:name w:val="heading 2"/>
    <w:basedOn w:val="Normal"/>
    <w:next w:val="Normal"/>
    <w:link w:val="Heading2Char"/>
    <w:uiPriority w:val="9"/>
    <w:semiHidden/>
    <w:unhideWhenUsed/>
    <w:qFormat/>
    <w:rsid w:val="00455E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243E6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43E6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aliases w:val="BCEENET H1 Char"/>
    <w:basedOn w:val="DefaultParagraphFont"/>
    <w:link w:val="Heading1"/>
    <w:uiPriority w:val="9"/>
    <w:rsid w:val="00243E66"/>
    <w:rPr>
      <w:rFonts w:ascii="Helvetica" w:eastAsia="Times New Roman" w:hAnsi="Helvetica" w:cs="Times New Roman"/>
      <w:b/>
      <w:bCs/>
      <w:color w:val="11816D"/>
      <w:spacing w:val="-10"/>
      <w:kern w:val="36"/>
      <w:sz w:val="36"/>
      <w:szCs w:val="48"/>
    </w:rPr>
  </w:style>
  <w:style w:type="character" w:styleId="Strong">
    <w:name w:val="Strong"/>
    <w:basedOn w:val="DefaultParagraphFont"/>
    <w:uiPriority w:val="22"/>
    <w:qFormat/>
    <w:rsid w:val="006A779B"/>
    <w:rPr>
      <w:b/>
      <w:bCs/>
    </w:rPr>
  </w:style>
  <w:style w:type="character" w:styleId="Emphasis">
    <w:name w:val="Emphasis"/>
    <w:basedOn w:val="DefaultParagraphFont"/>
    <w:uiPriority w:val="20"/>
    <w:qFormat/>
    <w:rsid w:val="006A779B"/>
    <w:rPr>
      <w:i/>
      <w:iCs/>
    </w:rPr>
  </w:style>
  <w:style w:type="character" w:styleId="Hyperlink">
    <w:name w:val="Hyperlink"/>
    <w:basedOn w:val="DefaultParagraphFont"/>
    <w:uiPriority w:val="99"/>
    <w:unhideWhenUsed/>
    <w:rsid w:val="006A779B"/>
    <w:rPr>
      <w:color w:val="0000FF"/>
      <w:u w:val="single"/>
    </w:rPr>
  </w:style>
  <w:style w:type="paragraph" w:styleId="Header">
    <w:name w:val="header"/>
    <w:basedOn w:val="Normal"/>
    <w:link w:val="HeaderChar"/>
    <w:uiPriority w:val="99"/>
    <w:unhideWhenUsed/>
    <w:rsid w:val="00D624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2494"/>
  </w:style>
  <w:style w:type="paragraph" w:styleId="Footer">
    <w:name w:val="footer"/>
    <w:basedOn w:val="Normal"/>
    <w:link w:val="FooterChar"/>
    <w:uiPriority w:val="99"/>
    <w:unhideWhenUsed/>
    <w:rsid w:val="00D624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2494"/>
  </w:style>
  <w:style w:type="character" w:customStyle="1" w:styleId="Heading2Char">
    <w:name w:val="Heading 2 Char"/>
    <w:basedOn w:val="DefaultParagraphFont"/>
    <w:link w:val="Heading2"/>
    <w:uiPriority w:val="9"/>
    <w:rsid w:val="00455E65"/>
    <w:rPr>
      <w:rFonts w:asciiTheme="majorHAnsi" w:eastAsiaTheme="majorEastAsia" w:hAnsiTheme="majorHAnsi" w:cstheme="majorBidi"/>
      <w:color w:val="2F5496" w:themeColor="accent1" w:themeShade="BF"/>
      <w:sz w:val="26"/>
      <w:szCs w:val="26"/>
    </w:rPr>
  </w:style>
  <w:style w:type="paragraph" w:customStyle="1" w:styleId="BCEENETH2">
    <w:name w:val="BCEENET H2"/>
    <w:basedOn w:val="Heading2"/>
    <w:qFormat/>
    <w:rsid w:val="00243E66"/>
    <w:rPr>
      <w:rFonts w:ascii="Helvetica" w:hAnsi="Helvetica" w:cs="Times New Roman (Headings CS)"/>
      <w:b/>
      <w:bCs/>
      <w:caps/>
      <w:color w:val="000000" w:themeColor="text1"/>
    </w:rPr>
  </w:style>
  <w:style w:type="character" w:customStyle="1" w:styleId="Heading3Char">
    <w:name w:val="Heading 3 Char"/>
    <w:basedOn w:val="DefaultParagraphFont"/>
    <w:link w:val="Heading3"/>
    <w:uiPriority w:val="9"/>
    <w:rsid w:val="00243E66"/>
    <w:rPr>
      <w:rFonts w:asciiTheme="majorHAnsi" w:eastAsiaTheme="majorEastAsia" w:hAnsiTheme="majorHAnsi" w:cstheme="majorBidi"/>
      <w:color w:val="1F3763" w:themeColor="accent1" w:themeShade="7F"/>
      <w:sz w:val="24"/>
      <w:szCs w:val="24"/>
    </w:rPr>
  </w:style>
  <w:style w:type="paragraph" w:customStyle="1" w:styleId="BCEENETH3">
    <w:name w:val="BCEENET H3"/>
    <w:basedOn w:val="Heading3"/>
    <w:next w:val="Normal"/>
    <w:qFormat/>
    <w:rsid w:val="007B2C53"/>
    <w:pPr>
      <w:keepNext w:val="0"/>
      <w:keepLines w:val="0"/>
      <w:spacing w:line="276" w:lineRule="auto"/>
    </w:pPr>
    <w:rPr>
      <w:rFonts w:ascii="Helvetica" w:hAnsi="Helvetica"/>
      <w:b/>
      <w:bCs/>
      <w:i/>
      <w:iCs/>
      <w:color w:val="000000" w:themeColor="text1"/>
    </w:rPr>
  </w:style>
  <w:style w:type="paragraph" w:customStyle="1" w:styleId="BCEENETAuthors">
    <w:name w:val="BCEENET Authors"/>
    <w:basedOn w:val="Normal"/>
    <w:qFormat/>
    <w:rsid w:val="00243E66"/>
    <w:pPr>
      <w:spacing w:line="276" w:lineRule="auto"/>
    </w:pPr>
    <w:rPr>
      <w:rFonts w:ascii="Helvetica" w:hAnsi="Helvetica"/>
      <w:color w:val="11816D"/>
    </w:rPr>
  </w:style>
  <w:style w:type="character" w:customStyle="1" w:styleId="TitleChar">
    <w:name w:val="Title Char"/>
    <w:basedOn w:val="DefaultParagraphFont"/>
    <w:link w:val="Title"/>
    <w:uiPriority w:val="10"/>
    <w:rsid w:val="00243E66"/>
    <w:rPr>
      <w:rFonts w:asciiTheme="majorHAnsi" w:eastAsiaTheme="majorEastAsia" w:hAnsiTheme="majorHAnsi" w:cstheme="majorBidi"/>
      <w:spacing w:val="-10"/>
      <w:kern w:val="28"/>
      <w:sz w:val="56"/>
      <w:szCs w:val="56"/>
    </w:rPr>
  </w:style>
  <w:style w:type="paragraph" w:customStyle="1" w:styleId="BCEENETNormal">
    <w:name w:val="BCEENET Normal"/>
    <w:basedOn w:val="Normal"/>
    <w:qFormat/>
    <w:rsid w:val="003D26FF"/>
    <w:pPr>
      <w:spacing w:before="120" w:after="120" w:line="276" w:lineRule="auto"/>
    </w:pPr>
    <w:rPr>
      <w:rFonts w:ascii="Helvetica" w:hAnsi="Helvetica"/>
    </w:rPr>
  </w:style>
  <w:style w:type="paragraph" w:customStyle="1" w:styleId="BCEENETH4">
    <w:name w:val="BCEENET H4"/>
    <w:basedOn w:val="BCEENETH3"/>
    <w:qFormat/>
    <w:rsid w:val="008A0ACB"/>
    <w:rPr>
      <w:rFonts w:eastAsia="Times New Roman"/>
      <w:b w:val="0"/>
    </w:rPr>
  </w:style>
  <w:style w:type="paragraph" w:customStyle="1" w:styleId="BCEENETNormalIndent">
    <w:name w:val="BCEENET Normal Indent"/>
    <w:basedOn w:val="BCEENETNormal"/>
    <w:qFormat/>
    <w:rsid w:val="008A0ACB"/>
    <w:pPr>
      <w:ind w:left="270"/>
    </w:pPr>
  </w:style>
  <w:style w:type="character" w:styleId="UnresolvedMention">
    <w:name w:val="Unresolved Mention"/>
    <w:basedOn w:val="DefaultParagraphFont"/>
    <w:uiPriority w:val="99"/>
    <w:semiHidden/>
    <w:unhideWhenUsed/>
    <w:rsid w:val="008A0ACB"/>
    <w:rPr>
      <w:color w:val="605E5C"/>
      <w:shd w:val="clear" w:color="auto" w:fill="E1DFDD"/>
    </w:rPr>
  </w:style>
  <w:style w:type="character" w:styleId="PageNumber">
    <w:name w:val="page number"/>
    <w:basedOn w:val="DefaultParagraphFont"/>
    <w:uiPriority w:val="99"/>
    <w:semiHidden/>
    <w:unhideWhenUsed/>
    <w:rsid w:val="009B09FF"/>
  </w:style>
  <w:style w:type="paragraph" w:styleId="ListParagraph">
    <w:name w:val="List Paragraph"/>
    <w:basedOn w:val="Normal"/>
    <w:uiPriority w:val="34"/>
    <w:qFormat/>
    <w:rsid w:val="00384A12"/>
    <w:pPr>
      <w:spacing w:after="0" w:line="240" w:lineRule="auto"/>
      <w:ind w:left="720"/>
      <w:contextualSpacing/>
    </w:pPr>
    <w:rPr>
      <w:sz w:val="24"/>
      <w:szCs w:val="24"/>
    </w:rPr>
  </w:style>
  <w:style w:type="paragraph" w:styleId="NormalWeb">
    <w:name w:val="Normal (Web)"/>
    <w:basedOn w:val="Normal"/>
    <w:uiPriority w:val="99"/>
    <w:unhideWhenUsed/>
    <w:rsid w:val="00384A12"/>
    <w:pPr>
      <w:spacing w:before="100" w:beforeAutospacing="1" w:after="100" w:afterAutospacing="1" w:line="240" w:lineRule="auto"/>
    </w:pPr>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6646E9"/>
    <w:rPr>
      <w:color w:val="954F72" w:themeColor="followedHyperlink"/>
      <w:u w:val="single"/>
    </w:rPr>
  </w:style>
  <w:style w:type="character" w:styleId="CommentReference">
    <w:name w:val="annotation reference"/>
    <w:basedOn w:val="DefaultParagraphFont"/>
    <w:uiPriority w:val="99"/>
    <w:semiHidden/>
    <w:unhideWhenUsed/>
    <w:rsid w:val="00BA2AEB"/>
    <w:rPr>
      <w:sz w:val="16"/>
      <w:szCs w:val="16"/>
    </w:rPr>
  </w:style>
  <w:style w:type="paragraph" w:styleId="CommentText">
    <w:name w:val="annotation text"/>
    <w:basedOn w:val="Normal"/>
    <w:link w:val="CommentTextChar"/>
    <w:uiPriority w:val="99"/>
    <w:semiHidden/>
    <w:unhideWhenUsed/>
    <w:rsid w:val="00BA2AEB"/>
    <w:pPr>
      <w:spacing w:line="240" w:lineRule="auto"/>
    </w:pPr>
    <w:rPr>
      <w:sz w:val="20"/>
      <w:szCs w:val="20"/>
    </w:rPr>
  </w:style>
  <w:style w:type="character" w:customStyle="1" w:styleId="CommentTextChar">
    <w:name w:val="Comment Text Char"/>
    <w:basedOn w:val="DefaultParagraphFont"/>
    <w:link w:val="CommentText"/>
    <w:uiPriority w:val="99"/>
    <w:semiHidden/>
    <w:rsid w:val="00BA2AEB"/>
    <w:rPr>
      <w:sz w:val="20"/>
      <w:szCs w:val="20"/>
    </w:rPr>
  </w:style>
  <w:style w:type="paragraph" w:styleId="CommentSubject">
    <w:name w:val="annotation subject"/>
    <w:basedOn w:val="CommentText"/>
    <w:next w:val="CommentText"/>
    <w:link w:val="CommentSubjectChar"/>
    <w:uiPriority w:val="99"/>
    <w:semiHidden/>
    <w:unhideWhenUsed/>
    <w:rsid w:val="00BA2AEB"/>
    <w:rPr>
      <w:b/>
      <w:bCs/>
    </w:rPr>
  </w:style>
  <w:style w:type="character" w:customStyle="1" w:styleId="CommentSubjectChar">
    <w:name w:val="Comment Subject Char"/>
    <w:basedOn w:val="CommentTextChar"/>
    <w:link w:val="CommentSubject"/>
    <w:uiPriority w:val="99"/>
    <w:semiHidden/>
    <w:rsid w:val="00BA2AEB"/>
    <w:rPr>
      <w:b/>
      <w:bCs/>
      <w:sz w:val="20"/>
      <w:szCs w:val="20"/>
    </w:rPr>
  </w:style>
  <w:style w:type="paragraph" w:styleId="BalloonText">
    <w:name w:val="Balloon Text"/>
    <w:basedOn w:val="Normal"/>
    <w:link w:val="BalloonTextChar"/>
    <w:uiPriority w:val="99"/>
    <w:semiHidden/>
    <w:unhideWhenUsed/>
    <w:rsid w:val="00BD41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4128"/>
    <w:rPr>
      <w:rFonts w:ascii="Segoe UI" w:hAnsi="Segoe UI" w:cs="Segoe UI"/>
      <w:sz w:val="18"/>
      <w:szCs w:val="18"/>
    </w:rPr>
  </w:style>
  <w:style w:type="paragraph" w:customStyle="1" w:styleId="BCEENETList">
    <w:name w:val="BCEENET List"/>
    <w:basedOn w:val="BCEENETNormal"/>
    <w:qFormat/>
    <w:rsid w:val="0033196B"/>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commons.wikimedia.org/wiki/File:Orthographic_projection_over_Labrador_City.png" TargetMode="External"/><Relationship Id="rId18" Type="http://schemas.openxmlformats.org/officeDocument/2006/relationships/hyperlink" Target="https://commons.wikimedia.org/wiki/File:Mercator-projection.jpg" TargetMode="External"/><Relationship Id="rId26" Type="http://schemas.openxmlformats.org/officeDocument/2006/relationships/image" Target="media/image8.jpg"/><Relationship Id="rId39" Type="http://schemas.openxmlformats.org/officeDocument/2006/relationships/hyperlink" Target="http://www.physicalgeography.net/fundamentals/2a.html" TargetMode="External"/><Relationship Id="rId21" Type="http://schemas.openxmlformats.org/officeDocument/2006/relationships/hyperlink" Target="https://en.wikipedia.org/wiki/Earth_Observatory" TargetMode="External"/><Relationship Id="rId34" Type="http://schemas.openxmlformats.org/officeDocument/2006/relationships/image" Target="media/image12.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reativecommons.org/licenses/by-sa/2.5/deed.en" TargetMode="External"/><Relationship Id="rId29" Type="http://schemas.openxmlformats.org/officeDocument/2006/relationships/hyperlink" Target="https://www.geo-locate.org/web/default.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www.geo-locate.org/" TargetMode="External"/><Relationship Id="rId32" Type="http://schemas.openxmlformats.org/officeDocument/2006/relationships/image" Target="media/image10.png"/><Relationship Id="rId37" Type="http://schemas.openxmlformats.org/officeDocument/2006/relationships/hyperlink" Target="https://www.geo-locate.org/web/WebGeoref.aspx" TargetMode="External"/><Relationship Id="rId40" Type="http://schemas.openxmlformats.org/officeDocument/2006/relationships/hyperlink" Target="http://www.physicalgeography.net/fundamentals/2b.html"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en.wikipedia.org/wiki/en:Creative_Commons" TargetMode="External"/><Relationship Id="rId23" Type="http://schemas.openxmlformats.org/officeDocument/2006/relationships/hyperlink" Target="https://en.wikipedia.org/wiki/Category:Images_of_map_projections" TargetMode="External"/><Relationship Id="rId28" Type="http://schemas.openxmlformats.org/officeDocument/2006/relationships/hyperlink" Target="https://www.geo-locate.org/" TargetMode="External"/><Relationship Id="rId36" Type="http://schemas.openxmlformats.org/officeDocument/2006/relationships/image" Target="media/image14.png"/><Relationship Id="rId10" Type="http://schemas.openxmlformats.org/officeDocument/2006/relationships/image" Target="media/image3.jpg"/><Relationship Id="rId19" Type="http://schemas.openxmlformats.org/officeDocument/2006/relationships/image" Target="media/image7.jpg"/><Relationship Id="rId31" Type="http://schemas.openxmlformats.org/officeDocument/2006/relationships/image" Target="media/image9.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en.wikipedia.org/wiki/User:Geo_Swanhttps://en.wikipedia.org/wiki/User:Geo_Swan" TargetMode="External"/><Relationship Id="rId22" Type="http://schemas.openxmlformats.org/officeDocument/2006/relationships/hyperlink" Target="https://en.wikipedia.org/wiki/NASA" TargetMode="External"/><Relationship Id="rId27" Type="http://schemas.openxmlformats.org/officeDocument/2006/relationships/image" Target="media/image9.jpeg"/><Relationship Id="rId30" Type="http://schemas.openxmlformats.org/officeDocument/2006/relationships/hyperlink" Target="https://www.geo-locate.org/web/WebGeoref.aspx" TargetMode="External"/><Relationship Id="rId35" Type="http://schemas.openxmlformats.org/officeDocument/2006/relationships/image" Target="media/image13.png"/><Relationship Id="rId43"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jpg"/><Relationship Id="rId25" Type="http://schemas.openxmlformats.org/officeDocument/2006/relationships/hyperlink" Target="https://www.google.com/maps" TargetMode="External"/><Relationship Id="rId33" Type="http://schemas.openxmlformats.org/officeDocument/2006/relationships/image" Target="media/image11.png"/><Relationship Id="rId38" Type="http://schemas.openxmlformats.org/officeDocument/2006/relationships/hyperlink" Target="https://www.geo-locate.org/training.html" TargetMode="External"/><Relationship Id="rId46" Type="http://schemas.openxmlformats.org/officeDocument/2006/relationships/theme" Target="theme/theme1.xml"/><Relationship Id="rId20" Type="http://schemas.openxmlformats.org/officeDocument/2006/relationships/hyperlink" Target="https://en.wikipedia.org/wiki/Visible_Earth" TargetMode="External"/><Relationship Id="rId41" Type="http://schemas.openxmlformats.org/officeDocument/2006/relationships/hyperlink" Target="https://www.geo-locate.org/web/WebGeoref.aspx"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90.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gMV6x22joqhgN8+8suQQRMelZoQ==">AMUW2mUCOvZcZvYSWWQN5i+kSd7mgMWoyXSGP5090RJOzcuA+HaNk6iuiKigpnkPM0/4z8WlFBoaEFHz833ZlLcrpH/RNOd+9AjdGNAmlHAXR3PWlySPgJ9RbkU0EhCC9RNxMeDyvPOMzTGWONH3XGwh7yxuzLhoeJtTj9jlHWWgGe/7Eb/pJHR7CrLYSz1XJXcCU8IO86rD/9eohIHY62eS7VbbMKyRog==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2454</Words>
  <Characters>13989</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Tiffany Doan</dc:creator>
  <cp:lastModifiedBy>Jordan, Carly N.</cp:lastModifiedBy>
  <cp:revision>3</cp:revision>
  <dcterms:created xsi:type="dcterms:W3CDTF">2022-02-09T18:54:00Z</dcterms:created>
  <dcterms:modified xsi:type="dcterms:W3CDTF">2022-02-09T18:56:00Z</dcterms:modified>
</cp:coreProperties>
</file>