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r w:rsidDel="00000000" w:rsidR="00000000" w:rsidRPr="00000000">
        <w:rPr>
          <w:rtl w:val="0"/>
        </w:rPr>
        <w:t xml:space="preserve">Using Semi-log Graph to Demonstrate Bacterial Cell Growth</w:t>
      </w:r>
      <w:r w:rsidDel="00000000" w:rsidR="00000000" w:rsidRPr="00000000">
        <w:rPr>
          <w:rtl w:val="0"/>
        </w:rPr>
      </w:r>
    </w:p>
    <w:p w:rsidR="00000000" w:rsidDel="00000000" w:rsidP="00000000" w:rsidRDefault="00000000" w:rsidRPr="00000000" w14:paraId="00000002">
      <w:pPr>
        <w:rPr>
          <w:b w:val="1"/>
          <w:u w:val="single"/>
        </w:rPr>
      </w:pPr>
      <w:r w:rsidDel="00000000" w:rsidR="00000000" w:rsidRPr="00000000">
        <w:rPr>
          <w:rtl w:val="0"/>
        </w:rPr>
      </w:r>
    </w:p>
    <w:p w:rsidR="00000000" w:rsidDel="00000000" w:rsidP="00000000" w:rsidRDefault="00000000" w:rsidRPr="00000000" w14:paraId="00000003">
      <w:pPr>
        <w:rPr>
          <w:b w:val="1"/>
          <w:u w:val="single"/>
        </w:rPr>
      </w:pPr>
      <w:r w:rsidDel="00000000" w:rsidR="00000000" w:rsidRPr="00000000">
        <w:rPr>
          <w:b w:val="1"/>
          <w:u w:val="single"/>
          <w:rtl w:val="0"/>
        </w:rPr>
        <w:t xml:space="preserve">Learning Objectives</w:t>
      </w:r>
    </w:p>
    <w:p w:rsidR="00000000" w:rsidDel="00000000" w:rsidP="00000000" w:rsidRDefault="00000000" w:rsidRPr="00000000" w14:paraId="00000004">
      <w:pPr>
        <w:jc w:val="both"/>
        <w:rPr>
          <w:color w:val="2b2b2b"/>
        </w:rPr>
      </w:pPr>
      <w:r w:rsidDel="00000000" w:rsidR="00000000" w:rsidRPr="00000000">
        <w:rPr>
          <w:rtl w:val="0"/>
        </w:rPr>
        <w:t xml:space="preserve">After completing this activity, students will be able to:</w:t>
      </w:r>
      <w:r w:rsidDel="00000000" w:rsidR="00000000" w:rsidRPr="00000000">
        <w:rPr>
          <w:rtl w:val="0"/>
        </w:rPr>
      </w:r>
    </w:p>
    <w:p w:rsidR="00000000" w:rsidDel="00000000" w:rsidP="00000000" w:rsidRDefault="00000000" w:rsidRPr="00000000" w14:paraId="00000005">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before="120" w:lineRule="auto"/>
        <w:ind w:left="720" w:hanging="360"/>
        <w:jc w:val="both"/>
        <w:rPr>
          <w:color w:val="2b2b2b"/>
        </w:rPr>
      </w:pPr>
      <w:r w:rsidDel="00000000" w:rsidR="00000000" w:rsidRPr="00000000">
        <w:rPr>
          <w:color w:val="2b2b2b"/>
          <w:rtl w:val="0"/>
        </w:rPr>
        <w:t xml:space="preserve">explain microbial growth and binary fission in bacterial cells.</w:t>
      </w:r>
    </w:p>
    <w:p w:rsidR="00000000" w:rsidDel="00000000" w:rsidP="00000000" w:rsidRDefault="00000000" w:rsidRPr="00000000" w14:paraId="00000006">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jc w:val="both"/>
        <w:rPr>
          <w:color w:val="2b2b2b"/>
        </w:rPr>
      </w:pPr>
      <w:r w:rsidDel="00000000" w:rsidR="00000000" w:rsidRPr="00000000">
        <w:rPr>
          <w:color w:val="2b2b2b"/>
          <w:rtl w:val="0"/>
        </w:rPr>
        <w:t xml:space="preserve">summarize the events occurring in the lag, log, stationary, and death phases in the bacterial culture growth curve. </w:t>
      </w:r>
    </w:p>
    <w:p w:rsidR="00000000" w:rsidDel="00000000" w:rsidP="00000000" w:rsidRDefault="00000000" w:rsidRPr="00000000" w14:paraId="00000007">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jc w:val="both"/>
        <w:rPr>
          <w:color w:val="2b2b2b"/>
        </w:rPr>
      </w:pPr>
      <w:r w:rsidDel="00000000" w:rsidR="00000000" w:rsidRPr="00000000">
        <w:rPr>
          <w:color w:val="2b2b2b"/>
          <w:rtl w:val="0"/>
        </w:rPr>
        <w:t xml:space="preserve">demonstrate bacterial growth using generation time for a given dataset.</w:t>
      </w:r>
      <w:r w:rsidDel="00000000" w:rsidR="00000000" w:rsidRPr="00000000">
        <w:rPr>
          <w:rtl w:val="0"/>
        </w:rPr>
      </w:r>
    </w:p>
    <w:p w:rsidR="00000000" w:rsidDel="00000000" w:rsidP="00000000" w:rsidRDefault="00000000" w:rsidRPr="00000000" w14:paraId="00000008">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jc w:val="both"/>
        <w:rPr/>
      </w:pPr>
      <w:r w:rsidDel="00000000" w:rsidR="00000000" w:rsidRPr="00000000">
        <w:rPr>
          <w:rtl w:val="0"/>
        </w:rPr>
        <w:t xml:space="preserve">graph given values on arithmetic and semi-logarithmic graphs.</w:t>
      </w:r>
    </w:p>
    <w:p w:rsidR="00000000" w:rsidDel="00000000" w:rsidP="00000000" w:rsidRDefault="00000000" w:rsidRPr="00000000" w14:paraId="00000009">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jc w:val="both"/>
        <w:rPr/>
      </w:pPr>
      <w:r w:rsidDel="00000000" w:rsidR="00000000" w:rsidRPr="00000000">
        <w:rPr>
          <w:rtl w:val="0"/>
        </w:rPr>
        <w:t xml:space="preserve">compare and contrast plotted data on arithmetic and semi-logarithmic graphs.</w:t>
      </w:r>
    </w:p>
    <w:p w:rsidR="00000000" w:rsidDel="00000000" w:rsidP="00000000" w:rsidRDefault="00000000" w:rsidRPr="00000000" w14:paraId="0000000A">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jc w:val="both"/>
        <w:rPr/>
      </w:pPr>
      <w:r w:rsidDel="00000000" w:rsidR="00000000" w:rsidRPr="00000000">
        <w:rPr>
          <w:rtl w:val="0"/>
        </w:rPr>
        <w:t xml:space="preserve">discuss the x- and y-axes scaling on ar</w:t>
      </w:r>
      <w:r w:rsidDel="00000000" w:rsidR="00000000" w:rsidRPr="00000000">
        <w:rPr>
          <w:rtl w:val="0"/>
        </w:rPr>
        <w:t xml:space="preserve">ithmetic and semi-logarithmic graphs.</w:t>
      </w:r>
      <w:r w:rsidDel="00000000" w:rsidR="00000000" w:rsidRPr="00000000">
        <w:rPr>
          <w:rtl w:val="0"/>
        </w:rPr>
      </w:r>
    </w:p>
    <w:p w:rsidR="00000000" w:rsidDel="00000000" w:rsidP="00000000" w:rsidRDefault="00000000" w:rsidRPr="00000000" w14:paraId="0000000B">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jc w:val="both"/>
        <w:rPr/>
      </w:pPr>
      <w:r w:rsidDel="00000000" w:rsidR="00000000" w:rsidRPr="00000000">
        <w:rPr>
          <w:rtl w:val="0"/>
        </w:rPr>
        <w:t xml:space="preserve">state the domain and range of a table or graph, as well as the independent and dependent variables.</w:t>
      </w:r>
    </w:p>
    <w:p w:rsidR="00000000" w:rsidDel="00000000" w:rsidP="00000000" w:rsidRDefault="00000000" w:rsidRPr="00000000" w14:paraId="0000000C">
      <w:pPr>
        <w:numPr>
          <w:ilvl w:val="0"/>
          <w:numId w:val="3"/>
        </w:numPr>
        <w:pBdr>
          <w:top w:color="auto" w:space="0" w:sz="0" w:val="none"/>
          <w:bottom w:color="auto" w:space="0" w:sz="0" w:val="none"/>
          <w:right w:color="auto" w:space="0" w:sz="0" w:val="none"/>
          <w:between w:color="auto" w:space="0" w:sz="0" w:val="none"/>
        </w:pBdr>
        <w:shd w:fill="ffffff" w:val="clear"/>
        <w:spacing w:after="120" w:before="0" w:beforeAutospacing="0" w:lineRule="auto"/>
        <w:ind w:left="720" w:hanging="360"/>
        <w:jc w:val="both"/>
        <w:rPr/>
      </w:pPr>
      <w:r w:rsidDel="00000000" w:rsidR="00000000" w:rsidRPr="00000000">
        <w:rPr>
          <w:color w:val="2b2b2b"/>
          <w:rtl w:val="0"/>
        </w:rPr>
        <w:t xml:space="preserve">r</w:t>
      </w:r>
      <w:r w:rsidDel="00000000" w:rsidR="00000000" w:rsidRPr="00000000">
        <w:rPr>
          <w:color w:val="2b2b2b"/>
          <w:rtl w:val="0"/>
        </w:rPr>
        <w:t xml:space="preserve">elate math skills to science by graphing exponential functions using equations with formulas written with subscripted variables similar to what they might see in a scientific textbook or journal and also identifying domain and range of a scientific problem.</w:t>
      </w:r>
      <w:r w:rsidDel="00000000" w:rsidR="00000000" w:rsidRPr="00000000">
        <w:rPr>
          <w:rtl w:val="0"/>
        </w:rPr>
      </w:r>
    </w:p>
    <w:p w:rsidR="00000000" w:rsidDel="00000000" w:rsidP="00000000" w:rsidRDefault="00000000" w:rsidRPr="00000000" w14:paraId="0000000D">
      <w:pPr>
        <w:rPr>
          <w:b w:val="1"/>
          <w:u w:val="single"/>
        </w:rPr>
      </w:pPr>
      <w:r w:rsidDel="00000000" w:rsidR="00000000" w:rsidRPr="00000000">
        <w:rPr>
          <w:rtl w:val="0"/>
        </w:rPr>
      </w:r>
    </w:p>
    <w:p w:rsidR="00000000" w:rsidDel="00000000" w:rsidP="00000000" w:rsidRDefault="00000000" w:rsidRPr="00000000" w14:paraId="0000000E">
      <w:pPr>
        <w:rPr>
          <w:b w:val="1"/>
          <w:u w:val="single"/>
        </w:rPr>
      </w:pPr>
      <w:r w:rsidDel="00000000" w:rsidR="00000000" w:rsidRPr="00000000">
        <w:rPr>
          <w:b w:val="1"/>
          <w:u w:val="single"/>
          <w:rtl w:val="0"/>
        </w:rPr>
        <w:t xml:space="preserve">Introduction</w:t>
      </w:r>
    </w:p>
    <w:p w:rsidR="00000000" w:rsidDel="00000000" w:rsidP="00000000" w:rsidRDefault="00000000" w:rsidRPr="00000000" w14:paraId="0000000F">
      <w:pPr>
        <w:rPr/>
      </w:pPr>
      <w:r w:rsidDel="00000000" w:rsidR="00000000" w:rsidRPr="00000000">
        <w:rPr>
          <w:rtl w:val="0"/>
        </w:rPr>
        <w:t xml:space="preserve">In this activity, you will explore the concept of binary fission, generation time, microbial growth and bacterial growth curves, with an emphasis on the log phase.</w:t>
      </w:r>
      <w:r w:rsidDel="00000000" w:rsidR="00000000" w:rsidRPr="00000000">
        <w:rPr>
          <w:rtl w:val="0"/>
        </w:rPr>
        <w:t xml:space="preserve"> You will plot bacterial cell growth using both semi-logarithmic (semi-log) and linear scaled graphs</w:t>
      </w:r>
      <w:r w:rsidDel="00000000" w:rsidR="00000000" w:rsidRPr="00000000">
        <w:rPr>
          <w:rtl w:val="0"/>
        </w:rPr>
        <w:t xml:space="preserve">. You will use select mathematical skills in addressing biological questions. </w:t>
      </w: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b w:val="1"/>
          <w:u w:val="single"/>
        </w:rPr>
      </w:pPr>
      <w:r w:rsidDel="00000000" w:rsidR="00000000" w:rsidRPr="00000000">
        <w:rPr>
          <w:b w:val="1"/>
          <w:u w:val="single"/>
          <w:rtl w:val="0"/>
        </w:rPr>
        <w:t xml:space="preserve">Concept: Binary Fission</w:t>
      </w:r>
    </w:p>
    <w:p w:rsidR="00000000" w:rsidDel="00000000" w:rsidP="00000000" w:rsidRDefault="00000000" w:rsidRPr="00000000" w14:paraId="00000012">
      <w:pPr>
        <w:jc w:val="both"/>
        <w:rPr/>
      </w:pPr>
      <w:r w:rsidDel="00000000" w:rsidR="00000000" w:rsidRPr="00000000">
        <w:rPr>
          <w:rtl w:val="0"/>
        </w:rPr>
        <w:t xml:space="preserve">Binary fission is a form of asexual reproduction occuring in prokaryotic cells. In order to divide and reproduce, parent cells increase their number of cellular components and replicate their DNA to ultimately form 2 new cells (1 cell becomes 2 daughter cells). Binary refers to one cell becoming two cells, while fission means the act of dividing into 2 parts. Binary fission is a relatively simple process and can occur in as quickly as 20 minutes in some bacteria if given the proper nutrients and environment.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Generation time is </w:t>
      </w:r>
      <w:r w:rsidDel="00000000" w:rsidR="00000000" w:rsidRPr="00000000">
        <w:rPr>
          <w:rtl w:val="0"/>
        </w:rPr>
        <w:t xml:space="preserve">the average amount of time for a cell in a population to complete a binary fission cycle. Generation time is often referred to as doubling time as it is the amount of time needed for both a single cell, or population of cells to double. The relationship between the number of generations and the concept of a cell doubling can be modeled by the equation N = N</w:t>
      </w:r>
      <w:r w:rsidDel="00000000" w:rsidR="00000000" w:rsidRPr="00000000">
        <w:rPr>
          <w:vertAlign w:val="subscript"/>
          <w:rtl w:val="0"/>
        </w:rPr>
        <w:t xml:space="preserve">0</w:t>
      </w:r>
      <w:r w:rsidDel="00000000" w:rsidR="00000000" w:rsidRPr="00000000">
        <w:rPr>
          <w:rtl w:val="0"/>
        </w:rPr>
        <w:t xml:space="preserve"> x 2</w:t>
      </w:r>
      <w:r w:rsidDel="00000000" w:rsidR="00000000" w:rsidRPr="00000000">
        <w:rPr>
          <w:vertAlign w:val="superscript"/>
          <w:rtl w:val="0"/>
        </w:rPr>
        <w:t xml:space="preserve">x</w:t>
      </w:r>
      <w:r w:rsidDel="00000000" w:rsidR="00000000" w:rsidRPr="00000000">
        <w:rPr>
          <w:rtl w:val="0"/>
        </w:rPr>
        <w:t xml:space="preserve">, where N represents the number of viable cells, N</w:t>
      </w:r>
      <w:r w:rsidDel="00000000" w:rsidR="00000000" w:rsidRPr="00000000">
        <w:rPr>
          <w:vertAlign w:val="subscript"/>
          <w:rtl w:val="0"/>
        </w:rPr>
        <w:t xml:space="preserve">0</w:t>
      </w:r>
      <w:r w:rsidDel="00000000" w:rsidR="00000000" w:rsidRPr="00000000">
        <w:rPr>
          <w:rtl w:val="0"/>
        </w:rPr>
        <w:t xml:space="preserve"> represents the number of viable cells at the beginning of growth, and x represents the number of generations. For example, let’s compute the number of viable cells for a single bacterial cell that has a generation time of 20 minutes after a 40-minute time period. Let’s begin by plugging in the numerical values to the equation above, where N</w:t>
      </w:r>
      <w:r w:rsidDel="00000000" w:rsidR="00000000" w:rsidRPr="00000000">
        <w:rPr>
          <w:vertAlign w:val="subscript"/>
          <w:rtl w:val="0"/>
        </w:rPr>
        <w:t xml:space="preserve">0</w:t>
      </w:r>
      <w:r w:rsidDel="00000000" w:rsidR="00000000" w:rsidRPr="00000000">
        <w:rPr>
          <w:rtl w:val="0"/>
        </w:rPr>
        <w:t xml:space="preserve"> = 1 because this example starts with a “single bacterial cell.” If the cell divides every 20 minutes, then a 40-minute time frame should yield 2 divisions. Therefore, x = 2. The values are plugged into the equation as seen below. There would be 4 cells produced after two generations.</w:t>
      </w: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t xml:space="preserve">N = N</w:t>
      </w:r>
      <w:r w:rsidDel="00000000" w:rsidR="00000000" w:rsidRPr="00000000">
        <w:rPr>
          <w:vertAlign w:val="subscript"/>
          <w:rtl w:val="0"/>
        </w:rPr>
        <w:t xml:space="preserve">0</w:t>
      </w:r>
      <w:r w:rsidDel="00000000" w:rsidR="00000000" w:rsidRPr="00000000">
        <w:rPr>
          <w:rtl w:val="0"/>
        </w:rPr>
        <w:t xml:space="preserve"> x 2</w:t>
      </w:r>
      <w:r w:rsidDel="00000000" w:rsidR="00000000" w:rsidRPr="00000000">
        <w:rPr>
          <w:vertAlign w:val="superscript"/>
          <w:rtl w:val="0"/>
        </w:rPr>
        <w:t xml:space="preserve">x</w:t>
      </w: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t xml:space="preserve">N = 1 x 2</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t xml:space="preserve">N = 1 x 4</w:t>
      </w:r>
    </w:p>
    <w:p w:rsidR="00000000" w:rsidDel="00000000" w:rsidP="00000000" w:rsidRDefault="00000000" w:rsidRPr="00000000" w14:paraId="00000018">
      <w:pPr>
        <w:jc w:val="center"/>
        <w:rPr/>
      </w:pPr>
      <w:r w:rsidDel="00000000" w:rsidR="00000000" w:rsidRPr="00000000">
        <w:rPr>
          <w:rtl w:val="0"/>
        </w:rPr>
        <w:t xml:space="preserve">N = 4</w:t>
      </w:r>
    </w:p>
    <w:p w:rsidR="00000000" w:rsidDel="00000000" w:rsidP="00000000" w:rsidRDefault="00000000" w:rsidRPr="00000000" w14:paraId="00000019">
      <w:pPr>
        <w:jc w:val="left"/>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These numerical values are plotted on mathematical scales, arithmetic (linear) and logarithmic, to demonstrate bacterial growth over time. Arithmetic scales show linear relationships between the x- and y-axes. However, exponential growth occurs in bacterial cells during binary fission. Exponential growth occurs when numerical values increase rapidly over a period of time, and generates a curve similar to an exponential function. As a result, semi-log graphs can be used to display an increase or decrease in the range values (y-axis)  when those changes are easier to see on a scale of a factor of 10. Semi-log </w:t>
      </w:r>
      <w:r w:rsidDel="00000000" w:rsidR="00000000" w:rsidRPr="00000000">
        <w:rPr>
          <w:rtl w:val="0"/>
        </w:rPr>
        <w:t xml:space="preserve">graphs</w:t>
      </w:r>
      <w:r w:rsidDel="00000000" w:rsidR="00000000" w:rsidRPr="00000000">
        <w:rPr>
          <w:rtl w:val="0"/>
        </w:rPr>
        <w:t xml:space="preserve"> are useful because one axis is linear and the other axis is logarithmic. Notice that typically, the y-axis on the semi-log graph is logarithmic while the x-axis remains linear. </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b w:val="1"/>
          <w:u w:val="single"/>
          <w:rtl w:val="0"/>
        </w:rPr>
        <w:t xml:space="preserve">Part 1: Comparing arithmetic and  semi-log graphs. </w:t>
      </w:r>
      <w:r w:rsidDel="00000000" w:rsidR="00000000" w:rsidRPr="00000000">
        <w:rPr>
          <w:rtl w:val="0"/>
        </w:rPr>
      </w:r>
    </w:p>
    <w:p w:rsidR="00000000" w:rsidDel="00000000" w:rsidP="00000000" w:rsidRDefault="00000000" w:rsidRPr="00000000" w14:paraId="0000001D">
      <w:pPr>
        <w:numPr>
          <w:ilvl w:val="0"/>
          <w:numId w:val="6"/>
        </w:numPr>
        <w:ind w:left="720" w:hanging="360"/>
        <w:jc w:val="both"/>
      </w:pPr>
      <w:r w:rsidDel="00000000" w:rsidR="00000000" w:rsidRPr="00000000">
        <w:rPr>
          <w:rtl w:val="0"/>
        </w:rPr>
        <w:t xml:space="preserve">Answer the following questions:</w:t>
      </w:r>
    </w:p>
    <w:p w:rsidR="00000000" w:rsidDel="00000000" w:rsidP="00000000" w:rsidRDefault="00000000" w:rsidRPr="00000000" w14:paraId="0000001E">
      <w:pPr>
        <w:numPr>
          <w:ilvl w:val="1"/>
          <w:numId w:val="6"/>
        </w:numPr>
        <w:ind w:left="1440" w:hanging="360"/>
        <w:jc w:val="both"/>
      </w:pPr>
      <w:r w:rsidDel="00000000" w:rsidR="00000000" w:rsidRPr="00000000">
        <w:rPr>
          <w:rtl w:val="0"/>
        </w:rPr>
        <w:t xml:space="preserve">What occurs during binary fission? ____________________________________</w:t>
      </w:r>
    </w:p>
    <w:p w:rsidR="00000000" w:rsidDel="00000000" w:rsidP="00000000" w:rsidRDefault="00000000" w:rsidRPr="00000000" w14:paraId="0000001F">
      <w:pPr>
        <w:ind w:left="0" w:firstLine="0"/>
        <w:jc w:val="both"/>
        <w:rPr/>
      </w:pPr>
      <w:r w:rsidDel="00000000" w:rsidR="00000000" w:rsidRPr="00000000">
        <w:rPr>
          <w:rtl w:val="0"/>
        </w:rPr>
      </w:r>
    </w:p>
    <w:p w:rsidR="00000000" w:rsidDel="00000000" w:rsidP="00000000" w:rsidRDefault="00000000" w:rsidRPr="00000000" w14:paraId="00000020">
      <w:pPr>
        <w:numPr>
          <w:ilvl w:val="0"/>
          <w:numId w:val="6"/>
        </w:numPr>
        <w:ind w:left="720" w:hanging="360"/>
        <w:jc w:val="both"/>
      </w:pPr>
      <w:r w:rsidDel="00000000" w:rsidR="00000000" w:rsidRPr="00000000">
        <w:rPr>
          <w:rtl w:val="0"/>
        </w:rPr>
        <w:t xml:space="preserve">Use the arithmetic graphing paper to plot y= 4</w:t>
      </w:r>
      <w:r w:rsidDel="00000000" w:rsidR="00000000" w:rsidRPr="00000000">
        <w:rPr>
          <w:vertAlign w:val="superscript"/>
          <w:rtl w:val="0"/>
        </w:rPr>
        <w:t xml:space="preserve">x</w:t>
      </w:r>
      <w:r w:rsidDel="00000000" w:rsidR="00000000" w:rsidRPr="00000000">
        <w:rPr>
          <w:rtl w:val="0"/>
        </w:rPr>
        <w:t xml:space="preserve"> when x = -2, -1, 0, 1, 2, 3, 4, 5, 6, 8, and 10.</w:t>
      </w:r>
      <w:r w:rsidDel="00000000" w:rsidR="00000000" w:rsidRPr="00000000">
        <w:rPr>
          <w:rtl w:val="0"/>
        </w:rPr>
      </w:r>
    </w:p>
    <w:p w:rsidR="00000000" w:rsidDel="00000000" w:rsidP="00000000" w:rsidRDefault="00000000" w:rsidRPr="00000000" w14:paraId="00000021">
      <w:pPr>
        <w:numPr>
          <w:ilvl w:val="1"/>
          <w:numId w:val="6"/>
        </w:numPr>
        <w:ind w:left="1440" w:hanging="360"/>
        <w:jc w:val="both"/>
        <w:rPr>
          <w:color w:val="2b2b2b"/>
        </w:rPr>
      </w:pPr>
      <w:r w:rsidDel="00000000" w:rsidR="00000000" w:rsidRPr="00000000">
        <w:rPr>
          <w:color w:val="2b2b2b"/>
          <w:rtl w:val="0"/>
        </w:rPr>
        <w:t xml:space="preserve">Complete Table for x/y values. </w:t>
      </w:r>
    </w:p>
    <w:p w:rsidR="00000000" w:rsidDel="00000000" w:rsidP="00000000" w:rsidRDefault="00000000" w:rsidRPr="00000000" w14:paraId="00000022">
      <w:pPr>
        <w:ind w:left="1440" w:firstLine="0"/>
        <w:jc w:val="both"/>
        <w:rPr>
          <w:color w:val="2b2b2b"/>
        </w:rPr>
      </w:pPr>
      <w:r w:rsidDel="00000000" w:rsidR="00000000" w:rsidRPr="00000000">
        <w:rPr>
          <w:rtl w:val="0"/>
        </w:rPr>
      </w:r>
    </w:p>
    <w:tbl>
      <w:tblPr>
        <w:tblStyle w:val="Table1"/>
        <w:tblW w:w="5070.0" w:type="dxa"/>
        <w:jc w:val="left"/>
        <w:tblInd w:w="1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5"/>
        <w:gridCol w:w="3735"/>
        <w:tblGridChange w:id="0">
          <w:tblGrid>
            <w:gridCol w:w="1335"/>
            <w:gridCol w:w="37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2b2b2b"/>
              </w:rPr>
            </w:pPr>
            <w:r w:rsidDel="00000000" w:rsidR="00000000" w:rsidRPr="00000000">
              <w:rPr>
                <w:b w:val="1"/>
                <w:color w:val="2b2b2b"/>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2b2b2b"/>
              </w:rPr>
            </w:pPr>
            <w:r w:rsidDel="00000000" w:rsidR="00000000" w:rsidRPr="00000000">
              <w:rPr>
                <w:b w:val="1"/>
                <w:color w:val="2b2b2b"/>
                <w:rtl w:val="0"/>
              </w:rPr>
              <w:t xml:space="preserve">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b2b2b"/>
              </w:rPr>
            </w:pPr>
            <w:r w:rsidDel="00000000" w:rsidR="00000000" w:rsidRPr="00000000">
              <w:rPr>
                <w:color w:val="2b2b2b"/>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b2b2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b2b2b"/>
              </w:rPr>
            </w:pPr>
            <w:r w:rsidDel="00000000" w:rsidR="00000000" w:rsidRPr="00000000">
              <w:rPr>
                <w:color w:val="2b2b2b"/>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b2b2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b2b2b"/>
              </w:rPr>
            </w:pPr>
            <w:r w:rsidDel="00000000" w:rsidR="00000000" w:rsidRPr="00000000">
              <w:rPr>
                <w:color w:val="2b2b2b"/>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b2b2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b2b2b"/>
              </w:rPr>
            </w:pPr>
            <w:r w:rsidDel="00000000" w:rsidR="00000000" w:rsidRPr="00000000">
              <w:rPr>
                <w:color w:val="2b2b2b"/>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b2b2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b2b2b"/>
              </w:rPr>
            </w:pPr>
            <w:r w:rsidDel="00000000" w:rsidR="00000000" w:rsidRPr="00000000">
              <w:rPr>
                <w:color w:val="2b2b2b"/>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b2b2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b2b2b"/>
              </w:rPr>
            </w:pPr>
            <w:r w:rsidDel="00000000" w:rsidR="00000000" w:rsidRPr="00000000">
              <w:rPr>
                <w:color w:val="2b2b2b"/>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b2b2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b2b2b"/>
              </w:rPr>
            </w:pPr>
            <w:r w:rsidDel="00000000" w:rsidR="00000000" w:rsidRPr="00000000">
              <w:rPr>
                <w:color w:val="2b2b2b"/>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b2b2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b2b2b"/>
              </w:rPr>
            </w:pPr>
            <w:r w:rsidDel="00000000" w:rsidR="00000000" w:rsidRPr="00000000">
              <w:rPr>
                <w:color w:val="2b2b2b"/>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b2b2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b2b2b"/>
              </w:rPr>
            </w:pPr>
            <w:r w:rsidDel="00000000" w:rsidR="00000000" w:rsidRPr="00000000">
              <w:rPr>
                <w:color w:val="2b2b2b"/>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b2b2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b2b2b"/>
              </w:rPr>
            </w:pPr>
            <w:r w:rsidDel="00000000" w:rsidR="00000000" w:rsidRPr="00000000">
              <w:rPr>
                <w:color w:val="2b2b2b"/>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b2b2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b2b2b"/>
              </w:rPr>
            </w:pPr>
            <w:r w:rsidDel="00000000" w:rsidR="00000000" w:rsidRPr="00000000">
              <w:rPr>
                <w:color w:val="2b2b2b"/>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b2b2b"/>
              </w:rPr>
            </w:pPr>
            <w:r w:rsidDel="00000000" w:rsidR="00000000" w:rsidRPr="00000000">
              <w:rPr>
                <w:rtl w:val="0"/>
              </w:rPr>
            </w:r>
          </w:p>
        </w:tc>
      </w:tr>
    </w:tbl>
    <w:p w:rsidR="00000000" w:rsidDel="00000000" w:rsidP="00000000" w:rsidRDefault="00000000" w:rsidRPr="00000000" w14:paraId="0000003B">
      <w:pPr>
        <w:ind w:left="1440" w:firstLine="0"/>
        <w:jc w:val="both"/>
        <w:rPr>
          <w:color w:val="2b2b2b"/>
        </w:rPr>
      </w:pPr>
      <w:r w:rsidDel="00000000" w:rsidR="00000000" w:rsidRPr="00000000">
        <w:rPr>
          <w:rtl w:val="0"/>
        </w:rPr>
      </w:r>
    </w:p>
    <w:p w:rsidR="00000000" w:rsidDel="00000000" w:rsidP="00000000" w:rsidRDefault="00000000" w:rsidRPr="00000000" w14:paraId="0000003C">
      <w:pPr>
        <w:numPr>
          <w:ilvl w:val="1"/>
          <w:numId w:val="6"/>
        </w:numPr>
        <w:ind w:left="1440" w:hanging="360"/>
        <w:jc w:val="both"/>
        <w:rPr>
          <w:color w:val="2b2b2b"/>
        </w:rPr>
      </w:pPr>
      <w:r w:rsidDel="00000000" w:rsidR="00000000" w:rsidRPr="00000000">
        <w:rPr>
          <w:color w:val="2b2b2b"/>
          <w:rtl w:val="0"/>
        </w:rPr>
        <w:t xml:space="preserve">Retrieve a sheet of graphing paper with the arithmetic scale.</w:t>
      </w:r>
      <w:r w:rsidDel="00000000" w:rsidR="00000000" w:rsidRPr="00000000">
        <w:rPr>
          <w:color w:val="ff0000"/>
          <w:rtl w:val="0"/>
        </w:rPr>
        <w:t xml:space="preserve"> </w:t>
      </w:r>
      <w:r w:rsidDel="00000000" w:rsidR="00000000" w:rsidRPr="00000000">
        <w:rPr>
          <w:b w:val="1"/>
          <w:rtl w:val="0"/>
        </w:rPr>
        <w:t xml:space="preserve">Plot the values.</w:t>
      </w:r>
    </w:p>
    <w:p w:rsidR="00000000" w:rsidDel="00000000" w:rsidP="00000000" w:rsidRDefault="00000000" w:rsidRPr="00000000" w14:paraId="0000003D">
      <w:pPr>
        <w:ind w:left="1440" w:firstLine="0"/>
        <w:jc w:val="both"/>
        <w:rPr>
          <w:color w:val="2b2b2b"/>
        </w:rPr>
      </w:pPr>
      <w:r w:rsidDel="00000000" w:rsidR="00000000" w:rsidRPr="00000000">
        <w:rPr>
          <w:rtl w:val="0"/>
        </w:rPr>
      </w:r>
    </w:p>
    <w:p w:rsidR="00000000" w:rsidDel="00000000" w:rsidP="00000000" w:rsidRDefault="00000000" w:rsidRPr="00000000" w14:paraId="0000003E">
      <w:pPr>
        <w:numPr>
          <w:ilvl w:val="0"/>
          <w:numId w:val="6"/>
        </w:numPr>
        <w:ind w:left="720" w:hanging="360"/>
        <w:jc w:val="both"/>
      </w:pPr>
      <w:r w:rsidDel="00000000" w:rsidR="00000000" w:rsidRPr="00000000">
        <w:rPr>
          <w:rtl w:val="0"/>
        </w:rPr>
        <w:t xml:space="preserve">Use the semi-log graphing paper to plot y= 4</w:t>
      </w:r>
      <w:r w:rsidDel="00000000" w:rsidR="00000000" w:rsidRPr="00000000">
        <w:rPr>
          <w:vertAlign w:val="superscript"/>
          <w:rtl w:val="0"/>
        </w:rPr>
        <w:t xml:space="preserve">x </w:t>
      </w:r>
      <w:r w:rsidDel="00000000" w:rsidR="00000000" w:rsidRPr="00000000">
        <w:rPr>
          <w:rtl w:val="0"/>
        </w:rPr>
        <w:t xml:space="preserve">when x = -2, -1, 0, 1, 2, 3, 4, 5, 6, 8, and 10.</w:t>
      </w:r>
    </w:p>
    <w:p w:rsidR="00000000" w:rsidDel="00000000" w:rsidP="00000000" w:rsidRDefault="00000000" w:rsidRPr="00000000" w14:paraId="0000003F">
      <w:pPr>
        <w:numPr>
          <w:ilvl w:val="1"/>
          <w:numId w:val="6"/>
        </w:numPr>
        <w:ind w:left="1440" w:hanging="360"/>
        <w:jc w:val="both"/>
      </w:pPr>
      <w:r w:rsidDel="00000000" w:rsidR="00000000" w:rsidRPr="00000000">
        <w:rPr>
          <w:rtl w:val="0"/>
        </w:rPr>
        <w:t xml:space="preserve">Using the table above, </w:t>
      </w:r>
      <w:r w:rsidDel="00000000" w:rsidR="00000000" w:rsidRPr="00000000">
        <w:rPr>
          <w:b w:val="1"/>
          <w:rtl w:val="0"/>
        </w:rPr>
        <w:t xml:space="preserve">plot the same values</w:t>
      </w:r>
      <w:r w:rsidDel="00000000" w:rsidR="00000000" w:rsidRPr="00000000">
        <w:rPr>
          <w:rtl w:val="0"/>
        </w:rPr>
        <w:t xml:space="preserve"> on the semi-log graphing paper. </w:t>
      </w:r>
    </w:p>
    <w:p w:rsidR="00000000" w:rsidDel="00000000" w:rsidP="00000000" w:rsidRDefault="00000000" w:rsidRPr="00000000" w14:paraId="00000040">
      <w:pPr>
        <w:ind w:left="720" w:firstLine="0"/>
        <w:jc w:val="both"/>
        <w:rPr/>
      </w:pPr>
      <w:r w:rsidDel="00000000" w:rsidR="00000000" w:rsidRPr="00000000">
        <w:rPr>
          <w:rtl w:val="0"/>
        </w:rPr>
      </w:r>
    </w:p>
    <w:p w:rsidR="00000000" w:rsidDel="00000000" w:rsidP="00000000" w:rsidRDefault="00000000" w:rsidRPr="00000000" w14:paraId="00000041">
      <w:pPr>
        <w:numPr>
          <w:ilvl w:val="0"/>
          <w:numId w:val="6"/>
        </w:numPr>
        <w:ind w:left="720" w:hanging="360"/>
        <w:jc w:val="both"/>
      </w:pPr>
      <w:r w:rsidDel="00000000" w:rsidR="00000000" w:rsidRPr="00000000">
        <w:rPr>
          <w:rtl w:val="0"/>
        </w:rPr>
        <w:t xml:space="preserve">What are some similarities between the graphs from questions 2b and 3a?</w:t>
      </w:r>
    </w:p>
    <w:p w:rsidR="00000000" w:rsidDel="00000000" w:rsidP="00000000" w:rsidRDefault="00000000" w:rsidRPr="00000000" w14:paraId="00000042">
      <w:pPr>
        <w:ind w:left="720" w:firstLine="0"/>
        <w:jc w:val="both"/>
        <w:rPr/>
      </w:pPr>
      <w:r w:rsidDel="00000000" w:rsidR="00000000" w:rsidRPr="00000000">
        <w:rPr>
          <w:rtl w:val="0"/>
        </w:rPr>
      </w:r>
    </w:p>
    <w:p w:rsidR="00000000" w:rsidDel="00000000" w:rsidP="00000000" w:rsidRDefault="00000000" w:rsidRPr="00000000" w14:paraId="00000043">
      <w:pPr>
        <w:numPr>
          <w:ilvl w:val="0"/>
          <w:numId w:val="6"/>
        </w:numPr>
        <w:ind w:left="720" w:hanging="360"/>
        <w:jc w:val="both"/>
        <w:rPr>
          <w:u w:val="none"/>
        </w:rPr>
      </w:pPr>
      <w:r w:rsidDel="00000000" w:rsidR="00000000" w:rsidRPr="00000000">
        <w:rPr>
          <w:rtl w:val="0"/>
        </w:rPr>
        <w:t xml:space="preserve">What are some differences between the graphs from questions 2b and 3a?</w:t>
      </w:r>
    </w:p>
    <w:p w:rsidR="00000000" w:rsidDel="00000000" w:rsidP="00000000" w:rsidRDefault="00000000" w:rsidRPr="00000000" w14:paraId="00000044">
      <w:pPr>
        <w:ind w:left="720" w:firstLine="0"/>
        <w:jc w:val="both"/>
        <w:rPr/>
      </w:pPr>
      <w:r w:rsidDel="00000000" w:rsidR="00000000" w:rsidRPr="00000000">
        <w:rPr>
          <w:rtl w:val="0"/>
        </w:rPr>
      </w:r>
    </w:p>
    <w:p w:rsidR="00000000" w:rsidDel="00000000" w:rsidP="00000000" w:rsidRDefault="00000000" w:rsidRPr="00000000" w14:paraId="00000045">
      <w:pPr>
        <w:numPr>
          <w:ilvl w:val="0"/>
          <w:numId w:val="6"/>
        </w:numPr>
        <w:ind w:left="720" w:hanging="360"/>
        <w:jc w:val="both"/>
      </w:pPr>
      <w:r w:rsidDel="00000000" w:rsidR="00000000" w:rsidRPr="00000000">
        <w:rPr>
          <w:rtl w:val="0"/>
        </w:rPr>
        <w:t xml:space="preserve">Using the equation, N = N</w:t>
      </w:r>
      <w:r w:rsidDel="00000000" w:rsidR="00000000" w:rsidRPr="00000000">
        <w:rPr>
          <w:vertAlign w:val="subscript"/>
          <w:rtl w:val="0"/>
        </w:rPr>
        <w:t xml:space="preserve">0</w:t>
      </w:r>
      <w:r w:rsidDel="00000000" w:rsidR="00000000" w:rsidRPr="00000000">
        <w:rPr>
          <w:rtl w:val="0"/>
        </w:rPr>
        <w:t xml:space="preserve"> x 2</w:t>
      </w:r>
      <w:r w:rsidDel="00000000" w:rsidR="00000000" w:rsidRPr="00000000">
        <w:rPr>
          <w:vertAlign w:val="superscript"/>
          <w:rtl w:val="0"/>
        </w:rPr>
        <w:t xml:space="preserve">x</w:t>
      </w:r>
      <w:r w:rsidDel="00000000" w:rsidR="00000000" w:rsidRPr="00000000">
        <w:rPr>
          <w:rtl w:val="0"/>
        </w:rPr>
        <w:t xml:space="preserve">, if a bacterial species has a generation time of 15 minutes, how many cells would a single cell produce after an hour? </w:t>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jc w:val="both"/>
        <w:rPr>
          <w:b w:val="1"/>
          <w:u w:val="single"/>
        </w:rPr>
      </w:pPr>
      <w:r w:rsidDel="00000000" w:rsidR="00000000" w:rsidRPr="00000000">
        <w:rPr>
          <w:b w:val="1"/>
          <w:u w:val="single"/>
          <w:rtl w:val="0"/>
        </w:rPr>
        <w:t xml:space="preserve">Concept: Bacterial Growth Curves</w:t>
      </w:r>
    </w:p>
    <w:p w:rsidR="00000000" w:rsidDel="00000000" w:rsidP="00000000" w:rsidRDefault="00000000" w:rsidRPr="00000000" w14:paraId="00000048">
      <w:pPr>
        <w:jc w:val="both"/>
        <w:rPr/>
      </w:pPr>
      <w:r w:rsidDel="00000000" w:rsidR="00000000" w:rsidRPr="00000000">
        <w:rPr>
          <w:rtl w:val="0"/>
        </w:rPr>
        <w:t xml:space="preserve">Bacterial growth curves exhibit four phases: lag phase, log phase, stationary phase, and death or decline phase. </w:t>
      </w:r>
      <w:r w:rsidDel="00000000" w:rsidR="00000000" w:rsidRPr="00000000">
        <w:rPr>
          <w:rtl w:val="0"/>
        </w:rPr>
        <w:t xml:space="preserve">Lag phase occurs immediately after the media is inoculated with the bacterial culture. The cells in lag phase are either spending their energy producing enzymes needed to metabolize the new media or are so sparse in number that sampling methods do not detect significant numbers of them. Log phase describes the growth period of exponential cell division due to binary fission. The generation time (the time of a complete binary fission cycle) of a specific bacteria is determined during log phase growth as it is the fastest of the phases. Once waste products of the bacterial culture begin to build up and nutrients begin to run out, the culture enters a stationary phase. During the stationary phase, the number of new cells produced due to cell division is equal to the number of cells dying, thus generating a stable population. This is followed by the death phase of growth once limiting factors of growth generate more cells dying than are dividing with a subsequent decline in population. The graph below shows the stages of bacterial growth over time.</w:t>
      </w:r>
    </w:p>
    <w:p w:rsidR="00000000" w:rsidDel="00000000" w:rsidP="00000000" w:rsidRDefault="00000000" w:rsidRPr="00000000" w14:paraId="00000049">
      <w:pPr>
        <w:ind w:left="0" w:firstLine="0"/>
        <w:jc w:val="both"/>
        <w:rPr/>
      </w:pPr>
      <w:r w:rsidDel="00000000" w:rsidR="00000000" w:rsidRPr="00000000">
        <w:rPr>
          <w:rtl w:val="0"/>
        </w:rPr>
      </w:r>
    </w:p>
    <w:p w:rsidR="00000000" w:rsidDel="00000000" w:rsidP="00000000" w:rsidRDefault="00000000" w:rsidRPr="00000000" w14:paraId="0000004A">
      <w:pPr>
        <w:ind w:left="0" w:firstLine="0"/>
        <w:jc w:val="both"/>
        <w:rPr>
          <w:b w:val="1"/>
        </w:rPr>
      </w:pPr>
      <w:r w:rsidDel="00000000" w:rsidR="00000000" w:rsidRPr="00000000">
        <w:rPr>
          <w:rtl w:val="0"/>
        </w:rPr>
        <w:t xml:space="preserve">Typically, cell density is displayed as a representation of the cell population over time, generating the curve on a graph.</w:t>
      </w:r>
      <w:r w:rsidDel="00000000" w:rsidR="00000000" w:rsidRPr="00000000">
        <w:rPr>
          <w:rtl w:val="0"/>
        </w:rPr>
      </w:r>
    </w:p>
    <w:p w:rsidR="00000000" w:rsidDel="00000000" w:rsidP="00000000" w:rsidRDefault="00000000" w:rsidRPr="00000000" w14:paraId="0000004B">
      <w:pPr>
        <w:jc w:val="both"/>
        <w:rPr>
          <w:b w:val="1"/>
        </w:rPr>
      </w:pPr>
      <w:r w:rsidDel="00000000" w:rsidR="00000000" w:rsidRPr="00000000">
        <w:rPr>
          <w:rtl w:val="0"/>
        </w:rPr>
      </w:r>
    </w:p>
    <w:p w:rsidR="00000000" w:rsidDel="00000000" w:rsidP="00000000" w:rsidRDefault="00000000" w:rsidRPr="00000000" w14:paraId="0000004C">
      <w:pPr>
        <w:jc w:val="center"/>
        <w:rPr/>
      </w:pPr>
      <w:r w:rsidDel="00000000" w:rsidR="00000000" w:rsidRPr="00000000">
        <w:rPr/>
        <w:drawing>
          <wp:inline distB="114300" distT="114300" distL="114300" distR="114300">
            <wp:extent cx="3413127" cy="252106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413127" cy="2521060"/>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jc w:val="center"/>
        <w:rPr/>
      </w:pPr>
      <w:r w:rsidDel="00000000" w:rsidR="00000000" w:rsidRPr="00000000">
        <w:rPr>
          <w:rtl w:val="0"/>
        </w:rPr>
        <w:t xml:space="preserve">Source: </w:t>
      </w:r>
      <w:hyperlink r:id="rId7">
        <w:r w:rsidDel="00000000" w:rsidR="00000000" w:rsidRPr="00000000">
          <w:rPr>
            <w:color w:val="1155cc"/>
            <w:u w:val="single"/>
            <w:rtl w:val="0"/>
          </w:rPr>
          <w:t xml:space="preserve">https://openstax.org/books/microbiology/pages/9-1-how-microbes-grow</w:t>
        </w:r>
      </w:hyperlink>
      <w:r w:rsidDel="00000000" w:rsidR="00000000" w:rsidRPr="00000000">
        <w:rPr>
          <w:rtl w:val="0"/>
        </w:rPr>
      </w:r>
    </w:p>
    <w:p w:rsidR="00000000" w:rsidDel="00000000" w:rsidP="00000000" w:rsidRDefault="00000000" w:rsidRPr="00000000" w14:paraId="0000004E">
      <w:pPr>
        <w:jc w:val="both"/>
        <w:rPr/>
      </w:pPr>
      <w:r w:rsidDel="00000000" w:rsidR="00000000" w:rsidRPr="00000000">
        <w:rPr>
          <w:rtl w:val="0"/>
        </w:rPr>
      </w:r>
    </w:p>
    <w:p w:rsidR="00000000" w:rsidDel="00000000" w:rsidP="00000000" w:rsidRDefault="00000000" w:rsidRPr="00000000" w14:paraId="0000004F">
      <w:pPr>
        <w:jc w:val="both"/>
        <w:rPr>
          <w:b w:val="1"/>
          <w:u w:val="single"/>
        </w:rPr>
      </w:pPr>
      <w:r w:rsidDel="00000000" w:rsidR="00000000" w:rsidRPr="00000000">
        <w:rPr>
          <w:b w:val="1"/>
          <w:u w:val="single"/>
          <w:rtl w:val="0"/>
        </w:rPr>
        <w:t xml:space="preserve">Part 2: Compare and contrast the role of graphing in mathematics and science contexts. </w:t>
      </w:r>
    </w:p>
    <w:p w:rsidR="00000000" w:rsidDel="00000000" w:rsidP="00000000" w:rsidRDefault="00000000" w:rsidRPr="00000000" w14:paraId="00000050">
      <w:pPr>
        <w:jc w:val="both"/>
        <w:rPr/>
      </w:pPr>
      <w:r w:rsidDel="00000000" w:rsidR="00000000" w:rsidRPr="00000000">
        <w:rPr>
          <w:rtl w:val="0"/>
        </w:rPr>
        <w:t xml:space="preserve">In science, t</w:t>
      </w:r>
      <w:r w:rsidDel="00000000" w:rsidR="00000000" w:rsidRPr="00000000">
        <w:rPr>
          <w:rtl w:val="0"/>
        </w:rPr>
        <w:t xml:space="preserve">he independent variable in an experiment is the occurrence that is not the object of study. For example, most experiments are conducted over time or demonstrate a phenomena occurring based on a known quantity. These values are the independent variables and are plotted along the x-axis (domain). The value of the dependent variable varies depending on the independent variable. In our sample problem, the number of living bacterial cells (dependent variable) varies over time (independent variable). Typically, dependent variables in an experiment are the phenomena being studied and are plotted along the y-axis (range). The bacterial growth curve shown above has time on the x-axis and the logarithm of living bacterial cells on the y-axis. </w:t>
      </w:r>
    </w:p>
    <w:p w:rsidR="00000000" w:rsidDel="00000000" w:rsidP="00000000" w:rsidRDefault="00000000" w:rsidRPr="00000000" w14:paraId="00000051">
      <w:pPr>
        <w:jc w:val="both"/>
        <w:rPr/>
      </w:pPr>
      <w:r w:rsidDel="00000000" w:rsidR="00000000" w:rsidRPr="00000000">
        <w:rPr>
          <w:rtl w:val="0"/>
        </w:rPr>
      </w:r>
    </w:p>
    <w:p w:rsidR="00000000" w:rsidDel="00000000" w:rsidP="00000000" w:rsidRDefault="00000000" w:rsidRPr="00000000" w14:paraId="00000052">
      <w:pPr>
        <w:jc w:val="both"/>
        <w:rPr/>
      </w:pPr>
      <w:r w:rsidDel="00000000" w:rsidR="00000000" w:rsidRPr="00000000">
        <w:rPr>
          <w:rtl w:val="0"/>
        </w:rPr>
        <w:t xml:space="preserve">Graphically, the domain is the set of x-values represented on the graph and the range is the set of y-values represented on the graph.</w:t>
      </w:r>
      <w:r w:rsidDel="00000000" w:rsidR="00000000" w:rsidRPr="00000000">
        <w:rPr>
          <w:rtl w:val="0"/>
        </w:rPr>
        <w:t xml:space="preserve"> </w:t>
      </w:r>
    </w:p>
    <w:p w:rsidR="00000000" w:rsidDel="00000000" w:rsidP="00000000" w:rsidRDefault="00000000" w:rsidRPr="00000000" w14:paraId="00000053">
      <w:pPr>
        <w:jc w:val="both"/>
        <w:rPr/>
      </w:pPr>
      <w:r w:rsidDel="00000000" w:rsidR="00000000" w:rsidRPr="00000000">
        <w:rPr>
          <w:rtl w:val="0"/>
        </w:rPr>
      </w:r>
    </w:p>
    <w:p w:rsidR="00000000" w:rsidDel="00000000" w:rsidP="00000000" w:rsidRDefault="00000000" w:rsidRPr="00000000" w14:paraId="00000054">
      <w:pPr>
        <w:numPr>
          <w:ilvl w:val="0"/>
          <w:numId w:val="1"/>
        </w:numPr>
        <w:ind w:left="720" w:hanging="360"/>
        <w:jc w:val="both"/>
        <w:rPr>
          <w:u w:val="none"/>
        </w:rPr>
      </w:pPr>
      <w:r w:rsidDel="00000000" w:rsidR="00000000" w:rsidRPr="00000000">
        <w:rPr>
          <w:rtl w:val="0"/>
        </w:rPr>
        <w:t xml:space="preserve">Answer the following questions:</w:t>
      </w:r>
    </w:p>
    <w:p w:rsidR="00000000" w:rsidDel="00000000" w:rsidP="00000000" w:rsidRDefault="00000000" w:rsidRPr="00000000" w14:paraId="00000055">
      <w:pPr>
        <w:numPr>
          <w:ilvl w:val="1"/>
          <w:numId w:val="1"/>
        </w:numPr>
        <w:ind w:left="1440" w:hanging="360"/>
        <w:jc w:val="both"/>
        <w:rPr>
          <w:u w:val="none"/>
        </w:rPr>
      </w:pPr>
      <w:r w:rsidDel="00000000" w:rsidR="00000000" w:rsidRPr="00000000">
        <w:rPr>
          <w:rtl w:val="0"/>
        </w:rPr>
        <w:t xml:space="preserve">During which phase will the number of bacterial cells be at equilibrium?</w:t>
      </w:r>
    </w:p>
    <w:p w:rsidR="00000000" w:rsidDel="00000000" w:rsidP="00000000" w:rsidRDefault="00000000" w:rsidRPr="00000000" w14:paraId="00000056">
      <w:pPr>
        <w:ind w:left="1440" w:firstLine="0"/>
        <w:jc w:val="both"/>
        <w:rPr/>
      </w:pPr>
      <w:r w:rsidDel="00000000" w:rsidR="00000000" w:rsidRPr="00000000">
        <w:rPr>
          <w:rtl w:val="0"/>
        </w:rPr>
      </w:r>
    </w:p>
    <w:p w:rsidR="00000000" w:rsidDel="00000000" w:rsidP="00000000" w:rsidRDefault="00000000" w:rsidRPr="00000000" w14:paraId="00000057">
      <w:pPr>
        <w:numPr>
          <w:ilvl w:val="1"/>
          <w:numId w:val="1"/>
        </w:numPr>
        <w:ind w:left="1440" w:hanging="360"/>
        <w:jc w:val="both"/>
      </w:pPr>
      <w:r w:rsidDel="00000000" w:rsidR="00000000" w:rsidRPr="00000000">
        <w:rPr>
          <w:rtl w:val="0"/>
        </w:rPr>
        <w:t xml:space="preserve">Which two phases show an inverse relationship? Explain. </w:t>
      </w:r>
    </w:p>
    <w:p w:rsidR="00000000" w:rsidDel="00000000" w:rsidP="00000000" w:rsidRDefault="00000000" w:rsidRPr="00000000" w14:paraId="00000058">
      <w:pPr>
        <w:ind w:left="1440" w:firstLine="0"/>
        <w:jc w:val="both"/>
        <w:rPr/>
      </w:pPr>
      <w:r w:rsidDel="00000000" w:rsidR="00000000" w:rsidRPr="00000000">
        <w:rPr>
          <w:rtl w:val="0"/>
        </w:rPr>
      </w:r>
    </w:p>
    <w:p w:rsidR="00000000" w:rsidDel="00000000" w:rsidP="00000000" w:rsidRDefault="00000000" w:rsidRPr="00000000" w14:paraId="00000059">
      <w:pPr>
        <w:numPr>
          <w:ilvl w:val="1"/>
          <w:numId w:val="1"/>
        </w:numPr>
        <w:ind w:left="1440" w:hanging="360"/>
        <w:jc w:val="both"/>
        <w:rPr>
          <w:u w:val="none"/>
        </w:rPr>
      </w:pPr>
      <w:r w:rsidDel="00000000" w:rsidR="00000000" w:rsidRPr="00000000">
        <w:rPr>
          <w:rtl w:val="0"/>
        </w:rPr>
        <w:t xml:space="preserve">Why is the log phase the focal point of this activity?</w:t>
      </w:r>
    </w:p>
    <w:p w:rsidR="00000000" w:rsidDel="00000000" w:rsidP="00000000" w:rsidRDefault="00000000" w:rsidRPr="00000000" w14:paraId="0000005A">
      <w:pPr>
        <w:ind w:left="1440" w:firstLine="0"/>
        <w:jc w:val="both"/>
        <w:rPr/>
      </w:pPr>
      <w:r w:rsidDel="00000000" w:rsidR="00000000" w:rsidRPr="00000000">
        <w:rPr>
          <w:rtl w:val="0"/>
        </w:rPr>
      </w:r>
    </w:p>
    <w:p w:rsidR="00000000" w:rsidDel="00000000" w:rsidP="00000000" w:rsidRDefault="00000000" w:rsidRPr="00000000" w14:paraId="0000005B">
      <w:pPr>
        <w:numPr>
          <w:ilvl w:val="1"/>
          <w:numId w:val="1"/>
        </w:numPr>
        <w:ind w:left="1440" w:hanging="360"/>
        <w:jc w:val="both"/>
      </w:pPr>
      <w:r w:rsidDel="00000000" w:rsidR="00000000" w:rsidRPr="00000000">
        <w:rPr>
          <w:rtl w:val="0"/>
        </w:rPr>
        <w:t xml:space="preserve">Which of the following is the best definition of generation time?</w:t>
      </w:r>
    </w:p>
    <w:p w:rsidR="00000000" w:rsidDel="00000000" w:rsidP="00000000" w:rsidRDefault="00000000" w:rsidRPr="00000000" w14:paraId="0000005C">
      <w:pPr>
        <w:numPr>
          <w:ilvl w:val="2"/>
          <w:numId w:val="1"/>
        </w:numPr>
        <w:ind w:left="2160" w:hanging="360"/>
        <w:jc w:val="both"/>
      </w:pPr>
      <w:r w:rsidDel="00000000" w:rsidR="00000000" w:rsidRPr="00000000">
        <w:rPr>
          <w:rtl w:val="0"/>
        </w:rPr>
        <w:t xml:space="preserve">The duration of log phase</w:t>
      </w:r>
    </w:p>
    <w:p w:rsidR="00000000" w:rsidDel="00000000" w:rsidP="00000000" w:rsidRDefault="00000000" w:rsidRPr="00000000" w14:paraId="0000005D">
      <w:pPr>
        <w:numPr>
          <w:ilvl w:val="2"/>
          <w:numId w:val="1"/>
        </w:numPr>
        <w:ind w:left="2160" w:hanging="360"/>
        <w:jc w:val="both"/>
      </w:pPr>
      <w:r w:rsidDel="00000000" w:rsidR="00000000" w:rsidRPr="00000000">
        <w:rPr>
          <w:rtl w:val="0"/>
        </w:rPr>
        <w:t xml:space="preserve">The time needed for nuclear division</w:t>
      </w:r>
    </w:p>
    <w:p w:rsidR="00000000" w:rsidDel="00000000" w:rsidP="00000000" w:rsidRDefault="00000000" w:rsidRPr="00000000" w14:paraId="0000005E">
      <w:pPr>
        <w:numPr>
          <w:ilvl w:val="2"/>
          <w:numId w:val="1"/>
        </w:numPr>
        <w:ind w:left="2160" w:hanging="360"/>
        <w:jc w:val="both"/>
        <w:rPr>
          <w:u w:val="none"/>
        </w:rPr>
      </w:pPr>
      <w:r w:rsidDel="00000000" w:rsidR="00000000" w:rsidRPr="00000000">
        <w:rPr>
          <w:rtl w:val="0"/>
        </w:rPr>
        <w:t xml:space="preserve">The length of time needed for a cell to divide</w:t>
      </w:r>
    </w:p>
    <w:p w:rsidR="00000000" w:rsidDel="00000000" w:rsidP="00000000" w:rsidRDefault="00000000" w:rsidRPr="00000000" w14:paraId="0000005F">
      <w:pPr>
        <w:numPr>
          <w:ilvl w:val="2"/>
          <w:numId w:val="1"/>
        </w:numPr>
        <w:ind w:left="2160" w:hanging="360"/>
        <w:jc w:val="both"/>
        <w:rPr>
          <w:u w:val="none"/>
        </w:rPr>
      </w:pPr>
      <w:r w:rsidDel="00000000" w:rsidR="00000000" w:rsidRPr="00000000">
        <w:rPr>
          <w:rtl w:val="0"/>
        </w:rPr>
        <w:t xml:space="preserve">The length of time needed for lag phase</w:t>
      </w:r>
    </w:p>
    <w:p w:rsidR="00000000" w:rsidDel="00000000" w:rsidP="00000000" w:rsidRDefault="00000000" w:rsidRPr="00000000" w14:paraId="00000060">
      <w:pPr>
        <w:ind w:left="2160" w:firstLine="0"/>
        <w:jc w:val="both"/>
        <w:rPr/>
      </w:pPr>
      <w:r w:rsidDel="00000000" w:rsidR="00000000" w:rsidRPr="00000000">
        <w:rPr>
          <w:rtl w:val="0"/>
        </w:rPr>
      </w:r>
    </w:p>
    <w:p w:rsidR="00000000" w:rsidDel="00000000" w:rsidP="00000000" w:rsidRDefault="00000000" w:rsidRPr="00000000" w14:paraId="00000061">
      <w:pPr>
        <w:numPr>
          <w:ilvl w:val="1"/>
          <w:numId w:val="1"/>
        </w:numPr>
        <w:ind w:left="1440" w:hanging="360"/>
        <w:jc w:val="both"/>
        <w:rPr>
          <w:u w:val="none"/>
        </w:rPr>
      </w:pPr>
      <w:r w:rsidDel="00000000" w:rsidR="00000000" w:rsidRPr="00000000">
        <w:rPr>
          <w:rtl w:val="0"/>
        </w:rPr>
        <w:t xml:space="preserve">From the equation in part 1,</w:t>
      </w:r>
      <w:r w:rsidDel="00000000" w:rsidR="00000000" w:rsidRPr="00000000">
        <w:rPr>
          <w:rtl w:val="0"/>
        </w:rPr>
        <w:t xml:space="preserve"> y= 4</w:t>
      </w:r>
      <w:r w:rsidDel="00000000" w:rsidR="00000000" w:rsidRPr="00000000">
        <w:rPr>
          <w:vertAlign w:val="superscript"/>
          <w:rtl w:val="0"/>
        </w:rPr>
        <w:t xml:space="preserve">x</w:t>
      </w:r>
      <w:r w:rsidDel="00000000" w:rsidR="00000000" w:rsidRPr="00000000">
        <w:rPr>
          <w:rtl w:val="0"/>
        </w:rPr>
        <w:t xml:space="preserve">, the domain includes all numbers from negative infinity to positive infinity (all possible numbers along the x-axis). Find and state the range of </w:t>
      </w:r>
      <w:r w:rsidDel="00000000" w:rsidR="00000000" w:rsidRPr="00000000">
        <w:rPr>
          <w:rtl w:val="0"/>
        </w:rPr>
        <w:t xml:space="preserve">y= 4</w:t>
      </w:r>
      <w:r w:rsidDel="00000000" w:rsidR="00000000" w:rsidRPr="00000000">
        <w:rPr>
          <w:vertAlign w:val="superscript"/>
          <w:rtl w:val="0"/>
        </w:rPr>
        <w:t xml:space="preserve">x</w:t>
      </w:r>
      <w:r w:rsidDel="00000000" w:rsidR="00000000" w:rsidRPr="00000000">
        <w:rPr>
          <w:rtl w:val="0"/>
        </w:rPr>
        <w:t xml:space="preserve">. In other words, what are the y-axis values of </w:t>
      </w:r>
      <w:r w:rsidDel="00000000" w:rsidR="00000000" w:rsidRPr="00000000">
        <w:rPr>
          <w:rtl w:val="0"/>
        </w:rPr>
        <w:t xml:space="preserve">y= 4</w:t>
      </w:r>
      <w:r w:rsidDel="00000000" w:rsidR="00000000" w:rsidRPr="00000000">
        <w:rPr>
          <w:vertAlign w:val="superscript"/>
          <w:rtl w:val="0"/>
        </w:rPr>
        <w:t xml:space="preserve">x</w:t>
      </w:r>
      <w:r w:rsidDel="00000000" w:rsidR="00000000" w:rsidRPr="00000000">
        <w:rPr>
          <w:rtl w:val="0"/>
        </w:rPr>
        <w:t xml:space="preserve"> ?</w:t>
      </w:r>
      <w:r w:rsidDel="00000000" w:rsidR="00000000" w:rsidRPr="00000000">
        <w:rPr>
          <w:color w:val="ff0000"/>
          <w:rtl w:val="0"/>
        </w:rPr>
        <w:t xml:space="preserve"> </w:t>
      </w:r>
    </w:p>
    <w:p w:rsidR="00000000" w:rsidDel="00000000" w:rsidP="00000000" w:rsidRDefault="00000000" w:rsidRPr="00000000" w14:paraId="00000062">
      <w:pPr>
        <w:ind w:left="1440" w:firstLine="0"/>
        <w:jc w:val="both"/>
        <w:rPr>
          <w:color w:val="ff0000"/>
        </w:rPr>
      </w:pPr>
      <w:r w:rsidDel="00000000" w:rsidR="00000000" w:rsidRPr="00000000">
        <w:rPr>
          <w:rtl w:val="0"/>
        </w:rPr>
      </w:r>
    </w:p>
    <w:p w:rsidR="00000000" w:rsidDel="00000000" w:rsidP="00000000" w:rsidRDefault="00000000" w:rsidRPr="00000000" w14:paraId="00000063">
      <w:pPr>
        <w:numPr>
          <w:ilvl w:val="0"/>
          <w:numId w:val="1"/>
        </w:numPr>
        <w:ind w:left="720" w:hanging="360"/>
        <w:jc w:val="both"/>
      </w:pPr>
      <w:r w:rsidDel="00000000" w:rsidR="00000000" w:rsidRPr="00000000">
        <w:rPr>
          <w:rtl w:val="0"/>
        </w:rPr>
        <w:t xml:space="preserve">Think of how math and science are similar and different in graphing. </w:t>
      </w:r>
      <w:r w:rsidDel="00000000" w:rsidR="00000000" w:rsidRPr="00000000">
        <w:rPr>
          <w:rtl w:val="0"/>
        </w:rPr>
        <w:t xml:space="preserve">Use the Venn Diagram to compare and contrast graphing in math and science contexts.  </w:t>
      </w:r>
    </w:p>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jc w:val="both"/>
        <w:rPr>
          <w:b w:val="1"/>
          <w:i w:val="1"/>
          <w:u w:val="single"/>
        </w:rPr>
      </w:pPr>
      <w:r w:rsidDel="00000000" w:rsidR="00000000" w:rsidRPr="00000000">
        <w:rPr>
          <w:b w:val="1"/>
          <w:u w:val="single"/>
          <w:rtl w:val="0"/>
        </w:rPr>
        <w:t xml:space="preserve">Concept: Putting Biology into Perspective - Growth of </w:t>
      </w:r>
      <w:r w:rsidDel="00000000" w:rsidR="00000000" w:rsidRPr="00000000">
        <w:rPr>
          <w:b w:val="1"/>
          <w:i w:val="1"/>
          <w:u w:val="single"/>
          <w:rtl w:val="0"/>
        </w:rPr>
        <w:t xml:space="preserve">Staphylococcus aureus </w:t>
      </w:r>
    </w:p>
    <w:p w:rsidR="00000000" w:rsidDel="00000000" w:rsidP="00000000" w:rsidRDefault="00000000" w:rsidRPr="00000000" w14:paraId="00000066">
      <w:pPr>
        <w:jc w:val="both"/>
        <w:rPr/>
      </w:pPr>
      <w:r w:rsidDel="00000000" w:rsidR="00000000" w:rsidRPr="00000000">
        <w:rPr>
          <w:i w:val="1"/>
          <w:rtl w:val="0"/>
        </w:rPr>
        <w:t xml:space="preserve">Staphylococcus aureus</w:t>
      </w:r>
      <w:r w:rsidDel="00000000" w:rsidR="00000000" w:rsidRPr="00000000">
        <w:rPr>
          <w:rtl w:val="0"/>
        </w:rPr>
        <w:t xml:space="preserve"> is a gram-positive bacterium that inhabits </w:t>
      </w:r>
      <w:r w:rsidDel="00000000" w:rsidR="00000000" w:rsidRPr="00000000">
        <w:rPr>
          <w:rtl w:val="0"/>
        </w:rPr>
        <w:t xml:space="preserve">the surface of the skin. The term Staphylococcus refers to the circular or spherical morphology (shape) of the bacteria and individual cells divide into formations of clusters rather than form a linear chain. As the bacteria live in the healthy microbial flora of the human skin, it is considered commensal. </w:t>
      </w:r>
    </w:p>
    <w:p w:rsidR="00000000" w:rsidDel="00000000" w:rsidP="00000000" w:rsidRDefault="00000000" w:rsidRPr="00000000" w14:paraId="00000067">
      <w:pPr>
        <w:ind w:left="0" w:firstLine="0"/>
        <w:jc w:val="both"/>
        <w:rPr/>
      </w:pPr>
      <w:r w:rsidDel="00000000" w:rsidR="00000000" w:rsidRPr="00000000">
        <w:rPr>
          <w:rtl w:val="0"/>
        </w:rPr>
      </w:r>
    </w:p>
    <w:p w:rsidR="00000000" w:rsidDel="00000000" w:rsidP="00000000" w:rsidRDefault="00000000" w:rsidRPr="00000000" w14:paraId="00000068">
      <w:pPr>
        <w:ind w:left="0" w:firstLine="0"/>
        <w:jc w:val="both"/>
        <w:rPr/>
      </w:pPr>
      <w:r w:rsidDel="00000000" w:rsidR="00000000" w:rsidRPr="00000000">
        <w:rPr>
          <w:rtl w:val="0"/>
        </w:rPr>
        <w:t xml:space="preserve">Commensalism is a type of species relationship in which one member, in this case, </w:t>
      </w:r>
      <w:r w:rsidDel="00000000" w:rsidR="00000000" w:rsidRPr="00000000">
        <w:rPr>
          <w:i w:val="1"/>
          <w:rtl w:val="0"/>
        </w:rPr>
        <w:t xml:space="preserve">S. aureus</w:t>
      </w:r>
      <w:r w:rsidDel="00000000" w:rsidR="00000000" w:rsidRPr="00000000">
        <w:rPr>
          <w:rtl w:val="0"/>
        </w:rPr>
        <w:t xml:space="preserve">, benefits, while the other member is neither benefited or harmed. Typically, </w:t>
      </w:r>
      <w:r w:rsidDel="00000000" w:rsidR="00000000" w:rsidRPr="00000000">
        <w:rPr>
          <w:i w:val="1"/>
          <w:rtl w:val="0"/>
        </w:rPr>
        <w:t xml:space="preserve">S. aureus</w:t>
      </w:r>
      <w:r w:rsidDel="00000000" w:rsidR="00000000" w:rsidRPr="00000000">
        <w:rPr>
          <w:rtl w:val="0"/>
        </w:rPr>
        <w:t xml:space="preserve"> inhabits the outer skin of humans without causing harm. Occasionally, if a person experiences lowered immune defenses due to illness, </w:t>
      </w:r>
      <w:r w:rsidDel="00000000" w:rsidR="00000000" w:rsidRPr="00000000">
        <w:rPr>
          <w:i w:val="1"/>
          <w:rtl w:val="0"/>
        </w:rPr>
        <w:t xml:space="preserve">S. aureus</w:t>
      </w:r>
      <w:r w:rsidDel="00000000" w:rsidR="00000000" w:rsidRPr="00000000">
        <w:rPr>
          <w:rtl w:val="0"/>
        </w:rPr>
        <w:t xml:space="preserve"> can become an opportunistic pathogen and cause an infection in a compromised host. Due to this, understanding the growth rate of </w:t>
      </w:r>
      <w:r w:rsidDel="00000000" w:rsidR="00000000" w:rsidRPr="00000000">
        <w:rPr>
          <w:i w:val="1"/>
          <w:rtl w:val="0"/>
        </w:rPr>
        <w:t xml:space="preserve">S. aureus</w:t>
      </w:r>
      <w:r w:rsidDel="00000000" w:rsidR="00000000" w:rsidRPr="00000000">
        <w:rPr>
          <w:rtl w:val="0"/>
        </w:rPr>
        <w:t xml:space="preserve"> bacteria </w:t>
      </w:r>
      <w:r w:rsidDel="00000000" w:rsidR="00000000" w:rsidRPr="00000000">
        <w:rPr>
          <w:rtl w:val="0"/>
        </w:rPr>
        <w:t xml:space="preserve">is important for human health. Researchers have found that the generation time of a typical </w:t>
      </w:r>
      <w:r w:rsidDel="00000000" w:rsidR="00000000" w:rsidRPr="00000000">
        <w:rPr>
          <w:i w:val="1"/>
          <w:rtl w:val="0"/>
        </w:rPr>
        <w:t xml:space="preserve">S. aureus</w:t>
      </w:r>
      <w:r w:rsidDel="00000000" w:rsidR="00000000" w:rsidRPr="00000000">
        <w:rPr>
          <w:rtl w:val="0"/>
        </w:rPr>
        <w:t xml:space="preserve"> colony is 27 minutes. </w:t>
      </w:r>
    </w:p>
    <w:p w:rsidR="00000000" w:rsidDel="00000000" w:rsidP="00000000" w:rsidRDefault="00000000" w:rsidRPr="00000000" w14:paraId="00000069">
      <w:pPr>
        <w:ind w:left="0" w:firstLine="0"/>
        <w:jc w:val="both"/>
        <w:rPr/>
      </w:pPr>
      <w:r w:rsidDel="00000000" w:rsidR="00000000" w:rsidRPr="00000000">
        <w:rPr>
          <w:rtl w:val="0"/>
        </w:rPr>
      </w:r>
    </w:p>
    <w:p w:rsidR="00000000" w:rsidDel="00000000" w:rsidP="00000000" w:rsidRDefault="00000000" w:rsidRPr="00000000" w14:paraId="0000006A">
      <w:pPr>
        <w:ind w:left="0" w:firstLine="0"/>
        <w:jc w:val="both"/>
        <w:rPr>
          <w:highlight w:val="red"/>
        </w:rPr>
      </w:pPr>
      <w:r w:rsidDel="00000000" w:rsidR="00000000" w:rsidRPr="00000000">
        <w:rPr>
          <w:rtl w:val="0"/>
        </w:rPr>
        <w:t xml:space="preserve">Typically, the growth rate is represented by the equation:</w:t>
      </w:r>
      <w:r w:rsidDel="00000000" w:rsidR="00000000" w:rsidRPr="00000000">
        <w:rPr>
          <w:rtl w:val="0"/>
        </w:rPr>
        <w:t xml:space="preserve"> </w:t>
      </w:r>
      <m:oMath>
        <m:sSub>
          <m:sSubPr>
            <m:ctrlPr>
              <w:rPr/>
            </m:ctrlPr>
          </m:sSubPr>
          <m:e>
            <m:r>
              <w:rPr/>
              <m:t xml:space="preserve">N</m:t>
            </m:r>
          </m:e>
          <m:sub>
            <m:r>
              <w:rPr/>
              <m:t xml:space="preserve">0</m:t>
            </m:r>
          </m:sub>
        </m:sSub>
        <m:r>
          <w:rPr/>
          <m:t xml:space="preserve">*</m:t>
        </m:r>
        <m:sSup>
          <m:sSupPr>
            <m:ctrlPr>
              <w:rPr/>
            </m:ctrlPr>
          </m:sSupPr>
          <m:e>
            <m:r>
              <w:rPr/>
              <m:t xml:space="preserve">2</m:t>
            </m:r>
          </m:e>
          <m:sup>
            <m:r>
              <w:rPr/>
              <m:t xml:space="preserve">x</m:t>
            </m:r>
          </m:sup>
        </m:sSup>
        <m:r>
          <w:rPr/>
          <m:t xml:space="preserve">=N</m:t>
        </m:r>
      </m:oMath>
      <w:r w:rsidDel="00000000" w:rsidR="00000000" w:rsidRPr="00000000">
        <w:rPr>
          <w:rtl w:val="0"/>
        </w:rPr>
        <w:t xml:space="preserve">, where </w:t>
      </w:r>
      <m:oMath>
        <m:sSub>
          <m:sSubPr>
            <m:ctrlPr>
              <w:rPr/>
            </m:ctrlPr>
          </m:sSubPr>
          <m:e>
            <m:r>
              <w:rPr/>
              <m:t xml:space="preserve">N</m:t>
            </m:r>
          </m:e>
          <m:sub>
            <m:r>
              <w:rPr/>
              <m:t xml:space="preserve">0</m:t>
            </m:r>
          </m:sub>
        </m:sSub>
      </m:oMath>
      <w:r w:rsidDel="00000000" w:rsidR="00000000" w:rsidRPr="00000000">
        <w:rPr>
          <w:rtl w:val="0"/>
        </w:rPr>
        <w:t xml:space="preserve">represents the number of viable cells at the beginning of growth, x represents the number of generations, and </w:t>
      </w:r>
      <m:oMath>
        <m:r>
          <w:rPr/>
          <m:t xml:space="preserve">N</m:t>
        </m:r>
      </m:oMath>
      <w:r w:rsidDel="00000000" w:rsidR="00000000" w:rsidRPr="00000000">
        <w:rPr>
          <w:rtl w:val="0"/>
        </w:rPr>
        <w:t xml:space="preserve">represents the number of viable cells in the colony at a specific x. While this equation has no time variable, it is often represented graphically over time by calculating the time required for each generation (generation time).</w:t>
      </w:r>
      <w:r w:rsidDel="00000000" w:rsidR="00000000" w:rsidRPr="00000000">
        <w:rPr>
          <w:color w:val="cc0000"/>
          <w:rtl w:val="0"/>
        </w:rPr>
        <w:t xml:space="preserve"> </w:t>
      </w:r>
      <w:r w:rsidDel="00000000" w:rsidR="00000000" w:rsidRPr="00000000">
        <w:rPr>
          <w:rtl w:val="0"/>
        </w:rPr>
        <w:t xml:space="preserve">This equation represents the cell growth over a given number of generations and would look the same for all bacteria since it is comparing cell count to a number of generations. Observing the generation time between different bacterial species allows for a comparison between the different amounts of elapsed time that are needed for a culture to double. </w:t>
      </w:r>
      <w:r w:rsidDel="00000000" w:rsidR="00000000" w:rsidRPr="00000000">
        <w:rPr>
          <w:rtl w:val="0"/>
        </w:rPr>
      </w:r>
    </w:p>
    <w:p w:rsidR="00000000" w:rsidDel="00000000" w:rsidP="00000000" w:rsidRDefault="00000000" w:rsidRPr="00000000" w14:paraId="0000006B">
      <w:pPr>
        <w:jc w:val="both"/>
        <w:rPr/>
      </w:pPr>
      <w:r w:rsidDel="00000000" w:rsidR="00000000" w:rsidRPr="00000000">
        <w:rPr>
          <w:rtl w:val="0"/>
        </w:rPr>
      </w:r>
    </w:p>
    <w:p w:rsidR="00000000" w:rsidDel="00000000" w:rsidP="00000000" w:rsidRDefault="00000000" w:rsidRPr="00000000" w14:paraId="0000006C">
      <w:pPr>
        <w:jc w:val="both"/>
        <w:rPr/>
      </w:pPr>
      <w:r w:rsidDel="00000000" w:rsidR="00000000" w:rsidRPr="00000000">
        <w:rPr>
          <w:rtl w:val="0"/>
        </w:rPr>
        <w:t xml:space="preserve">It is important to note the semi-log graphs are an estimation of the number of viable cells over time. In a real-world application, the numbers can vary. Also, bacterial species have varying generation times as seen below in Table 2. </w:t>
      </w:r>
    </w:p>
    <w:p w:rsidR="00000000" w:rsidDel="00000000" w:rsidP="00000000" w:rsidRDefault="00000000" w:rsidRPr="00000000" w14:paraId="0000006D">
      <w:pPr>
        <w:jc w:val="both"/>
        <w:rPr/>
      </w:pPr>
      <w:r w:rsidDel="00000000" w:rsidR="00000000" w:rsidRPr="00000000">
        <w:rPr>
          <w:rtl w:val="0"/>
        </w:rPr>
      </w:r>
    </w:p>
    <w:p w:rsidR="00000000" w:rsidDel="00000000" w:rsidP="00000000" w:rsidRDefault="00000000" w:rsidRPr="00000000" w14:paraId="0000006E">
      <w:pPr>
        <w:jc w:val="both"/>
        <w:rPr/>
      </w:pPr>
      <w:r w:rsidDel="00000000" w:rsidR="00000000" w:rsidRPr="00000000">
        <w:rPr>
          <w:b w:val="1"/>
          <w:rtl w:val="0"/>
        </w:rPr>
        <w:t xml:space="preserve">Table 2:</w:t>
      </w:r>
      <w:r w:rsidDel="00000000" w:rsidR="00000000" w:rsidRPr="00000000">
        <w:rPr>
          <w:rtl w:val="0"/>
        </w:rPr>
        <w:t xml:space="preserve"> This table shows the maximal growth rates (as stated in generation time) for select microorganisms from the work of M. M. Mason.</w:t>
      </w:r>
    </w:p>
    <w:p w:rsidR="00000000" w:rsidDel="00000000" w:rsidP="00000000" w:rsidRDefault="00000000" w:rsidRPr="00000000" w14:paraId="0000006F">
      <w:pPr>
        <w:jc w:val="both"/>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Organism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Generation Time (in minutes)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i w:val="1"/>
                <w:rtl w:val="0"/>
              </w:rPr>
              <w:t xml:space="preserve">Streptococcus lactis</w:t>
            </w:r>
            <w:r w:rsidDel="00000000" w:rsidR="00000000" w:rsidRPr="00000000">
              <w:rPr>
                <w:rtl w:val="0"/>
              </w:rPr>
              <w:t xml:space="preserve"> </w:t>
            </w:r>
            <w:r w:rsidDel="00000000" w:rsidR="00000000" w:rsidRPr="00000000">
              <w:rPr>
                <w:sz w:val="18"/>
                <w:szCs w:val="18"/>
                <w:rtl w:val="0"/>
              </w:rPr>
              <w:t xml:space="preserve">(grown in milk and peptone)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37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i w:val="1"/>
                <w:rtl w:val="0"/>
              </w:rPr>
              <w:t xml:space="preserve">Escherichia coli</w:t>
            </w:r>
            <w:r w:rsidDel="00000000" w:rsidR="00000000" w:rsidRPr="00000000">
              <w:rPr>
                <w:rtl w:val="0"/>
              </w:rPr>
              <w:t xml:space="preserve"> </w:t>
            </w:r>
            <w:r w:rsidDel="00000000" w:rsidR="00000000" w:rsidRPr="00000000">
              <w:rPr>
                <w:sz w:val="18"/>
                <w:szCs w:val="18"/>
                <w:rtl w:val="0"/>
              </w:rPr>
              <w:t xml:space="preserve">(grown in broth)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17</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Salmonella enteritidis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21.5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Clostridium botulinum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Serratia marcescens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37</w:t>
            </w:r>
          </w:p>
        </w:tc>
      </w:tr>
    </w:tbl>
    <w:p w:rsidR="00000000" w:rsidDel="00000000" w:rsidP="00000000" w:rsidRDefault="00000000" w:rsidRPr="00000000" w14:paraId="0000007C">
      <w:pPr>
        <w:jc w:val="both"/>
        <w:rPr>
          <w:b w:val="1"/>
          <w:u w:val="single"/>
        </w:rPr>
      </w:pPr>
      <w:r w:rsidDel="00000000" w:rsidR="00000000" w:rsidRPr="00000000">
        <w:rPr>
          <w:rtl w:val="0"/>
        </w:rPr>
      </w:r>
    </w:p>
    <w:p w:rsidR="00000000" w:rsidDel="00000000" w:rsidP="00000000" w:rsidRDefault="00000000" w:rsidRPr="00000000" w14:paraId="0000007D">
      <w:pPr>
        <w:jc w:val="both"/>
        <w:rPr/>
      </w:pPr>
      <w:r w:rsidDel="00000000" w:rsidR="00000000" w:rsidRPr="00000000">
        <w:rPr>
          <w:b w:val="1"/>
          <w:u w:val="single"/>
          <w:rtl w:val="0"/>
        </w:rPr>
        <w:t xml:space="preserve">Part 3: Plotting</w:t>
      </w:r>
      <w:r w:rsidDel="00000000" w:rsidR="00000000" w:rsidRPr="00000000">
        <w:rPr>
          <w:b w:val="1"/>
          <w:i w:val="1"/>
          <w:u w:val="single"/>
          <w:rtl w:val="0"/>
        </w:rPr>
        <w:t xml:space="preserve"> Staphylococcus aureus</w:t>
      </w:r>
      <w:r w:rsidDel="00000000" w:rsidR="00000000" w:rsidRPr="00000000">
        <w:rPr>
          <w:b w:val="1"/>
          <w:u w:val="single"/>
          <w:rtl w:val="0"/>
        </w:rPr>
        <w:t xml:space="preserve"> growth.</w:t>
      </w:r>
      <w:r w:rsidDel="00000000" w:rsidR="00000000" w:rsidRPr="00000000">
        <w:rPr>
          <w:rtl w:val="0"/>
        </w:rPr>
      </w:r>
    </w:p>
    <w:p w:rsidR="00000000" w:rsidDel="00000000" w:rsidP="00000000" w:rsidRDefault="00000000" w:rsidRPr="00000000" w14:paraId="0000007E">
      <w:pPr>
        <w:ind w:left="0" w:firstLine="0"/>
        <w:jc w:val="both"/>
        <w:rPr/>
      </w:pPr>
      <w:r w:rsidDel="00000000" w:rsidR="00000000" w:rsidRPr="00000000">
        <w:rPr>
          <w:rtl w:val="0"/>
        </w:rPr>
        <w:t xml:space="preserve">In this activity, we</w:t>
      </w:r>
      <w:r w:rsidDel="00000000" w:rsidR="00000000" w:rsidRPr="00000000">
        <w:rPr>
          <w:rtl w:val="0"/>
        </w:rPr>
        <w:t xml:space="preserve"> will compare the viable cell count as it relates to the generation time for </w:t>
      </w:r>
      <w:r w:rsidDel="00000000" w:rsidR="00000000" w:rsidRPr="00000000">
        <w:rPr>
          <w:i w:val="1"/>
          <w:rtl w:val="0"/>
        </w:rPr>
        <w:t xml:space="preserve">S. aureus</w:t>
      </w:r>
      <w:r w:rsidDel="00000000" w:rsidR="00000000" w:rsidRPr="00000000">
        <w:rPr>
          <w:rtl w:val="0"/>
        </w:rPr>
        <w:t xml:space="preserve">.</w:t>
      </w:r>
      <w:r w:rsidDel="00000000" w:rsidR="00000000" w:rsidRPr="00000000">
        <w:rPr>
          <w:rtl w:val="0"/>
        </w:rPr>
        <w:t xml:space="preserve"> By looking at the graph of generation time versus cell count, you would be able to compare differences in doubling times for different bacteria which would be modeled by a different exponential growth formula that you may have studied in college algebra. </w:t>
      </w:r>
    </w:p>
    <w:p w:rsidR="00000000" w:rsidDel="00000000" w:rsidP="00000000" w:rsidRDefault="00000000" w:rsidRPr="00000000" w14:paraId="0000007F">
      <w:pPr>
        <w:ind w:left="0" w:firstLine="0"/>
        <w:jc w:val="both"/>
        <w:rPr/>
      </w:pPr>
      <w:r w:rsidDel="00000000" w:rsidR="00000000" w:rsidRPr="00000000">
        <w:rPr>
          <w:rtl w:val="0"/>
        </w:rPr>
      </w:r>
    </w:p>
    <w:p w:rsidR="00000000" w:rsidDel="00000000" w:rsidP="00000000" w:rsidRDefault="00000000" w:rsidRPr="00000000" w14:paraId="00000080">
      <w:pPr>
        <w:ind w:left="0" w:firstLine="0"/>
        <w:jc w:val="both"/>
        <w:rPr/>
      </w:pPr>
      <w:r w:rsidDel="00000000" w:rsidR="00000000" w:rsidRPr="00000000">
        <w:rPr>
          <w:rtl w:val="0"/>
        </w:rPr>
        <w:t xml:space="preserve">Complete the table below before answering the questions.</w:t>
      </w:r>
    </w:p>
    <w:p w:rsidR="00000000" w:rsidDel="00000000" w:rsidP="00000000" w:rsidRDefault="00000000" w:rsidRPr="00000000" w14:paraId="00000081">
      <w:pPr>
        <w:ind w:left="0" w:firstLine="0"/>
        <w:jc w:val="both"/>
        <w:rPr/>
      </w:pPr>
      <w:r w:rsidDel="00000000" w:rsidR="00000000" w:rsidRPr="00000000">
        <w:rPr>
          <w:rtl w:val="0"/>
        </w:rPr>
      </w:r>
    </w:p>
    <w:p w:rsidR="00000000" w:rsidDel="00000000" w:rsidP="00000000" w:rsidRDefault="00000000" w:rsidRPr="00000000" w14:paraId="00000082">
      <w:pPr>
        <w:rPr>
          <w:b w:val="1"/>
        </w:rPr>
      </w:pPr>
      <w:r w:rsidDel="00000000" w:rsidR="00000000" w:rsidRPr="00000000">
        <w:rPr>
          <w:b w:val="1"/>
          <w:rtl w:val="0"/>
        </w:rPr>
        <w:t xml:space="preserve">Table 3: This table shows the maximal growth rates of </w:t>
      </w:r>
      <w:r w:rsidDel="00000000" w:rsidR="00000000" w:rsidRPr="00000000">
        <w:rPr>
          <w:b w:val="1"/>
          <w:i w:val="1"/>
          <w:rtl w:val="0"/>
        </w:rPr>
        <w:t xml:space="preserve">S. aureus</w:t>
      </w:r>
      <w:r w:rsidDel="00000000" w:rsidR="00000000" w:rsidRPr="00000000">
        <w:rPr>
          <w:b w:val="1"/>
          <w:rtl w:val="0"/>
        </w:rPr>
        <w:t xml:space="preserve"> over the time it takes to complete a binary fission cycle.</w:t>
      </w:r>
    </w:p>
    <w:p w:rsidR="00000000" w:rsidDel="00000000" w:rsidP="00000000" w:rsidRDefault="00000000" w:rsidRPr="00000000" w14:paraId="00000083">
      <w:pPr>
        <w:jc w:val="center"/>
        <w:rPr>
          <w:b w:val="1"/>
        </w:rPr>
      </w:pPr>
      <w:r w:rsidDel="00000000" w:rsidR="00000000" w:rsidRPr="00000000">
        <w:rPr>
          <w:rtl w:val="0"/>
        </w:rPr>
      </w:r>
    </w:p>
    <w:tbl>
      <w:tblPr>
        <w:tblStyle w:val="Table3"/>
        <w:tblW w:w="759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2730"/>
        <w:gridCol w:w="2130"/>
        <w:tblGridChange w:id="0">
          <w:tblGrid>
            <w:gridCol w:w="2730"/>
            <w:gridCol w:w="2730"/>
            <w:gridCol w:w="2130"/>
          </w:tblGrid>
        </w:tblGridChange>
      </w:tblGrid>
      <w:tr>
        <w:trPr>
          <w:trHeight w:val="315" w:hRule="atLeast"/>
        </w:trPr>
        <w:tc>
          <w:tcPr>
            <w:gridSpan w:val="3"/>
            <w:tcBorders>
              <w:top w:color="cccccc" w:space="0" w:sz="6" w:val="single"/>
              <w:left w:color="cccccc" w:space="0" w:sz="6" w:val="single"/>
              <w:bottom w:color="000000"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84">
            <w:pPr>
              <w:widowControl w:val="0"/>
              <w:jc w:val="center"/>
              <w:rPr>
                <w:i w:val="1"/>
                <w:sz w:val="20"/>
                <w:szCs w:val="20"/>
              </w:rPr>
            </w:pPr>
            <w:r w:rsidDel="00000000" w:rsidR="00000000" w:rsidRPr="00000000">
              <w:rPr>
                <w:sz w:val="20"/>
                <w:szCs w:val="20"/>
                <w:rtl w:val="0"/>
              </w:rPr>
              <w:t xml:space="preserve">Maximal Growth Rates of </w:t>
            </w:r>
            <w:r w:rsidDel="00000000" w:rsidR="00000000" w:rsidRPr="00000000">
              <w:rPr>
                <w:i w:val="1"/>
                <w:sz w:val="20"/>
                <w:szCs w:val="20"/>
                <w:rtl w:val="0"/>
              </w:rPr>
              <w:t xml:space="preserve">Staphylococcus aureus</w:t>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7">
            <w:pPr>
              <w:widowControl w:val="0"/>
              <w:jc w:val="center"/>
              <w:rPr>
                <w:b w:val="1"/>
                <w:sz w:val="20"/>
                <w:szCs w:val="20"/>
              </w:rPr>
            </w:pPr>
            <w:r w:rsidDel="00000000" w:rsidR="00000000" w:rsidRPr="00000000">
              <w:rPr>
                <w:b w:val="1"/>
                <w:sz w:val="20"/>
                <w:szCs w:val="20"/>
                <w:rtl w:val="0"/>
              </w:rPr>
              <w:t xml:space="preserve">Number of Generations</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8">
            <w:pPr>
              <w:widowControl w:val="0"/>
              <w:jc w:val="center"/>
              <w:rPr>
                <w:sz w:val="20"/>
                <w:szCs w:val="20"/>
              </w:rPr>
            </w:pPr>
            <w:r w:rsidDel="00000000" w:rsidR="00000000" w:rsidRPr="00000000">
              <w:rPr>
                <w:sz w:val="20"/>
                <w:szCs w:val="20"/>
                <w:rtl w:val="0"/>
              </w:rPr>
              <w:t xml:space="preserve">Time (Min)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9">
            <w:pPr>
              <w:widowControl w:val="0"/>
              <w:jc w:val="center"/>
              <w:rPr>
                <w:sz w:val="20"/>
                <w:szCs w:val="20"/>
              </w:rPr>
            </w:pPr>
            <w:r w:rsidDel="00000000" w:rsidR="00000000" w:rsidRPr="00000000">
              <w:rPr>
                <w:sz w:val="20"/>
                <w:szCs w:val="20"/>
                <w:rtl w:val="0"/>
              </w:rPr>
              <w:t xml:space="preserve">Viable Cell Count</w:t>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A">
            <w:pPr>
              <w:widowControl w:val="0"/>
              <w:jc w:val="center"/>
              <w:rPr>
                <w:b w:val="1"/>
                <w:sz w:val="20"/>
                <w:szCs w:val="20"/>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B">
            <w:pPr>
              <w:widowControl w:val="0"/>
              <w:jc w:val="cente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C">
            <w:pPr>
              <w:widowControl w:val="0"/>
              <w:jc w:val="center"/>
              <w:rPr>
                <w:sz w:val="20"/>
                <w:szCs w:val="20"/>
              </w:rPr>
            </w:pPr>
            <w:r w:rsidDel="00000000" w:rsidR="00000000" w:rsidRPr="00000000">
              <w:rPr>
                <w:sz w:val="20"/>
                <w:szCs w:val="20"/>
                <w:rtl w:val="0"/>
              </w:rPr>
              <w:t xml:space="preserve">1</w:t>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D">
            <w:pPr>
              <w:widowControl w:val="0"/>
              <w:jc w:val="center"/>
              <w:rPr>
                <w:b w:val="1"/>
                <w:sz w:val="20"/>
                <w:szCs w:val="20"/>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E">
            <w:pPr>
              <w:widowControl w:val="0"/>
              <w:jc w:val="center"/>
              <w:rPr>
                <w:sz w:val="20"/>
                <w:szCs w:val="20"/>
              </w:rPr>
            </w:pPr>
            <w:r w:rsidDel="00000000" w:rsidR="00000000" w:rsidRPr="00000000">
              <w:rPr>
                <w:sz w:val="20"/>
                <w:szCs w:val="20"/>
                <w:rtl w:val="0"/>
              </w:rPr>
              <w:t xml:space="preserve">27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F">
            <w:pPr>
              <w:widowControl w:val="0"/>
              <w:jc w:val="center"/>
              <w:rPr>
                <w:sz w:val="20"/>
                <w:szCs w:val="20"/>
              </w:rPr>
            </w:pPr>
            <w:r w:rsidDel="00000000" w:rsidR="00000000" w:rsidRPr="00000000">
              <w:rPr>
                <w:sz w:val="20"/>
                <w:szCs w:val="20"/>
                <w:rtl w:val="0"/>
              </w:rPr>
              <w:t xml:space="preserve">2</w:t>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0">
            <w:pPr>
              <w:widowControl w:val="0"/>
              <w:jc w:val="center"/>
              <w:rPr>
                <w:b w:val="1"/>
                <w:sz w:val="20"/>
                <w:szCs w:val="20"/>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1">
            <w:pPr>
              <w:widowControl w:val="0"/>
              <w:jc w:val="center"/>
              <w:rPr>
                <w:sz w:val="20"/>
                <w:szCs w:val="20"/>
              </w:rPr>
            </w:pPr>
            <w:r w:rsidDel="00000000" w:rsidR="00000000" w:rsidRPr="00000000">
              <w:rPr>
                <w:sz w:val="20"/>
                <w:szCs w:val="20"/>
                <w:rtl w:val="0"/>
              </w:rPr>
              <w:t xml:space="preserve">54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2">
            <w:pPr>
              <w:widowControl w:val="0"/>
              <w:jc w:val="center"/>
              <w:rPr>
                <w:sz w:val="20"/>
                <w:szCs w:val="20"/>
              </w:rPr>
            </w:pPr>
            <w:r w:rsidDel="00000000" w:rsidR="00000000" w:rsidRPr="00000000">
              <w:rPr>
                <w:sz w:val="20"/>
                <w:szCs w:val="20"/>
                <w:rtl w:val="0"/>
              </w:rPr>
              <w:t xml:space="preserve">4</w:t>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3">
            <w:pPr>
              <w:widowControl w:val="0"/>
              <w:jc w:val="center"/>
              <w:rPr>
                <w:b w:val="1"/>
                <w:sz w:val="20"/>
                <w:szCs w:val="20"/>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4">
            <w:pPr>
              <w:widowControl w:val="0"/>
              <w:jc w:val="center"/>
              <w:rPr>
                <w:sz w:val="20"/>
                <w:szCs w:val="20"/>
              </w:rPr>
            </w:pPr>
            <w:r w:rsidDel="00000000" w:rsidR="00000000" w:rsidRPr="00000000">
              <w:rPr>
                <w:sz w:val="20"/>
                <w:szCs w:val="20"/>
                <w:rtl w:val="0"/>
              </w:rPr>
              <w:t xml:space="preserve">81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5">
            <w:pPr>
              <w:widowControl w:val="0"/>
              <w:jc w:val="center"/>
              <w:rPr>
                <w:sz w:val="20"/>
                <w:szCs w:val="20"/>
              </w:rPr>
            </w:pPr>
            <w:r w:rsidDel="00000000" w:rsidR="00000000" w:rsidRPr="00000000">
              <w:rPr>
                <w:sz w:val="20"/>
                <w:szCs w:val="20"/>
                <w:rtl w:val="0"/>
              </w:rPr>
              <w:t xml:space="preserve">8</w:t>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6">
            <w:pPr>
              <w:widowControl w:val="0"/>
              <w:jc w:val="center"/>
              <w:rPr>
                <w:b w:val="1"/>
                <w:sz w:val="20"/>
                <w:szCs w:val="20"/>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7">
            <w:pPr>
              <w:widowControl w:val="0"/>
              <w:jc w:val="center"/>
              <w:rPr>
                <w:sz w:val="20"/>
                <w:szCs w:val="20"/>
              </w:rPr>
            </w:pPr>
            <w:r w:rsidDel="00000000" w:rsidR="00000000" w:rsidRPr="00000000">
              <w:rPr>
                <w:sz w:val="20"/>
                <w:szCs w:val="20"/>
                <w:rtl w:val="0"/>
              </w:rPr>
              <w:t xml:space="preserve">108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8">
            <w:pPr>
              <w:widowControl w:val="0"/>
              <w:jc w:val="center"/>
              <w:rPr>
                <w:sz w:val="20"/>
                <w:szCs w:val="20"/>
              </w:rPr>
            </w:pPr>
            <w:r w:rsidDel="00000000" w:rsidR="00000000" w:rsidRPr="00000000">
              <w:rPr>
                <w:sz w:val="20"/>
                <w:szCs w:val="20"/>
                <w:rtl w:val="0"/>
              </w:rPr>
              <w:t xml:space="preserve">16</w:t>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9">
            <w:pPr>
              <w:widowControl w:val="0"/>
              <w:jc w:val="center"/>
              <w:rPr>
                <w:b w:val="1"/>
                <w:sz w:val="20"/>
                <w:szCs w:val="20"/>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A">
            <w:pPr>
              <w:widowControl w:val="0"/>
              <w:jc w:val="center"/>
              <w:rPr>
                <w:sz w:val="20"/>
                <w:szCs w:val="20"/>
              </w:rPr>
            </w:pPr>
            <w:r w:rsidDel="00000000" w:rsidR="00000000" w:rsidRPr="00000000">
              <w:rPr>
                <w:sz w:val="20"/>
                <w:szCs w:val="20"/>
                <w:rtl w:val="0"/>
              </w:rPr>
              <w:t xml:space="preserve">135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B">
            <w:pPr>
              <w:widowControl w:val="0"/>
              <w:jc w:val="center"/>
              <w:rPr>
                <w:sz w:val="20"/>
                <w:szCs w:val="20"/>
              </w:rPr>
            </w:pPr>
            <w:r w:rsidDel="00000000" w:rsidR="00000000" w:rsidRPr="00000000">
              <w:rPr>
                <w:sz w:val="20"/>
                <w:szCs w:val="20"/>
                <w:rtl w:val="0"/>
              </w:rPr>
              <w:t xml:space="preserve">32</w:t>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C">
            <w:pPr>
              <w:widowControl w:val="0"/>
              <w:jc w:val="center"/>
              <w:rPr>
                <w:b w:val="1"/>
                <w:sz w:val="20"/>
                <w:szCs w:val="20"/>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D">
            <w:pPr>
              <w:widowControl w:val="0"/>
              <w:jc w:val="center"/>
              <w:rPr>
                <w:sz w:val="20"/>
                <w:szCs w:val="20"/>
              </w:rPr>
            </w:pPr>
            <w:r w:rsidDel="00000000" w:rsidR="00000000" w:rsidRPr="00000000">
              <w:rPr>
                <w:sz w:val="20"/>
                <w:szCs w:val="20"/>
                <w:rtl w:val="0"/>
              </w:rPr>
              <w:t xml:space="preserve">162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E">
            <w:pPr>
              <w:widowControl w:val="0"/>
              <w:jc w:val="center"/>
              <w:rPr>
                <w:sz w:val="20"/>
                <w:szCs w:val="20"/>
              </w:rPr>
            </w:pPr>
            <w:r w:rsidDel="00000000" w:rsidR="00000000" w:rsidRPr="00000000">
              <w:rPr>
                <w:sz w:val="20"/>
                <w:szCs w:val="20"/>
                <w:rtl w:val="0"/>
              </w:rPr>
              <w:t xml:space="preserve">64</w:t>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F">
            <w:pPr>
              <w:widowControl w:val="0"/>
              <w:jc w:val="center"/>
              <w:rPr>
                <w:b w:val="1"/>
                <w:sz w:val="20"/>
                <w:szCs w:val="20"/>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0">
            <w:pPr>
              <w:widowControl w:val="0"/>
              <w:jc w:val="center"/>
              <w:rPr>
                <w:sz w:val="20"/>
                <w:szCs w:val="20"/>
              </w:rPr>
            </w:pPr>
            <w:r w:rsidDel="00000000" w:rsidR="00000000" w:rsidRPr="00000000">
              <w:rPr>
                <w:sz w:val="20"/>
                <w:szCs w:val="20"/>
                <w:rtl w:val="0"/>
              </w:rPr>
              <w:t xml:space="preserve">189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1">
            <w:pPr>
              <w:widowControl w:val="0"/>
              <w:jc w:val="center"/>
              <w:rPr>
                <w:sz w:val="20"/>
                <w:szCs w:val="20"/>
              </w:rPr>
            </w:pPr>
            <w:r w:rsidDel="00000000" w:rsidR="00000000" w:rsidRPr="00000000">
              <w:rPr>
                <w:sz w:val="20"/>
                <w:szCs w:val="20"/>
                <w:rtl w:val="0"/>
              </w:rPr>
              <w:t xml:space="preserve">128</w:t>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2">
            <w:pPr>
              <w:widowControl w:val="0"/>
              <w:jc w:val="center"/>
              <w:rPr>
                <w:b w:val="1"/>
                <w:sz w:val="20"/>
                <w:szCs w:val="20"/>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3">
            <w:pPr>
              <w:widowControl w:val="0"/>
              <w:jc w:val="center"/>
              <w:rPr>
                <w:sz w:val="20"/>
                <w:szCs w:val="20"/>
              </w:rPr>
            </w:pPr>
            <w:r w:rsidDel="00000000" w:rsidR="00000000" w:rsidRPr="00000000">
              <w:rPr>
                <w:sz w:val="20"/>
                <w:szCs w:val="20"/>
                <w:rtl w:val="0"/>
              </w:rPr>
              <w:t xml:space="preserve">216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4">
            <w:pPr>
              <w:widowControl w:val="0"/>
              <w:jc w:val="center"/>
              <w:rPr>
                <w:sz w:val="20"/>
                <w:szCs w:val="20"/>
              </w:rPr>
            </w:pPr>
            <w:r w:rsidDel="00000000" w:rsidR="00000000" w:rsidRPr="00000000">
              <w:rPr>
                <w:sz w:val="20"/>
                <w:szCs w:val="20"/>
                <w:rtl w:val="0"/>
              </w:rPr>
              <w:t xml:space="preserve">256</w:t>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5">
            <w:pPr>
              <w:widowControl w:val="0"/>
              <w:jc w:val="center"/>
              <w:rPr>
                <w:b w:val="1"/>
                <w:sz w:val="20"/>
                <w:szCs w:val="20"/>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6">
            <w:pPr>
              <w:widowControl w:val="0"/>
              <w:jc w:val="center"/>
              <w:rPr>
                <w:sz w:val="20"/>
                <w:szCs w:val="20"/>
              </w:rPr>
            </w:pPr>
            <w:r w:rsidDel="00000000" w:rsidR="00000000" w:rsidRPr="00000000">
              <w:rPr>
                <w:sz w:val="20"/>
                <w:szCs w:val="20"/>
                <w:rtl w:val="0"/>
              </w:rPr>
              <w:t xml:space="preserve">243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7">
            <w:pPr>
              <w:widowControl w:val="0"/>
              <w:jc w:val="center"/>
              <w:rPr>
                <w:sz w:val="20"/>
                <w:szCs w:val="20"/>
              </w:rPr>
            </w:pPr>
            <w:r w:rsidDel="00000000" w:rsidR="00000000" w:rsidRPr="00000000">
              <w:rPr>
                <w:sz w:val="20"/>
                <w:szCs w:val="20"/>
                <w:rtl w:val="0"/>
              </w:rPr>
              <w:t xml:space="preserve">512</w:t>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8">
            <w:pPr>
              <w:widowControl w:val="0"/>
              <w:jc w:val="center"/>
              <w:rPr>
                <w:b w:val="1"/>
                <w:sz w:val="20"/>
                <w:szCs w:val="20"/>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9">
            <w:pPr>
              <w:widowControl w:val="0"/>
              <w:jc w:val="center"/>
              <w:rPr>
                <w:sz w:val="20"/>
                <w:szCs w:val="20"/>
              </w:rPr>
            </w:pPr>
            <w:r w:rsidDel="00000000" w:rsidR="00000000" w:rsidRPr="00000000">
              <w:rPr>
                <w:sz w:val="20"/>
                <w:szCs w:val="20"/>
                <w:rtl w:val="0"/>
              </w:rPr>
              <w:t xml:space="preserve">270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A">
            <w:pPr>
              <w:widowControl w:val="0"/>
              <w:jc w:val="center"/>
              <w:rPr>
                <w:sz w:val="20"/>
                <w:szCs w:val="20"/>
              </w:rPr>
            </w:pPr>
            <w:r w:rsidDel="00000000" w:rsidR="00000000" w:rsidRPr="00000000">
              <w:rPr>
                <w:sz w:val="20"/>
                <w:szCs w:val="20"/>
                <w:rtl w:val="0"/>
              </w:rPr>
              <w:t xml:space="preserve">1024</w:t>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B">
            <w:pPr>
              <w:widowControl w:val="0"/>
              <w:jc w:val="center"/>
              <w:rPr>
                <w:b w:val="1"/>
                <w:sz w:val="20"/>
                <w:szCs w:val="20"/>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C">
            <w:pPr>
              <w:widowControl w:val="0"/>
              <w:jc w:val="center"/>
              <w:rPr>
                <w:sz w:val="20"/>
                <w:szCs w:val="20"/>
              </w:rPr>
            </w:pPr>
            <w:r w:rsidDel="00000000" w:rsidR="00000000" w:rsidRPr="00000000">
              <w:rPr>
                <w:sz w:val="20"/>
                <w:szCs w:val="20"/>
                <w:rtl w:val="0"/>
              </w:rPr>
              <w:t xml:space="preserve">297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D">
            <w:pPr>
              <w:widowControl w:val="0"/>
              <w:jc w:val="center"/>
              <w:rPr>
                <w:sz w:val="20"/>
                <w:szCs w:val="20"/>
              </w:rPr>
            </w:pPr>
            <w:r w:rsidDel="00000000" w:rsidR="00000000" w:rsidRPr="00000000">
              <w:rPr>
                <w:sz w:val="20"/>
                <w:szCs w:val="20"/>
                <w:rtl w:val="0"/>
              </w:rPr>
              <w:t xml:space="preserve">2048</w:t>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E">
            <w:pPr>
              <w:widowControl w:val="0"/>
              <w:jc w:val="center"/>
              <w:rPr>
                <w:b w:val="1"/>
                <w:sz w:val="20"/>
                <w:szCs w:val="20"/>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F">
            <w:pPr>
              <w:widowControl w:val="0"/>
              <w:jc w:val="center"/>
              <w:rPr>
                <w:sz w:val="20"/>
                <w:szCs w:val="20"/>
              </w:rPr>
            </w:pPr>
            <w:r w:rsidDel="00000000" w:rsidR="00000000" w:rsidRPr="00000000">
              <w:rPr>
                <w:sz w:val="20"/>
                <w:szCs w:val="20"/>
                <w:rtl w:val="0"/>
              </w:rPr>
              <w:t xml:space="preserve">324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0">
            <w:pPr>
              <w:widowControl w:val="0"/>
              <w:jc w:val="center"/>
              <w:rPr>
                <w:sz w:val="20"/>
                <w:szCs w:val="20"/>
              </w:rPr>
            </w:pPr>
            <w:r w:rsidDel="00000000" w:rsidR="00000000" w:rsidRPr="00000000">
              <w:rPr>
                <w:sz w:val="20"/>
                <w:szCs w:val="20"/>
                <w:rtl w:val="0"/>
              </w:rPr>
              <w:t xml:space="preserve">4096</w:t>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1">
            <w:pPr>
              <w:widowControl w:val="0"/>
              <w:jc w:val="center"/>
              <w:rPr>
                <w:b w:val="1"/>
                <w:sz w:val="20"/>
                <w:szCs w:val="20"/>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2">
            <w:pPr>
              <w:widowControl w:val="0"/>
              <w:jc w:val="center"/>
              <w:rPr>
                <w:sz w:val="20"/>
                <w:szCs w:val="20"/>
              </w:rPr>
            </w:pPr>
            <w:r w:rsidDel="00000000" w:rsidR="00000000" w:rsidRPr="00000000">
              <w:rPr>
                <w:sz w:val="20"/>
                <w:szCs w:val="20"/>
                <w:rtl w:val="0"/>
              </w:rPr>
              <w:t xml:space="preserve">351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3">
            <w:pPr>
              <w:widowControl w:val="0"/>
              <w:jc w:val="center"/>
              <w:rPr>
                <w:sz w:val="20"/>
                <w:szCs w:val="20"/>
              </w:rPr>
            </w:pPr>
            <w:r w:rsidDel="00000000" w:rsidR="00000000" w:rsidRPr="00000000">
              <w:rPr>
                <w:sz w:val="20"/>
                <w:szCs w:val="20"/>
                <w:rtl w:val="0"/>
              </w:rPr>
              <w:t xml:space="preserve">8192</w:t>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4">
            <w:pPr>
              <w:widowControl w:val="0"/>
              <w:jc w:val="center"/>
              <w:rPr>
                <w:b w:val="1"/>
                <w:sz w:val="20"/>
                <w:szCs w:val="20"/>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5">
            <w:pPr>
              <w:widowControl w:val="0"/>
              <w:jc w:val="center"/>
              <w:rPr>
                <w:sz w:val="20"/>
                <w:szCs w:val="20"/>
              </w:rPr>
            </w:pPr>
            <w:r w:rsidDel="00000000" w:rsidR="00000000" w:rsidRPr="00000000">
              <w:rPr>
                <w:sz w:val="20"/>
                <w:szCs w:val="20"/>
                <w:rtl w:val="0"/>
              </w:rPr>
              <w:t xml:space="preserve">378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6">
            <w:pPr>
              <w:widowControl w:val="0"/>
              <w:jc w:val="center"/>
              <w:rPr>
                <w:sz w:val="20"/>
                <w:szCs w:val="20"/>
              </w:rPr>
            </w:pPr>
            <w:r w:rsidDel="00000000" w:rsidR="00000000" w:rsidRPr="00000000">
              <w:rPr>
                <w:sz w:val="20"/>
                <w:szCs w:val="20"/>
                <w:rtl w:val="0"/>
              </w:rPr>
              <w:t xml:space="preserve">16384</w:t>
            </w:r>
          </w:p>
        </w:tc>
      </w:tr>
    </w:tbl>
    <w:p w:rsidR="00000000" w:rsidDel="00000000" w:rsidP="00000000" w:rsidRDefault="00000000" w:rsidRPr="00000000" w14:paraId="000000B7">
      <w:pPr>
        <w:jc w:val="both"/>
        <w:rPr/>
      </w:pPr>
      <w:r w:rsidDel="00000000" w:rsidR="00000000" w:rsidRPr="00000000">
        <w:rPr>
          <w:rtl w:val="0"/>
        </w:rPr>
      </w:r>
    </w:p>
    <w:p w:rsidR="00000000" w:rsidDel="00000000" w:rsidP="00000000" w:rsidRDefault="00000000" w:rsidRPr="00000000" w14:paraId="000000B8">
      <w:pPr>
        <w:jc w:val="both"/>
        <w:rPr/>
      </w:pPr>
      <w:r w:rsidDel="00000000" w:rsidR="00000000" w:rsidRPr="00000000">
        <w:rPr>
          <w:rtl w:val="0"/>
        </w:rPr>
        <w:t xml:space="preserve">Answer the questions below:</w:t>
      </w:r>
    </w:p>
    <w:p w:rsidR="00000000" w:rsidDel="00000000" w:rsidP="00000000" w:rsidRDefault="00000000" w:rsidRPr="00000000" w14:paraId="000000B9">
      <w:pPr>
        <w:numPr>
          <w:ilvl w:val="0"/>
          <w:numId w:val="4"/>
        </w:numPr>
        <w:ind w:left="720" w:hanging="360"/>
        <w:jc w:val="both"/>
      </w:pPr>
      <w:r w:rsidDel="00000000" w:rsidR="00000000" w:rsidRPr="00000000">
        <w:rPr>
          <w:rtl w:val="0"/>
        </w:rPr>
        <w:t xml:space="preserve">Referring to both arithmetic and semi-log graph paper:</w:t>
      </w:r>
    </w:p>
    <w:p w:rsidR="00000000" w:rsidDel="00000000" w:rsidP="00000000" w:rsidRDefault="00000000" w:rsidRPr="00000000" w14:paraId="000000BA">
      <w:pPr>
        <w:numPr>
          <w:ilvl w:val="1"/>
          <w:numId w:val="4"/>
        </w:numPr>
        <w:ind w:left="1440" w:hanging="360"/>
        <w:jc w:val="both"/>
      </w:pPr>
      <w:r w:rsidDel="00000000" w:rsidR="00000000" w:rsidRPr="00000000">
        <w:rPr>
          <w:rtl w:val="0"/>
        </w:rPr>
        <w:t xml:space="preserve">What will be the x-axis label on your graph?</w:t>
      </w:r>
    </w:p>
    <w:p w:rsidR="00000000" w:rsidDel="00000000" w:rsidP="00000000" w:rsidRDefault="00000000" w:rsidRPr="00000000" w14:paraId="000000BB">
      <w:pPr>
        <w:ind w:left="1440" w:firstLine="0"/>
        <w:jc w:val="both"/>
        <w:rPr/>
      </w:pPr>
      <w:r w:rsidDel="00000000" w:rsidR="00000000" w:rsidRPr="00000000">
        <w:rPr>
          <w:rtl w:val="0"/>
        </w:rPr>
      </w:r>
    </w:p>
    <w:p w:rsidR="00000000" w:rsidDel="00000000" w:rsidP="00000000" w:rsidRDefault="00000000" w:rsidRPr="00000000" w14:paraId="000000BC">
      <w:pPr>
        <w:numPr>
          <w:ilvl w:val="1"/>
          <w:numId w:val="4"/>
        </w:numPr>
        <w:ind w:left="1440" w:hanging="360"/>
        <w:jc w:val="both"/>
      </w:pPr>
      <w:r w:rsidDel="00000000" w:rsidR="00000000" w:rsidRPr="00000000">
        <w:rPr>
          <w:rtl w:val="0"/>
        </w:rPr>
        <w:t xml:space="preserve">What will be the y-axis label on your graph? </w:t>
      </w:r>
      <w:r w:rsidDel="00000000" w:rsidR="00000000" w:rsidRPr="00000000">
        <w:rPr>
          <w:rtl w:val="0"/>
        </w:rPr>
      </w:r>
    </w:p>
    <w:p w:rsidR="00000000" w:rsidDel="00000000" w:rsidP="00000000" w:rsidRDefault="00000000" w:rsidRPr="00000000" w14:paraId="000000BD">
      <w:pPr>
        <w:ind w:left="1440" w:firstLine="0"/>
        <w:jc w:val="both"/>
        <w:rPr>
          <w:color w:val="ff0000"/>
        </w:rPr>
      </w:pPr>
      <w:r w:rsidDel="00000000" w:rsidR="00000000" w:rsidRPr="00000000">
        <w:rPr>
          <w:rtl w:val="0"/>
        </w:rPr>
      </w:r>
    </w:p>
    <w:p w:rsidR="00000000" w:rsidDel="00000000" w:rsidP="00000000" w:rsidRDefault="00000000" w:rsidRPr="00000000" w14:paraId="000000BE">
      <w:pPr>
        <w:numPr>
          <w:ilvl w:val="0"/>
          <w:numId w:val="4"/>
        </w:numPr>
        <w:ind w:left="720" w:hanging="360"/>
        <w:jc w:val="both"/>
        <w:rPr>
          <w:u w:val="none"/>
        </w:rPr>
      </w:pPr>
      <w:r w:rsidDel="00000000" w:rsidR="00000000" w:rsidRPr="00000000">
        <w:rPr>
          <w:rtl w:val="0"/>
        </w:rPr>
        <w:t xml:space="preserve">How</w:t>
      </w:r>
      <w:r w:rsidDel="00000000" w:rsidR="00000000" w:rsidRPr="00000000">
        <w:rPr>
          <w:rtl w:val="0"/>
        </w:rPr>
        <w:t xml:space="preserve"> are the x-axis and y-axis scales in the semi-log graph different from the arithmetic graph? Explain.</w:t>
      </w:r>
    </w:p>
    <w:p w:rsidR="00000000" w:rsidDel="00000000" w:rsidP="00000000" w:rsidRDefault="00000000" w:rsidRPr="00000000" w14:paraId="000000BF">
      <w:pPr>
        <w:jc w:val="both"/>
        <w:rPr/>
      </w:pPr>
      <w:r w:rsidDel="00000000" w:rsidR="00000000" w:rsidRPr="00000000">
        <w:rPr>
          <w:rtl w:val="0"/>
        </w:rPr>
      </w:r>
    </w:p>
    <w:p w:rsidR="00000000" w:rsidDel="00000000" w:rsidP="00000000" w:rsidRDefault="00000000" w:rsidRPr="00000000" w14:paraId="000000C0">
      <w:pPr>
        <w:numPr>
          <w:ilvl w:val="0"/>
          <w:numId w:val="4"/>
        </w:numPr>
        <w:ind w:left="720" w:hanging="360"/>
        <w:jc w:val="both"/>
        <w:rPr>
          <w:u w:val="none"/>
        </w:rPr>
      </w:pPr>
      <w:r w:rsidDel="00000000" w:rsidR="00000000" w:rsidRPr="00000000">
        <w:rPr>
          <w:rtl w:val="0"/>
        </w:rPr>
        <w:t xml:space="preserve">Use the data table above to plot the growth of </w:t>
      </w:r>
      <w:r w:rsidDel="00000000" w:rsidR="00000000" w:rsidRPr="00000000">
        <w:rPr>
          <w:i w:val="1"/>
          <w:rtl w:val="0"/>
        </w:rPr>
        <w:t xml:space="preserve">Staphylococcus aureus</w:t>
      </w:r>
      <w:r w:rsidDel="00000000" w:rsidR="00000000" w:rsidRPr="00000000">
        <w:rPr>
          <w:rtl w:val="0"/>
        </w:rPr>
        <w:t xml:space="preserve"> on both arithmetic and semi-log graph paper.</w:t>
      </w:r>
      <w:r w:rsidDel="00000000" w:rsidR="00000000" w:rsidRPr="00000000">
        <w:rPr>
          <w:rtl w:val="0"/>
        </w:rPr>
      </w:r>
    </w:p>
    <w:p w:rsidR="00000000" w:rsidDel="00000000" w:rsidP="00000000" w:rsidRDefault="00000000" w:rsidRPr="00000000" w14:paraId="000000C1">
      <w:pPr>
        <w:jc w:val="both"/>
        <w:rPr/>
      </w:pPr>
      <w:r w:rsidDel="00000000" w:rsidR="00000000" w:rsidRPr="00000000">
        <w:rPr>
          <w:rtl w:val="0"/>
        </w:rPr>
      </w:r>
    </w:p>
    <w:p w:rsidR="00000000" w:rsidDel="00000000" w:rsidP="00000000" w:rsidRDefault="00000000" w:rsidRPr="00000000" w14:paraId="000000C2">
      <w:pPr>
        <w:jc w:val="both"/>
        <w:rPr/>
      </w:pPr>
      <w:r w:rsidDel="00000000" w:rsidR="00000000" w:rsidRPr="00000000">
        <w:rPr>
          <w:rtl w:val="0"/>
        </w:rPr>
        <w:t xml:space="preserve">Additional Questions</w:t>
      </w:r>
    </w:p>
    <w:p w:rsidR="00000000" w:rsidDel="00000000" w:rsidP="00000000" w:rsidRDefault="00000000" w:rsidRPr="00000000" w14:paraId="000000C3">
      <w:pPr>
        <w:numPr>
          <w:ilvl w:val="0"/>
          <w:numId w:val="5"/>
        </w:numPr>
        <w:ind w:left="720" w:hanging="360"/>
        <w:jc w:val="both"/>
        <w:rPr/>
      </w:pPr>
      <w:r w:rsidDel="00000000" w:rsidR="00000000" w:rsidRPr="00000000">
        <w:rPr>
          <w:rtl w:val="0"/>
        </w:rPr>
        <w:t xml:space="preserve">What do you estimate the number of viable </w:t>
      </w:r>
      <w:r w:rsidDel="00000000" w:rsidR="00000000" w:rsidRPr="00000000">
        <w:rPr>
          <w:i w:val="1"/>
          <w:rtl w:val="0"/>
        </w:rPr>
        <w:t xml:space="preserve">S. aureus </w:t>
      </w:r>
      <w:r w:rsidDel="00000000" w:rsidR="00000000" w:rsidRPr="00000000">
        <w:rPr>
          <w:rtl w:val="0"/>
        </w:rPr>
        <w:t xml:space="preserve">cells to be after 20 generations?</w:t>
      </w:r>
    </w:p>
    <w:p w:rsidR="00000000" w:rsidDel="00000000" w:rsidP="00000000" w:rsidRDefault="00000000" w:rsidRPr="00000000" w14:paraId="000000C4">
      <w:pPr>
        <w:spacing w:line="259" w:lineRule="auto"/>
        <w:ind w:left="720" w:firstLine="0"/>
        <w:rPr/>
      </w:pPr>
      <w:r w:rsidDel="00000000" w:rsidR="00000000" w:rsidRPr="00000000">
        <w:rPr>
          <w:rtl w:val="0"/>
        </w:rPr>
      </w:r>
    </w:p>
    <w:p w:rsidR="00000000" w:rsidDel="00000000" w:rsidP="00000000" w:rsidRDefault="00000000" w:rsidRPr="00000000" w14:paraId="000000C5">
      <w:pPr>
        <w:ind w:left="720" w:firstLine="0"/>
        <w:jc w:val="both"/>
        <w:rPr/>
      </w:pPr>
      <w:r w:rsidDel="00000000" w:rsidR="00000000" w:rsidRPr="00000000">
        <w:rPr>
          <w:rtl w:val="0"/>
        </w:rPr>
      </w:r>
    </w:p>
    <w:p w:rsidR="00000000" w:rsidDel="00000000" w:rsidP="00000000" w:rsidRDefault="00000000" w:rsidRPr="00000000" w14:paraId="000000C6">
      <w:pPr>
        <w:numPr>
          <w:ilvl w:val="0"/>
          <w:numId w:val="5"/>
        </w:numPr>
        <w:ind w:left="720" w:hanging="360"/>
        <w:jc w:val="both"/>
        <w:rPr/>
      </w:pPr>
      <w:r w:rsidDel="00000000" w:rsidR="00000000" w:rsidRPr="00000000">
        <w:rPr>
          <w:rtl w:val="0"/>
        </w:rPr>
        <w:t xml:space="preserve">Compare the number of cells from the calculated generation time in Part 1 to the viable cell count values from the growth of </w:t>
      </w:r>
      <w:r w:rsidDel="00000000" w:rsidR="00000000" w:rsidRPr="00000000">
        <w:rPr>
          <w:i w:val="1"/>
          <w:rtl w:val="0"/>
        </w:rPr>
        <w:t xml:space="preserve">Staphylococcus aureus </w:t>
      </w:r>
      <w:r w:rsidDel="00000000" w:rsidR="00000000" w:rsidRPr="00000000">
        <w:rPr>
          <w:rtl w:val="0"/>
        </w:rPr>
        <w:t xml:space="preserve">in Part 3.</w:t>
      </w:r>
      <w:r w:rsidDel="00000000" w:rsidR="00000000" w:rsidRPr="00000000">
        <w:rPr>
          <w:rtl w:val="0"/>
        </w:rPr>
      </w:r>
    </w:p>
    <w:p w:rsidR="00000000" w:rsidDel="00000000" w:rsidP="00000000" w:rsidRDefault="00000000" w:rsidRPr="00000000" w14:paraId="000000C7">
      <w:pPr>
        <w:jc w:val="both"/>
        <w:rPr>
          <w:b w:val="1"/>
          <w:u w:val="single"/>
        </w:rPr>
      </w:pPr>
      <w:r w:rsidDel="00000000" w:rsidR="00000000" w:rsidRPr="00000000">
        <w:rPr>
          <w:rtl w:val="0"/>
        </w:rPr>
      </w:r>
    </w:p>
    <w:p w:rsidR="00000000" w:rsidDel="00000000" w:rsidP="00000000" w:rsidRDefault="00000000" w:rsidRPr="00000000" w14:paraId="000000C8">
      <w:pPr>
        <w:numPr>
          <w:ilvl w:val="0"/>
          <w:numId w:val="5"/>
        </w:numPr>
        <w:spacing w:line="259" w:lineRule="auto"/>
        <w:ind w:left="720" w:hanging="360"/>
      </w:pPr>
      <w:r w:rsidDel="00000000" w:rsidR="00000000" w:rsidRPr="00000000">
        <w:rPr>
          <w:rtl w:val="0"/>
        </w:rPr>
        <w:t xml:space="preserve">Think about decisions scientists often must make concerning data.  What do you perceive the benefits to be of graphing on a semi-log graph vs. a linear (arithmetic) graph? </w:t>
      </w:r>
    </w:p>
    <w:p w:rsidR="00000000" w:rsidDel="00000000" w:rsidP="00000000" w:rsidRDefault="00000000" w:rsidRPr="00000000" w14:paraId="000000C9">
      <w:pPr>
        <w:jc w:val="both"/>
        <w:rPr/>
      </w:pPr>
      <w:r w:rsidDel="00000000" w:rsidR="00000000" w:rsidRPr="00000000">
        <w:rPr>
          <w:rtl w:val="0"/>
        </w:rPr>
      </w:r>
    </w:p>
    <w:p w:rsidR="00000000" w:rsidDel="00000000" w:rsidP="00000000" w:rsidRDefault="00000000" w:rsidRPr="00000000" w14:paraId="000000CA">
      <w:pPr>
        <w:jc w:val="both"/>
        <w:rPr/>
      </w:pPr>
      <w:r w:rsidDel="00000000" w:rsidR="00000000" w:rsidRPr="00000000">
        <w:rPr>
          <w:rtl w:val="0"/>
        </w:rPr>
        <w:t xml:space="preserve">Extension</w:t>
      </w:r>
    </w:p>
    <w:p w:rsidR="00000000" w:rsidDel="00000000" w:rsidP="00000000" w:rsidRDefault="00000000" w:rsidRPr="00000000" w14:paraId="000000CB">
      <w:pPr>
        <w:numPr>
          <w:ilvl w:val="0"/>
          <w:numId w:val="2"/>
        </w:numPr>
        <w:ind w:left="720" w:hanging="360"/>
        <w:jc w:val="both"/>
      </w:pPr>
      <w:r w:rsidDel="00000000" w:rsidR="00000000" w:rsidRPr="00000000">
        <w:rPr>
          <w:rtl w:val="0"/>
        </w:rPr>
        <w:t xml:space="preserve">Scientists have isolated an unknown microorganism that doubled every 75 minutes in 13 generations. There were 16,384 viable cells produced. </w:t>
      </w:r>
    </w:p>
    <w:p w:rsidR="00000000" w:rsidDel="00000000" w:rsidP="00000000" w:rsidRDefault="00000000" w:rsidRPr="00000000" w14:paraId="000000CC">
      <w:pPr>
        <w:numPr>
          <w:ilvl w:val="1"/>
          <w:numId w:val="2"/>
        </w:numPr>
        <w:ind w:left="1440" w:hanging="360"/>
        <w:jc w:val="both"/>
        <w:rPr>
          <w:u w:val="none"/>
        </w:rPr>
      </w:pPr>
      <w:r w:rsidDel="00000000" w:rsidR="00000000" w:rsidRPr="00000000">
        <w:rPr>
          <w:rtl w:val="0"/>
        </w:rPr>
        <w:t xml:space="preserve">What was the initial number of cells?</w:t>
      </w:r>
    </w:p>
    <w:p w:rsidR="00000000" w:rsidDel="00000000" w:rsidP="00000000" w:rsidRDefault="00000000" w:rsidRPr="00000000" w14:paraId="000000CD">
      <w:pPr>
        <w:ind w:left="720" w:firstLine="0"/>
        <w:jc w:val="both"/>
        <w:rPr/>
      </w:pPr>
      <w:r w:rsidDel="00000000" w:rsidR="00000000" w:rsidRPr="00000000">
        <w:rPr>
          <w:rtl w:val="0"/>
        </w:rPr>
      </w:r>
    </w:p>
    <w:p w:rsidR="00000000" w:rsidDel="00000000" w:rsidP="00000000" w:rsidRDefault="00000000" w:rsidRPr="00000000" w14:paraId="000000CE">
      <w:pPr>
        <w:numPr>
          <w:ilvl w:val="0"/>
          <w:numId w:val="2"/>
        </w:numPr>
        <w:ind w:left="720" w:hanging="360"/>
        <w:jc w:val="both"/>
        <w:rPr>
          <w:u w:val="none"/>
        </w:rPr>
      </w:pPr>
      <w:r w:rsidDel="00000000" w:rsidR="00000000" w:rsidRPr="00000000">
        <w:rPr>
          <w:rtl w:val="0"/>
        </w:rPr>
        <w:t xml:space="preserve">Assume scientists have a mixed culture of </w:t>
      </w:r>
      <w:r w:rsidDel="00000000" w:rsidR="00000000" w:rsidRPr="00000000">
        <w:rPr>
          <w:i w:val="1"/>
          <w:rtl w:val="0"/>
        </w:rPr>
        <w:t xml:space="preserve">S. aureus</w:t>
      </w:r>
      <w:r w:rsidDel="00000000" w:rsidR="00000000" w:rsidRPr="00000000">
        <w:rPr>
          <w:rtl w:val="0"/>
        </w:rPr>
        <w:t xml:space="preserve"> (generation time of 27 minutes)</w:t>
      </w:r>
      <w:r w:rsidDel="00000000" w:rsidR="00000000" w:rsidRPr="00000000">
        <w:rPr>
          <w:i w:val="1"/>
          <w:rtl w:val="0"/>
        </w:rPr>
        <w:t xml:space="preserve"> </w:t>
      </w:r>
      <w:r w:rsidDel="00000000" w:rsidR="00000000" w:rsidRPr="00000000">
        <w:rPr>
          <w:rtl w:val="0"/>
        </w:rPr>
        <w:t xml:space="preserve">and </w:t>
      </w:r>
      <w:r w:rsidDel="00000000" w:rsidR="00000000" w:rsidRPr="00000000">
        <w:rPr>
          <w:i w:val="1"/>
          <w:rtl w:val="0"/>
        </w:rPr>
        <w:t xml:space="preserve">Escherichi coli</w:t>
      </w:r>
      <w:r w:rsidDel="00000000" w:rsidR="00000000" w:rsidRPr="00000000">
        <w:rPr>
          <w:rtl w:val="0"/>
        </w:rPr>
        <w:t xml:space="preserve"> (generation time of 20 minutes). There are two initial cells of each bacterial species. How many viable cells should be present after 3 hours and nine minutes?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openstax.org/books/microbiology/pages/9-1-how-microbes-gr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