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40899" w14:textId="43DBF8B2" w:rsidR="00C31EE6" w:rsidRPr="00D4474C" w:rsidRDefault="00D4474C">
      <w:r>
        <w:rPr>
          <w:b/>
          <w:bCs/>
          <w:u w:val="single"/>
        </w:rPr>
        <w:t>Treatment:</w:t>
      </w:r>
      <w:r>
        <w:t xml:space="preserve"> </w:t>
      </w:r>
      <w:r w:rsidR="00F27A1A">
        <w:t>lists whether this crab was exposed to ambient levels of fluoxetine at 30 ng/L, 3 ng/L, or 0 ng/L (control group).</w:t>
      </w:r>
    </w:p>
    <w:p w14:paraId="1C0ED35E" w14:textId="7FCF835A" w:rsidR="00D4474C" w:rsidRDefault="00D4474C">
      <w:pPr>
        <w:rPr>
          <w:b/>
          <w:bCs/>
          <w:u w:val="single"/>
        </w:rPr>
      </w:pPr>
    </w:p>
    <w:p w14:paraId="56EF1B77" w14:textId="044B0196" w:rsidR="00D4474C" w:rsidRPr="005D4ACD" w:rsidRDefault="00D4474C">
      <w:r>
        <w:rPr>
          <w:b/>
          <w:bCs/>
          <w:u w:val="single"/>
        </w:rPr>
        <w:t>Sex:</w:t>
      </w:r>
      <w:r w:rsidR="005D4ACD">
        <w:rPr>
          <w:b/>
          <w:bCs/>
          <w:u w:val="single"/>
        </w:rPr>
        <w:t xml:space="preserve"> </w:t>
      </w:r>
      <w:r w:rsidR="005D4ACD">
        <w:t xml:space="preserve">describes the sex of the crab, with </w:t>
      </w:r>
      <w:r w:rsidR="00F85DD5">
        <w:t>“</w:t>
      </w:r>
      <w:r w:rsidR="005D4ACD">
        <w:t>M</w:t>
      </w:r>
      <w:r w:rsidR="00F85DD5">
        <w:t>” denoting male and “F” denoting female.</w:t>
      </w:r>
    </w:p>
    <w:p w14:paraId="054B1334" w14:textId="2C2C52B6" w:rsidR="00D4474C" w:rsidRDefault="00D4474C">
      <w:pPr>
        <w:rPr>
          <w:b/>
          <w:bCs/>
          <w:u w:val="single"/>
        </w:rPr>
      </w:pPr>
    </w:p>
    <w:p w14:paraId="3B6DD906" w14:textId="2BC5A0D2" w:rsidR="00D4474C" w:rsidRPr="0049137A" w:rsidRDefault="00D4474C">
      <w:r>
        <w:rPr>
          <w:b/>
          <w:bCs/>
          <w:u w:val="single"/>
        </w:rPr>
        <w:t>Status:</w:t>
      </w:r>
      <w:r w:rsidR="0049137A">
        <w:rPr>
          <w:b/>
          <w:bCs/>
          <w:u w:val="single"/>
        </w:rPr>
        <w:t xml:space="preserve"> </w:t>
      </w:r>
      <w:r w:rsidR="00CA5766">
        <w:t>assigns each crab a value of “Sub” or “Dom” based on the width of their carapace (females are automatically classified as sub).</w:t>
      </w:r>
    </w:p>
    <w:p w14:paraId="1AE81DCB" w14:textId="55CBA9CB" w:rsidR="00D4474C" w:rsidRDefault="00D4474C">
      <w:pPr>
        <w:rPr>
          <w:b/>
          <w:bCs/>
          <w:u w:val="single"/>
        </w:rPr>
      </w:pPr>
    </w:p>
    <w:p w14:paraId="013DC1AB" w14:textId="5998CADA" w:rsidR="00D4474C" w:rsidRPr="0049137A" w:rsidRDefault="00D4474C">
      <w:r>
        <w:rPr>
          <w:b/>
          <w:bCs/>
          <w:u w:val="single"/>
        </w:rPr>
        <w:t>Trial Type:</w:t>
      </w:r>
      <w:r w:rsidR="0049137A">
        <w:rPr>
          <w:b/>
          <w:bCs/>
          <w:u w:val="single"/>
        </w:rPr>
        <w:t xml:space="preserve"> </w:t>
      </w:r>
      <w:r w:rsidR="0049137A">
        <w:t>assigns the value of “Predator” or “No Predator” based on whether the observations are solely intraspecific or if they include interactions between the crabs and a predatory species.</w:t>
      </w:r>
    </w:p>
    <w:p w14:paraId="031279E5" w14:textId="76DB00DB" w:rsidR="00D4474C" w:rsidRDefault="00D4474C">
      <w:pPr>
        <w:rPr>
          <w:b/>
          <w:bCs/>
          <w:u w:val="single"/>
        </w:rPr>
      </w:pPr>
    </w:p>
    <w:p w14:paraId="4ABCDA61" w14:textId="68E0A17F" w:rsidR="00D4474C" w:rsidRPr="00861D98" w:rsidRDefault="00D4474C">
      <w:r>
        <w:rPr>
          <w:b/>
          <w:bCs/>
          <w:u w:val="single"/>
        </w:rPr>
        <w:t>Time:</w:t>
      </w:r>
      <w:r w:rsidR="00861D98">
        <w:t xml:space="preserve"> the time in which observations were collected, denoted by either “day” or “night”</w:t>
      </w:r>
      <w:r w:rsidR="00F27A1A">
        <w:t>.</w:t>
      </w:r>
    </w:p>
    <w:p w14:paraId="47D131F3" w14:textId="3F7615EA" w:rsidR="00D4474C" w:rsidRDefault="00D4474C">
      <w:pPr>
        <w:rPr>
          <w:b/>
          <w:bCs/>
          <w:u w:val="single"/>
        </w:rPr>
      </w:pPr>
    </w:p>
    <w:p w14:paraId="3033754B" w14:textId="7FD6AD6F" w:rsidR="00D4474C" w:rsidRPr="00861D98" w:rsidRDefault="00D4474C">
      <w:r>
        <w:rPr>
          <w:b/>
          <w:bCs/>
          <w:u w:val="single"/>
        </w:rPr>
        <w:t>Still:</w:t>
      </w:r>
      <w:r w:rsidR="00861D98" w:rsidRPr="00462938">
        <w:t xml:space="preserve"> </w:t>
      </w:r>
      <w:r w:rsidR="00462938">
        <w:t xml:space="preserve">count of </w:t>
      </w:r>
      <w:r w:rsidR="00462938">
        <w:t>still</w:t>
      </w:r>
      <w:r w:rsidR="00462938">
        <w:t xml:space="preserve"> (</w:t>
      </w:r>
      <w:r w:rsidR="00462938">
        <w:t>not active</w:t>
      </w:r>
      <w:r w:rsidR="00462938">
        <w:t>) behaviors observed for each crab over a 12-hour period (day or night).</w:t>
      </w:r>
    </w:p>
    <w:p w14:paraId="7CAB9EBF" w14:textId="5EF60A88" w:rsidR="00D4474C" w:rsidRDefault="00D4474C">
      <w:pPr>
        <w:rPr>
          <w:b/>
          <w:bCs/>
          <w:u w:val="single"/>
        </w:rPr>
      </w:pPr>
    </w:p>
    <w:p w14:paraId="1FFEFB12" w14:textId="6FFF5F5A" w:rsidR="00D4474C" w:rsidRDefault="00D4474C">
      <w:pPr>
        <w:rPr>
          <w:b/>
          <w:bCs/>
          <w:u w:val="single"/>
        </w:rPr>
      </w:pPr>
      <w:r>
        <w:rPr>
          <w:b/>
          <w:bCs/>
          <w:u w:val="single"/>
        </w:rPr>
        <w:t>Active:</w:t>
      </w:r>
      <w:r w:rsidR="00462938" w:rsidRPr="00462938">
        <w:t xml:space="preserve"> </w:t>
      </w:r>
      <w:r w:rsidR="00462938">
        <w:t xml:space="preserve">count of </w:t>
      </w:r>
      <w:r w:rsidR="00462938">
        <w:t>active</w:t>
      </w:r>
      <w:r w:rsidR="00462938">
        <w:t xml:space="preserve"> (</w:t>
      </w:r>
      <w:r w:rsidR="00462938">
        <w:t>any behavior that involves fighting, eating, moving across the tank, etc.</w:t>
      </w:r>
      <w:r w:rsidR="00462938">
        <w:t>) behaviors observed for each crab over a 12-hour period (day or night).</w:t>
      </w:r>
    </w:p>
    <w:p w14:paraId="53495F9A" w14:textId="40E568EB" w:rsidR="00D4474C" w:rsidRDefault="00D4474C">
      <w:pPr>
        <w:rPr>
          <w:b/>
          <w:bCs/>
          <w:u w:val="single"/>
        </w:rPr>
      </w:pPr>
    </w:p>
    <w:p w14:paraId="3BF6CE45" w14:textId="0CA0875E" w:rsidR="00D4474C" w:rsidRPr="00597EA2" w:rsidRDefault="00D4474C">
      <w:r>
        <w:rPr>
          <w:b/>
          <w:bCs/>
          <w:u w:val="single"/>
        </w:rPr>
        <w:t>Foraging:</w:t>
      </w:r>
      <w:r w:rsidR="00597EA2" w:rsidRPr="00597EA2">
        <w:t xml:space="preserve"> </w:t>
      </w:r>
      <w:r w:rsidR="00597EA2">
        <w:t>count of foraging (searching for food) behaviors observed for each crab over a 12-hour period (day or night)</w:t>
      </w:r>
      <w:r w:rsidR="00F27A1A">
        <w:t>.</w:t>
      </w:r>
    </w:p>
    <w:p w14:paraId="6C6E1847" w14:textId="56A64B36" w:rsidR="00D4474C" w:rsidRDefault="00D4474C">
      <w:pPr>
        <w:rPr>
          <w:b/>
          <w:bCs/>
          <w:u w:val="single"/>
        </w:rPr>
      </w:pPr>
    </w:p>
    <w:p w14:paraId="44A0345A" w14:textId="0575C8CA" w:rsidR="00D4474C" w:rsidRPr="00597EA2" w:rsidRDefault="00D4474C">
      <w:r>
        <w:rPr>
          <w:b/>
          <w:bCs/>
          <w:u w:val="single"/>
        </w:rPr>
        <w:t>Agonistic:</w:t>
      </w:r>
      <w:r w:rsidR="00597EA2" w:rsidRPr="00597EA2">
        <w:t xml:space="preserve"> </w:t>
      </w:r>
      <w:r w:rsidR="00597EA2">
        <w:t>count of agonistic behaviors observed (</w:t>
      </w:r>
      <w:r w:rsidR="00597EA2" w:rsidRPr="00597EA2">
        <w:t>defined as aggressive interactions between conspecifics such as fighting or charging one another</w:t>
      </w:r>
      <w:r w:rsidR="00597EA2">
        <w:t>) for each crab over a 12-hour period</w:t>
      </w:r>
      <w:r w:rsidR="00F27A1A">
        <w:t>.</w:t>
      </w:r>
    </w:p>
    <w:p w14:paraId="0ADCF534" w14:textId="59B77852" w:rsidR="00D4474C" w:rsidRDefault="00D4474C">
      <w:pPr>
        <w:rPr>
          <w:b/>
          <w:bCs/>
          <w:u w:val="single"/>
        </w:rPr>
      </w:pPr>
    </w:p>
    <w:p w14:paraId="6E8FD6F9" w14:textId="14CC82A7" w:rsidR="00D4474C" w:rsidRPr="00462938" w:rsidRDefault="00D4474C">
      <w:r>
        <w:rPr>
          <w:b/>
          <w:bCs/>
          <w:u w:val="single"/>
        </w:rPr>
        <w:t>Social:</w:t>
      </w:r>
    </w:p>
    <w:p w14:paraId="04BCF832" w14:textId="608A3A21" w:rsidR="00D4474C" w:rsidRDefault="00D4474C">
      <w:pPr>
        <w:rPr>
          <w:b/>
          <w:bCs/>
          <w:u w:val="single"/>
        </w:rPr>
      </w:pPr>
    </w:p>
    <w:p w14:paraId="31E4E506" w14:textId="1393726E" w:rsidR="00D4474C" w:rsidRPr="00CA5766" w:rsidRDefault="00D4474C">
      <w:r>
        <w:rPr>
          <w:b/>
          <w:bCs/>
          <w:u w:val="single"/>
        </w:rPr>
        <w:t>Pred Escape:</w:t>
      </w:r>
      <w:r w:rsidR="00CA5766" w:rsidRPr="00CA5766">
        <w:t xml:space="preserve"> </w:t>
      </w:r>
      <w:r w:rsidR="00CA5766">
        <w:t>In trials including the presence of a predator, the frequency of interactions in which the crabs were able to escape (were not killed)</w:t>
      </w:r>
    </w:p>
    <w:p w14:paraId="01DFFF26" w14:textId="094C07D6" w:rsidR="00D4474C" w:rsidRDefault="00D4474C">
      <w:pPr>
        <w:rPr>
          <w:b/>
          <w:bCs/>
          <w:u w:val="single"/>
        </w:rPr>
      </w:pPr>
    </w:p>
    <w:p w14:paraId="376D0299" w14:textId="60916780" w:rsidR="00CA5766" w:rsidRPr="00CA5766" w:rsidRDefault="00D4474C" w:rsidP="00CA5766">
      <w:r>
        <w:rPr>
          <w:b/>
          <w:bCs/>
          <w:u w:val="single"/>
        </w:rPr>
        <w:t>Pred Kill:</w:t>
      </w:r>
      <w:r w:rsidR="00CA5766" w:rsidRPr="00CA5766">
        <w:t xml:space="preserve"> </w:t>
      </w:r>
      <w:r w:rsidR="00CA5766">
        <w:t>In trials including the presence of a predator, the frequency of interactions in which the crabs were</w:t>
      </w:r>
      <w:r w:rsidR="00CA5766">
        <w:t xml:space="preserve"> not</w:t>
      </w:r>
      <w:r w:rsidR="00CA5766">
        <w:t xml:space="preserve"> able to escape (were killed)</w:t>
      </w:r>
    </w:p>
    <w:p w14:paraId="44D5449B" w14:textId="6C09682B" w:rsidR="00D4474C" w:rsidRPr="00D4474C" w:rsidRDefault="00D4474C">
      <w:pPr>
        <w:rPr>
          <w:b/>
          <w:bCs/>
          <w:u w:val="single"/>
        </w:rPr>
      </w:pPr>
    </w:p>
    <w:sectPr w:rsidR="00D4474C" w:rsidRPr="00D447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FB8"/>
    <w:rsid w:val="00020932"/>
    <w:rsid w:val="00462938"/>
    <w:rsid w:val="0049137A"/>
    <w:rsid w:val="00597EA2"/>
    <w:rsid w:val="005D4ACD"/>
    <w:rsid w:val="00861D98"/>
    <w:rsid w:val="008C3E5C"/>
    <w:rsid w:val="00CA5766"/>
    <w:rsid w:val="00D4474C"/>
    <w:rsid w:val="00E54FB8"/>
    <w:rsid w:val="00F27A1A"/>
    <w:rsid w:val="00F85DD5"/>
    <w:rsid w:val="00FD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33596"/>
  <w15:chartTrackingRefBased/>
  <w15:docId w15:val="{F1B5EEC9-D1ED-43EB-8DE6-031FF3C9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Shotwell</dc:creator>
  <cp:keywords/>
  <dc:description/>
  <cp:lastModifiedBy>Leah Shotwell</cp:lastModifiedBy>
  <cp:revision>7</cp:revision>
  <dcterms:created xsi:type="dcterms:W3CDTF">2022-05-09T13:04:00Z</dcterms:created>
  <dcterms:modified xsi:type="dcterms:W3CDTF">2022-05-09T14:29:00Z</dcterms:modified>
</cp:coreProperties>
</file>