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D04D5D1" w14:textId="77777777" w:rsidR="00004520" w:rsidRDefault="00004520">
      <w:bookmarkStart w:id="0" w:name="_gjdgxs" w:colFirst="0" w:colLast="0"/>
      <w:bookmarkEnd w:id="0"/>
    </w:p>
    <w:p w14:paraId="2D8B8C64" w14:textId="77777777" w:rsidR="00004520" w:rsidRDefault="00004520">
      <w:pPr>
        <w:rPr>
          <w:b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5"/>
        <w:gridCol w:w="2965"/>
      </w:tblGrid>
      <w:tr w:rsidR="00004520" w14:paraId="6B3F469D" w14:textId="77777777">
        <w:tc>
          <w:tcPr>
            <w:tcW w:w="6385" w:type="dxa"/>
          </w:tcPr>
          <w:p w14:paraId="5D95AD85" w14:textId="77777777" w:rsidR="00004520" w:rsidRDefault="00004520">
            <w:pPr>
              <w:rPr>
                <w:b/>
                <w:sz w:val="44"/>
                <w:szCs w:val="44"/>
              </w:rPr>
            </w:pPr>
          </w:p>
          <w:p w14:paraId="522EB54F" w14:textId="104359EB" w:rsidR="00004520" w:rsidRDefault="00625D21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Discovery learning: DNA Barcoding &amp; Biodiversity databases</w:t>
            </w:r>
          </w:p>
          <w:p w14:paraId="64EE8A6A" w14:textId="77777777" w:rsidR="00004520" w:rsidRDefault="00004520">
            <w:pPr>
              <w:rPr>
                <w:b/>
                <w:sz w:val="36"/>
                <w:szCs w:val="36"/>
              </w:rPr>
            </w:pPr>
          </w:p>
        </w:tc>
        <w:tc>
          <w:tcPr>
            <w:tcW w:w="2965" w:type="dxa"/>
          </w:tcPr>
          <w:p w14:paraId="0A25E7EE" w14:textId="5FA9626C" w:rsidR="00004520" w:rsidRDefault="00E5765C">
            <w:pPr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drawing>
                <wp:inline distT="0" distB="0" distL="0" distR="0" wp14:anchorId="0031BE0D" wp14:editId="3F598A9F">
                  <wp:extent cx="1686414" cy="948651"/>
                  <wp:effectExtent l="635" t="0" r="381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191125_1629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2301" cy="95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4D4DE" w14:textId="77777777" w:rsidR="00004520" w:rsidRDefault="00004520">
      <w:pPr>
        <w:pStyle w:val="Heading2"/>
        <w:spacing w:before="0"/>
        <w:rPr>
          <w:color w:val="000000"/>
          <w:sz w:val="24"/>
          <w:szCs w:val="24"/>
        </w:rPr>
      </w:pPr>
    </w:p>
    <w:p w14:paraId="03E72EC8" w14:textId="77777777" w:rsidR="00004520" w:rsidRDefault="00AE0963">
      <w:pPr>
        <w:pStyle w:val="Heading2"/>
        <w:spacing w:before="0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Objectives</w:t>
      </w:r>
    </w:p>
    <w:p w14:paraId="56FA51F2" w14:textId="77777777" w:rsidR="00004520" w:rsidRDefault="00004520">
      <w:pPr>
        <w:rPr>
          <w:color w:val="000000"/>
        </w:rPr>
      </w:pPr>
    </w:p>
    <w:p w14:paraId="5C269FF5" w14:textId="77777777" w:rsidR="00004520" w:rsidRDefault="00AE0963">
      <w:pPr>
        <w:jc w:val="both"/>
        <w:rPr>
          <w:color w:val="000000"/>
        </w:rPr>
      </w:pPr>
      <w:r>
        <w:rPr>
          <w:color w:val="000000"/>
        </w:rPr>
        <w:t>Upon completion of this module, each student should be able to:</w:t>
      </w:r>
    </w:p>
    <w:p w14:paraId="2A6F5073" w14:textId="77777777" w:rsidR="00625D21" w:rsidRPr="00625D21" w:rsidRDefault="00625D21" w:rsidP="00625D21">
      <w:pPr>
        <w:numPr>
          <w:ilvl w:val="0"/>
          <w:numId w:val="4"/>
        </w:numPr>
        <w:rPr>
          <w:color w:val="000000"/>
        </w:rPr>
      </w:pPr>
      <w:r w:rsidRPr="00625D21">
        <w:rPr>
          <w:color w:val="000000"/>
        </w:rPr>
        <w:t xml:space="preserve">Explain how databases are used to share biodiversity data broadly </w:t>
      </w:r>
    </w:p>
    <w:p w14:paraId="0B6E0254" w14:textId="77777777" w:rsidR="00625D21" w:rsidRPr="00625D21" w:rsidRDefault="00625D21" w:rsidP="00625D21">
      <w:pPr>
        <w:numPr>
          <w:ilvl w:val="0"/>
          <w:numId w:val="4"/>
        </w:numPr>
        <w:rPr>
          <w:color w:val="000000"/>
        </w:rPr>
      </w:pPr>
      <w:r w:rsidRPr="00625D21">
        <w:rPr>
          <w:color w:val="000000"/>
        </w:rPr>
        <w:t xml:space="preserve">Extrapolate and analyze biodiversity data from various databases </w:t>
      </w:r>
    </w:p>
    <w:p w14:paraId="165C0CFC" w14:textId="50A58B15" w:rsidR="00625D21" w:rsidRDefault="00625D21" w:rsidP="00625D21">
      <w:pPr>
        <w:numPr>
          <w:ilvl w:val="0"/>
          <w:numId w:val="4"/>
        </w:numPr>
        <w:rPr>
          <w:color w:val="000000"/>
        </w:rPr>
      </w:pPr>
      <w:r w:rsidRPr="00625D21">
        <w:rPr>
          <w:color w:val="000000"/>
        </w:rPr>
        <w:t>Incorporate collected data into a database</w:t>
      </w:r>
    </w:p>
    <w:p w14:paraId="0ECBEE7C" w14:textId="655CA894" w:rsidR="00625D21" w:rsidRDefault="00625D21" w:rsidP="00625D21">
      <w:pPr>
        <w:widowControl/>
        <w:numPr>
          <w:ilvl w:val="0"/>
          <w:numId w:val="4"/>
        </w:numPr>
        <w:spacing w:line="276" w:lineRule="auto"/>
      </w:pPr>
      <w:r>
        <w:t xml:space="preserve">Use two sequence databases (BLAST &amp; BOLD) to identify your unknown sequence from the organism you collected </w:t>
      </w:r>
    </w:p>
    <w:p w14:paraId="4088BF1F" w14:textId="0A178473" w:rsidR="00625D21" w:rsidRDefault="00625D21" w:rsidP="00625D21">
      <w:pPr>
        <w:widowControl/>
        <w:numPr>
          <w:ilvl w:val="0"/>
          <w:numId w:val="4"/>
        </w:numPr>
        <w:spacing w:line="276" w:lineRule="auto"/>
      </w:pPr>
      <w:r>
        <w:t>Use the GBIF database to obtain more information on your organism</w:t>
      </w:r>
    </w:p>
    <w:p w14:paraId="5918EB51" w14:textId="6C3A27F8" w:rsidR="00625D21" w:rsidRDefault="00625D21" w:rsidP="00625D21">
      <w:pPr>
        <w:widowControl/>
        <w:numPr>
          <w:ilvl w:val="0"/>
          <w:numId w:val="4"/>
        </w:numPr>
        <w:spacing w:line="276" w:lineRule="auto"/>
      </w:pPr>
      <w:r>
        <w:t>Submit your identified organism sequence into the BOLD database through the student portal</w:t>
      </w:r>
    </w:p>
    <w:p w14:paraId="020D52B2" w14:textId="77777777" w:rsidR="00004520" w:rsidRDefault="00004520">
      <w:pPr>
        <w:rPr>
          <w:color w:val="000000"/>
        </w:rPr>
      </w:pPr>
    </w:p>
    <w:p w14:paraId="474F6F89" w14:textId="77777777" w:rsidR="00004520" w:rsidRDefault="00AE0963">
      <w:pPr>
        <w:rPr>
          <w:b/>
          <w:color w:val="000000"/>
        </w:rPr>
      </w:pPr>
      <w:r>
        <w:rPr>
          <w:b/>
          <w:color w:val="000000"/>
        </w:rPr>
        <w:t>Introduction</w:t>
      </w:r>
    </w:p>
    <w:p w14:paraId="4D76B954" w14:textId="77777777" w:rsidR="00004520" w:rsidRDefault="00004520">
      <w:pPr>
        <w:rPr>
          <w:b/>
          <w:color w:val="000000"/>
        </w:rPr>
      </w:pPr>
    </w:p>
    <w:p w14:paraId="219B8F1E" w14:textId="77777777" w:rsidR="00625D21" w:rsidRDefault="00625D21" w:rsidP="00625D21">
      <w:pPr>
        <w:rPr>
          <w:color w:val="000000" w:themeColor="text1"/>
        </w:rPr>
      </w:pPr>
      <w:r w:rsidRPr="00625D21">
        <w:rPr>
          <w:b/>
          <w:i/>
          <w:color w:val="000000" w:themeColor="text1"/>
        </w:rPr>
        <w:t>Biodiversity</w:t>
      </w:r>
      <w:r w:rsidRPr="00625D21">
        <w:rPr>
          <w:b/>
          <w:color w:val="000000" w:themeColor="text1"/>
        </w:rPr>
        <w:t xml:space="preserve"> </w:t>
      </w:r>
      <w:r w:rsidRPr="00625D21">
        <w:rPr>
          <w:color w:val="000000" w:themeColor="text1"/>
        </w:rPr>
        <w:t>refers to the variety of li</w:t>
      </w:r>
      <w:r>
        <w:rPr>
          <w:color w:val="000000" w:themeColor="text1"/>
        </w:rPr>
        <w:t xml:space="preserve">ving species on earth. You can think of </w:t>
      </w:r>
      <w:r w:rsidRPr="00625D21">
        <w:rPr>
          <w:color w:val="000000" w:themeColor="text1"/>
        </w:rPr>
        <w:t>plants, animals, bacteria, and fungi</w:t>
      </w:r>
      <w:r>
        <w:rPr>
          <w:color w:val="000000" w:themeColor="text1"/>
        </w:rPr>
        <w:t xml:space="preserve"> but this also refers to other levels of diversity like </w:t>
      </w:r>
      <w:r w:rsidRPr="00625D21">
        <w:rPr>
          <w:color w:val="000000" w:themeColor="text1"/>
        </w:rPr>
        <w:t>the genetic differences among organisms, and the communities and ecosystems in which they occur.</w:t>
      </w:r>
      <w:r>
        <w:rPr>
          <w:color w:val="000000" w:themeColor="text1"/>
        </w:rPr>
        <w:t xml:space="preserve"> The biodiversity on earth is so rich that many </w:t>
      </w:r>
      <w:r w:rsidRPr="00625D21">
        <w:rPr>
          <w:color w:val="000000" w:themeColor="text1"/>
        </w:rPr>
        <w:t>species have yet to be discovered</w:t>
      </w:r>
      <w:r>
        <w:rPr>
          <w:color w:val="000000" w:themeColor="text1"/>
        </w:rPr>
        <w:t>!</w:t>
      </w:r>
      <w:r w:rsidRPr="00625D21">
        <w:rPr>
          <w:color w:val="000000" w:themeColor="text1"/>
        </w:rPr>
        <w:t xml:space="preserve"> </w:t>
      </w:r>
    </w:p>
    <w:p w14:paraId="6BCA168B" w14:textId="77777777" w:rsidR="00625D21" w:rsidRDefault="00625D21" w:rsidP="00625D21">
      <w:pPr>
        <w:rPr>
          <w:color w:val="000000" w:themeColor="text1"/>
        </w:rPr>
      </w:pPr>
    </w:p>
    <w:p w14:paraId="34B141EC" w14:textId="15B989A5" w:rsidR="00625D21" w:rsidRDefault="00625D21" w:rsidP="00625D21">
      <w:pPr>
        <w:rPr>
          <w:color w:val="000000" w:themeColor="text1"/>
        </w:rPr>
      </w:pPr>
      <w:r>
        <w:rPr>
          <w:color w:val="000000" w:themeColor="text1"/>
        </w:rPr>
        <w:t xml:space="preserve">Unfortunately, </w:t>
      </w:r>
      <w:r w:rsidRPr="00625D21">
        <w:rPr>
          <w:color w:val="000000" w:themeColor="text1"/>
        </w:rPr>
        <w:t>many species are</w:t>
      </w:r>
      <w:r>
        <w:rPr>
          <w:color w:val="000000" w:themeColor="text1"/>
        </w:rPr>
        <w:t xml:space="preserve"> at risk of</w:t>
      </w:r>
      <w:r w:rsidRPr="00625D21">
        <w:rPr>
          <w:color w:val="000000" w:themeColor="text1"/>
        </w:rPr>
        <w:t xml:space="preserve"> extinction due to human activities</w:t>
      </w:r>
      <w:r w:rsidR="00EA2BBE">
        <w:rPr>
          <w:color w:val="000000" w:themeColor="text1"/>
        </w:rPr>
        <w:t xml:space="preserve">. </w:t>
      </w:r>
      <w:proofErr w:type="gramStart"/>
      <w:r>
        <w:rPr>
          <w:color w:val="000000" w:themeColor="text1"/>
        </w:rPr>
        <w:t>Therefore</w:t>
      </w:r>
      <w:proofErr w:type="gramEnd"/>
      <w:r>
        <w:rPr>
          <w:color w:val="000000" w:themeColor="text1"/>
        </w:rPr>
        <w:t xml:space="preserve"> it is critical for ongoing monitoring and assessment of biodiversity, so we can identify changes in species distribution patterns</w:t>
      </w:r>
      <w:r w:rsidR="00EA2BBE">
        <w:rPr>
          <w:color w:val="000000" w:themeColor="text1"/>
        </w:rPr>
        <w:t xml:space="preserve"> and </w:t>
      </w:r>
      <w:r>
        <w:rPr>
          <w:color w:val="000000" w:themeColor="text1"/>
        </w:rPr>
        <w:t>community composition</w:t>
      </w:r>
      <w:r w:rsidR="00EA2BBE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5C7BB9C8" w14:textId="77777777" w:rsidR="00625D21" w:rsidRDefault="00625D21" w:rsidP="00625D21">
      <w:pPr>
        <w:rPr>
          <w:color w:val="000000" w:themeColor="text1"/>
        </w:rPr>
      </w:pPr>
    </w:p>
    <w:p w14:paraId="085B5186" w14:textId="255B841E" w:rsidR="00625D21" w:rsidRPr="00625D21" w:rsidRDefault="00625D21" w:rsidP="00625D21">
      <w:pPr>
        <w:rPr>
          <w:color w:val="000000" w:themeColor="text1"/>
        </w:rPr>
      </w:pPr>
      <w:r>
        <w:rPr>
          <w:color w:val="000000" w:themeColor="text1"/>
        </w:rPr>
        <w:t>Measuring biodiversity comes in</w:t>
      </w:r>
      <w:r w:rsidR="00EA2BBE">
        <w:rPr>
          <w:color w:val="000000" w:themeColor="text1"/>
        </w:rPr>
        <w:t xml:space="preserve"> a variety</w:t>
      </w:r>
      <w:r>
        <w:rPr>
          <w:color w:val="000000" w:themeColor="text1"/>
        </w:rPr>
        <w:t xml:space="preserve"> forms, for example you can trap an organism and take measurements like length or you can take a picture or an organism and upload to an app like </w:t>
      </w:r>
      <w:proofErr w:type="spellStart"/>
      <w:r>
        <w:rPr>
          <w:color w:val="000000" w:themeColor="text1"/>
        </w:rPr>
        <w:t>iNaturalist</w:t>
      </w:r>
      <w:proofErr w:type="spellEnd"/>
      <w:r>
        <w:rPr>
          <w:color w:val="000000" w:themeColor="text1"/>
        </w:rPr>
        <w:t xml:space="preserve"> or </w:t>
      </w:r>
      <w:proofErr w:type="spellStart"/>
      <w:r>
        <w:rPr>
          <w:color w:val="000000" w:themeColor="text1"/>
        </w:rPr>
        <w:t>eBird</w:t>
      </w:r>
      <w:proofErr w:type="spellEnd"/>
      <w:r>
        <w:rPr>
          <w:color w:val="000000" w:themeColor="text1"/>
        </w:rPr>
        <w:t xml:space="preserve"> to document </w:t>
      </w:r>
      <w:r w:rsidR="00EA2BBE">
        <w:rPr>
          <w:color w:val="000000" w:themeColor="text1"/>
        </w:rPr>
        <w:t>its</w:t>
      </w:r>
      <w:r>
        <w:rPr>
          <w:color w:val="000000" w:themeColor="text1"/>
        </w:rPr>
        <w:t xml:space="preserve"> occurrence. </w:t>
      </w:r>
      <w:r w:rsidR="00EA2BBE" w:rsidRPr="00625D21">
        <w:rPr>
          <w:rFonts w:asciiTheme="majorHAnsi" w:eastAsia="Times New Roman" w:hAnsiTheme="majorHAnsi" w:cstheme="majorHAnsi"/>
          <w:b/>
          <w:i/>
          <w:color w:val="000000"/>
          <w:shd w:val="clear" w:color="auto" w:fill="FFFFFF"/>
        </w:rPr>
        <w:t>DNA barcoding</w:t>
      </w:r>
      <w:r w:rsidR="00EA2BBE" w:rsidRPr="00625D21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</w:t>
      </w:r>
      <w:r w:rsidR="00EA2BBE">
        <w:rPr>
          <w:rFonts w:asciiTheme="majorHAnsi" w:eastAsia="Times New Roman" w:hAnsiTheme="majorHAnsi" w:cstheme="majorHAnsi"/>
          <w:color w:val="000000"/>
          <w:shd w:val="clear" w:color="auto" w:fill="FFFFFF"/>
        </w:rPr>
        <w:t>is another method to measure biodiversity and is designed to use a single region of DNA</w:t>
      </w:r>
      <w:r w:rsidR="00EA2BBE" w:rsidRPr="00625D21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to identif</w:t>
      </w:r>
      <w:r w:rsidR="00EA2BBE">
        <w:rPr>
          <w:rFonts w:asciiTheme="majorHAnsi" w:eastAsia="Times New Roman" w:hAnsiTheme="majorHAnsi" w:cstheme="majorHAnsi"/>
          <w:color w:val="000000"/>
          <w:shd w:val="clear" w:color="auto" w:fill="FFFFFF"/>
        </w:rPr>
        <w:t>y</w:t>
      </w:r>
      <w:r w:rsidR="00EA2BBE" w:rsidRPr="00625D21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a species as simple as scanning a supermarket barcode</w:t>
      </w:r>
      <w:r w:rsidR="00EA2BBE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. Regardless of how you are measuring biodiversity, </w:t>
      </w:r>
      <w:r w:rsidR="00EA2BBE">
        <w:rPr>
          <w:color w:val="000000" w:themeColor="text1"/>
        </w:rPr>
        <w:t>y</w:t>
      </w:r>
      <w:r>
        <w:rPr>
          <w:color w:val="000000" w:themeColor="text1"/>
        </w:rPr>
        <w:t xml:space="preserve">ou </w:t>
      </w:r>
      <w:r w:rsidR="00EA2BBE">
        <w:rPr>
          <w:color w:val="000000" w:themeColor="text1"/>
        </w:rPr>
        <w:t xml:space="preserve">can imagine </w:t>
      </w:r>
      <w:r>
        <w:rPr>
          <w:color w:val="000000" w:themeColor="text1"/>
        </w:rPr>
        <w:t>how</w:t>
      </w:r>
      <w:r w:rsidR="00EA2BBE">
        <w:rPr>
          <w:color w:val="000000" w:themeColor="text1"/>
        </w:rPr>
        <w:t xml:space="preserve"> quickly</w:t>
      </w:r>
      <w:r>
        <w:rPr>
          <w:color w:val="000000" w:themeColor="text1"/>
        </w:rPr>
        <w:t xml:space="preserve"> this data can add up! The effort to standardize and make this data accessible globally has led to </w:t>
      </w:r>
      <w:r w:rsidRPr="00625D21">
        <w:rPr>
          <w:b/>
          <w:i/>
          <w:color w:val="000000" w:themeColor="text1"/>
        </w:rPr>
        <w:t>Biodiversity databases</w:t>
      </w:r>
      <w:r>
        <w:rPr>
          <w:color w:val="000000" w:themeColor="text1"/>
        </w:rPr>
        <w:t>.</w:t>
      </w:r>
    </w:p>
    <w:p w14:paraId="0A8C7FD3" w14:textId="4F839979" w:rsidR="00625D21" w:rsidRPr="00625D21" w:rsidRDefault="00625D21" w:rsidP="00625D21">
      <w:pPr>
        <w:rPr>
          <w:rFonts w:asciiTheme="majorHAnsi" w:eastAsia="Times New Roman" w:hAnsiTheme="majorHAnsi" w:cstheme="majorHAnsi"/>
        </w:rPr>
      </w:pPr>
      <w:r w:rsidRPr="00625D21">
        <w:rPr>
          <w:rFonts w:asciiTheme="majorHAnsi" w:eastAsia="Times New Roman" w:hAnsiTheme="majorHAnsi" w:cstheme="majorHAnsi"/>
          <w:color w:val="000000"/>
        </w:rPr>
        <w:br/>
      </w:r>
    </w:p>
    <w:p w14:paraId="43FD864E" w14:textId="77777777" w:rsidR="00004520" w:rsidRDefault="00004520">
      <w:pPr>
        <w:rPr>
          <w:i/>
          <w:color w:val="2E75B5"/>
        </w:rPr>
      </w:pPr>
    </w:p>
    <w:p w14:paraId="680ED986" w14:textId="77777777" w:rsidR="00004520" w:rsidRDefault="00AE0963">
      <w:pPr>
        <w:rPr>
          <w:b/>
          <w:color w:val="000000"/>
        </w:rPr>
      </w:pPr>
      <w:r>
        <w:rPr>
          <w:b/>
          <w:color w:val="000000"/>
        </w:rPr>
        <w:t>Activities</w:t>
      </w:r>
    </w:p>
    <w:p w14:paraId="1CBBD8A7" w14:textId="77777777" w:rsidR="00004520" w:rsidRDefault="00004520">
      <w:pPr>
        <w:rPr>
          <w:b/>
          <w:color w:val="000000"/>
        </w:rPr>
      </w:pPr>
    </w:p>
    <w:p w14:paraId="5B9CB893" w14:textId="6A1EBC5A" w:rsidR="00EA2BBE" w:rsidRPr="00EA2BBE" w:rsidRDefault="00EA2BBE" w:rsidP="00EA2BBE">
      <w:pPr>
        <w:widowControl/>
        <w:rPr>
          <w:rFonts w:eastAsia="Times New Roman"/>
          <w:b/>
          <w:bCs/>
          <w:color w:val="000000"/>
          <w:sz w:val="22"/>
          <w:szCs w:val="22"/>
          <w:u w:val="single"/>
        </w:rPr>
      </w:pPr>
      <w:r w:rsidRPr="00EA2BBE">
        <w:rPr>
          <w:rFonts w:eastAsia="Times New Roman"/>
          <w:b/>
          <w:bCs/>
          <w:color w:val="000000"/>
          <w:sz w:val="22"/>
          <w:szCs w:val="22"/>
          <w:u w:val="single"/>
        </w:rPr>
        <w:t>BLAST Database</w:t>
      </w:r>
    </w:p>
    <w:p w14:paraId="0105EED0" w14:textId="2F9E33A1" w:rsidR="00EA2BBE" w:rsidRPr="00EA2BBE" w:rsidRDefault="00EA2BBE" w:rsidP="00EA2BBE">
      <w:pPr>
        <w:widowControl/>
        <w:rPr>
          <w:rFonts w:eastAsia="Times New Roman"/>
        </w:rPr>
      </w:pPr>
    </w:p>
    <w:p w14:paraId="0D573959" w14:textId="23799FCC" w:rsidR="00EA2BBE" w:rsidRPr="00EA2BBE" w:rsidRDefault="00EA2BBE" w:rsidP="00EA2BBE">
      <w:pPr>
        <w:widowControl/>
        <w:rPr>
          <w:rFonts w:eastAsia="Times New Roman"/>
        </w:rPr>
      </w:pPr>
      <w:r w:rsidRPr="00EA2BBE">
        <w:rPr>
          <w:rFonts w:eastAsia="Times New Roman"/>
          <w:color w:val="000000"/>
          <w:sz w:val="22"/>
          <w:szCs w:val="22"/>
        </w:rPr>
        <w:t>You</w:t>
      </w:r>
      <w:r>
        <w:rPr>
          <w:rFonts w:eastAsia="Times New Roman"/>
          <w:color w:val="000000"/>
          <w:sz w:val="22"/>
          <w:szCs w:val="22"/>
        </w:rPr>
        <w:t xml:space="preserve"> will use the BLAST database to identify your organism’s identity based on sequence information.</w:t>
      </w:r>
    </w:p>
    <w:p w14:paraId="2CFB3592" w14:textId="77777777" w:rsidR="00EA2BBE" w:rsidRPr="00EA2BBE" w:rsidRDefault="00EA2BBE" w:rsidP="00EA2BBE">
      <w:pPr>
        <w:widowControl/>
        <w:rPr>
          <w:rFonts w:eastAsia="Times New Roman"/>
        </w:rPr>
      </w:pPr>
    </w:p>
    <w:p w14:paraId="1A5D3614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You have been assigned a sequence and you will use this worksheet to submit your answers:</w:t>
      </w:r>
    </w:p>
    <w:p w14:paraId="04F05744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(</w:t>
      </w:r>
      <w:hyperlink r:id="rId8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https://docs.google.com/spreadsheets/d/1lJzQRG0GNdOTSCkGwUCSsXW2nKszPoJrjsQK5Bi9gog/edit?usp=sharing</w:t>
        </w:r>
      </w:hyperlink>
      <w:r>
        <w:rPr>
          <w:rFonts w:ascii="Arial" w:hAnsi="Arial" w:cs="Arial"/>
          <w:color w:val="000000"/>
          <w:sz w:val="22"/>
          <w:szCs w:val="22"/>
        </w:rPr>
        <w:t>) </w:t>
      </w:r>
    </w:p>
    <w:p w14:paraId="13506F72" w14:textId="77777777" w:rsidR="00946888" w:rsidRDefault="00946888" w:rsidP="00946888"/>
    <w:p w14:paraId="0FD0348B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Navigate to the BLAST website (</w:t>
      </w:r>
      <w:hyperlink r:id="rId9" w:anchor="alnHdr_320521487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https://blast.ncbi.nlm.nih.gov/Blast.cgi#alnHdr_320521487</w:t>
        </w:r>
      </w:hyperlink>
      <w:r>
        <w:rPr>
          <w:rFonts w:ascii="Arial" w:hAnsi="Arial" w:cs="Arial"/>
          <w:color w:val="000000"/>
          <w:sz w:val="22"/>
          <w:szCs w:val="22"/>
        </w:rPr>
        <w:t>). Click “Nucleotide BLAST” as pictured below.</w:t>
      </w:r>
    </w:p>
    <w:p w14:paraId="417C80F4" w14:textId="77777777" w:rsidR="00946888" w:rsidRDefault="00946888" w:rsidP="00946888"/>
    <w:p w14:paraId="606BDCEA" w14:textId="1059A76C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"https://lh3.googleusercontent.com/KvRYQxM6aLRUSrn__-t3Ku-DDLHC32PcMkAZwYE7QPsp7oxQJ6eMT1sReOYScJTESI0prV_-yRfPmJCWD29Q1oV3Eh0UacdKjk9Uvzd12YmKnAOFi6LjHvpRy6_GhuyH8f6SHEzp"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2673215" wp14:editId="1A9990EE">
            <wp:extent cx="5943600" cy="2590165"/>
            <wp:effectExtent l="0" t="0" r="0" b="635"/>
            <wp:docPr id="41" name="Picture 41" descr="https://lh3.googleusercontent.com/KvRYQxM6aLRUSrn__-t3Ku-DDLHC32PcMkAZwYE7QPsp7oxQJ6eMT1sReOYScJTESI0prV_-yRfPmJCWD29Q1oV3Eh0UacdKjk9Uvzd12YmKnAOFi6LjHvpRy6_GhuyH8f6SHE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KvRYQxM6aLRUSrn__-t3Ku-DDLHC32PcMkAZwYE7QPsp7oxQJ6eMT1sReOYScJTESI0prV_-yRfPmJCWD29Q1oV3Eh0UacdKjk9Uvzd12YmKnAOFi6LjHvpRy6_GhuyH8f6SHEz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7A8983E" w14:textId="091B0FD5" w:rsidR="00946888" w:rsidRDefault="00946888" w:rsidP="00946888">
      <w:pPr>
        <w:spacing w:after="240"/>
      </w:pPr>
      <w:r>
        <w:br/>
      </w:r>
      <w:r>
        <w:rPr>
          <w:rFonts w:ascii="Arial" w:hAnsi="Arial" w:cs="Arial"/>
          <w:color w:val="000000"/>
          <w:sz w:val="22"/>
          <w:szCs w:val="22"/>
        </w:rPr>
        <w:t>Next, where it says enter accession number(s), insert your DNA sequence.</w:t>
      </w:r>
    </w:p>
    <w:p w14:paraId="39E5334D" w14:textId="5D2788C1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"https://lh3.googleusercontent.com/Co49X5puNKpeeYVeRmIT8WlWxMCYIjbeD0nRkYBtWlUAt9N7KkTdF6RYZ_eIzRidSWOSgNRpmnn-_IyemzZTNLHtahSPD29-Z2Dbiuxo9_VHnwv9RqtrRH2VgQvNtIffw_4i67dk"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BF90281" wp14:editId="6A486242">
            <wp:extent cx="5153674" cy="2355494"/>
            <wp:effectExtent l="0" t="0" r="2540" b="0"/>
            <wp:docPr id="40" name="Picture 40" descr="https://lh3.googleusercontent.com/Co49X5puNKpeeYVeRmIT8WlWxMCYIjbeD0nRkYBtWlUAt9N7KkTdF6RYZ_eIzRidSWOSgNRpmnn-_IyemzZTNLHtahSPD29-Z2Dbiuxo9_VHnwv9RqtrRH2VgQvNtIffw_4i67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Co49X5puNKpeeYVeRmIT8WlWxMCYIjbeD0nRkYBtWlUAt9N7KkTdF6RYZ_eIzRidSWOSgNRpmnn-_IyemzZTNLHtahSPD29-Z2Dbiuxo9_VHnwv9RqtrRH2VgQvNtIffw_4i67d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64" cy="23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424792A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8EDF454" w14:textId="10386334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Next, simply scroll down and click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blast!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"https://lh6.googleusercontent.com/s-zIj52T-WELUez0PzjWCvyUR6cBt_vuXC1Jbn0v_ar8uWILEysA3BogiAOkSRvGKq5OarwKcKESEuvSmgHkB0jaNtEwHfckzGSTsehzBK3fiTrdN4PXNEdcQrDtJh_5qefBdAuE"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AE1F585" wp14:editId="5A3BB504">
            <wp:extent cx="5943600" cy="411480"/>
            <wp:effectExtent l="0" t="0" r="0" b="0"/>
            <wp:docPr id="39" name="Picture 39" descr="https://lh6.googleusercontent.com/s-zIj52T-WELUez0PzjWCvyUR6cBt_vuXC1Jbn0v_ar8uWILEysA3BogiAOkSRvGKq5OarwKcKESEuvSmgHkB0jaNtEwHfckzGSTsehzBK3fiTrdN4PXNEdcQrDtJh_5qefBdA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s-zIj52T-WELUez0PzjWCvyUR6cBt_vuXC1Jbn0v_ar8uWILEysA3BogiAOkSRvGKq5OarwKcKESEuvSmgHkB0jaNtEwHfckzGSTsehzBK3fiTrdN4PXNEdcQrDtJh_5qefBdA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BC30ECF" w14:textId="65D47B00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You will see the function running below, and it will take a few moments to load.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"https://lh6.googleusercontent.com/EUpDHvyPdpa3go9USUpB779uJDTzwDCchU1jws5wbZdVF4-ve8roxUlqPNMVy0-IjsKC7MLjen0gtrhirG-62-dxQOZlTT0upYz9OhkD2mXe1eS41tJi3KdVACCrxglv-srgL2CK"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994B3F4" wp14:editId="3F2ABE54">
            <wp:extent cx="5943600" cy="1383030"/>
            <wp:effectExtent l="0" t="0" r="0" b="1270"/>
            <wp:docPr id="38" name="Picture 38" descr="https://lh6.googleusercontent.com/EUpDHvyPdpa3go9USUpB779uJDTzwDCchU1jws5wbZdVF4-ve8roxUlqPNMVy0-IjsKC7MLjen0gtrhirG-62-dxQOZlTT0upYz9OhkD2mXe1eS41tJi3KdVACCrxglv-srgL2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EUpDHvyPdpa3go9USUpB779uJDTzwDCchU1jws5wbZdVF4-ve8roxUlqPNMVy0-IjsKC7MLjen0gtrhirG-62-dxQOZlTT0upYz9OhkD2mXe1eS41tJi3KdVACCrxglv-srgL2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51C024E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After the Blast loads, scroll down to view significant alignments.</w:t>
      </w:r>
    </w:p>
    <w:p w14:paraId="6E911B69" w14:textId="603D687C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"https://lh3.googleusercontent.com/O91CpZj0OumiRRhzyr-SBycqxWeIs3-Ya0piPJYmp2lOI1zUcCzVQJQcfdfWL2no1EeOOKZFEPg24VkmWUkRxoJ4GZodoJVpxBtm51BLEDSjegeN6BpcSn3hkio8_GsN5R9haBrH"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8C859CE" wp14:editId="4143C731">
            <wp:extent cx="5943600" cy="1789430"/>
            <wp:effectExtent l="0" t="0" r="0" b="1270"/>
            <wp:docPr id="37" name="Picture 37" descr="https://lh3.googleusercontent.com/O91CpZj0OumiRRhzyr-SBycqxWeIs3-Ya0piPJYmp2lOI1zUcCzVQJQcfdfWL2no1EeOOKZFEPg24VkmWUkRxoJ4GZodoJVpxBtm51BLEDSjegeN6BpcSn3hkio8_GsN5R9haB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O91CpZj0OumiRRhzyr-SBycqxWeIs3-Ya0piPJYmp2lOI1zUcCzVQJQcfdfWL2no1EeOOKZFEPg24VkmWUkRxoJ4GZodoJVpxBtm51BLEDSjegeN6BpcSn3hkio8_GsN5R9haBr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FD58A5F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A Percent Identification of 99% or higher is preferable. </w:t>
      </w:r>
      <w:r>
        <w:rPr>
          <w:rFonts w:ascii="Arial" w:hAnsi="Arial" w:cs="Arial"/>
          <w:b/>
          <w:bCs/>
          <w:color w:val="000000"/>
          <w:sz w:val="22"/>
          <w:szCs w:val="22"/>
        </w:rPr>
        <w:t>Record the suggested identification only if it has a percentage of 85 or above and add the Accession number.</w:t>
      </w:r>
    </w:p>
    <w:p w14:paraId="4E2A48D6" w14:textId="77777777" w:rsidR="00946888" w:rsidRDefault="00946888" w:rsidP="00946888"/>
    <w:p w14:paraId="473909EA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When you are finished exploring and identifying your sequence, scroll up to “Edit Search” to restart if needed.</w:t>
      </w:r>
    </w:p>
    <w:p w14:paraId="723E3D7B" w14:textId="77777777" w:rsidR="00946888" w:rsidRDefault="00946888" w:rsidP="00946888">
      <w:pPr>
        <w:spacing w:after="240"/>
      </w:pPr>
    </w:p>
    <w:p w14:paraId="58C991F7" w14:textId="77777777" w:rsidR="00946888" w:rsidRDefault="007C498F" w:rsidP="00946888">
      <w:r>
        <w:rPr>
          <w:noProof/>
        </w:rPr>
        <w:pict w14:anchorId="5929F639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47F19B5A" w14:textId="77777777" w:rsidR="00946888" w:rsidRDefault="00946888" w:rsidP="00946888"/>
    <w:p w14:paraId="346FF225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8EF0A61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2454CD0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F2D8FBE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4CCD978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655584E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EC0B87E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9F2EC23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EF69DD5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37773A6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3366699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513E391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7D2C885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B573CC8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FC90ACE" w14:textId="283C5325" w:rsidR="00946888" w:rsidRPr="00EA2BBE" w:rsidRDefault="00946888" w:rsidP="00946888">
      <w:pPr>
        <w:widowControl/>
        <w:rPr>
          <w:rFonts w:eastAsia="Times New Roman"/>
          <w:b/>
          <w:bCs/>
          <w:color w:val="000000"/>
          <w:sz w:val="22"/>
          <w:szCs w:val="22"/>
          <w:u w:val="single"/>
        </w:rPr>
      </w:pPr>
      <w:r w:rsidRPr="00EA2BBE">
        <w:rPr>
          <w:rFonts w:eastAsia="Times New Roman"/>
          <w:b/>
          <w:bCs/>
          <w:color w:val="000000"/>
          <w:sz w:val="22"/>
          <w:szCs w:val="22"/>
          <w:u w:val="single"/>
        </w:rPr>
        <w:t>B</w:t>
      </w:r>
      <w:r>
        <w:rPr>
          <w:rFonts w:eastAsia="Times New Roman"/>
          <w:b/>
          <w:bCs/>
          <w:color w:val="000000"/>
          <w:sz w:val="22"/>
          <w:szCs w:val="22"/>
          <w:u w:val="single"/>
        </w:rPr>
        <w:t xml:space="preserve">OLD </w:t>
      </w:r>
      <w:r w:rsidRPr="00EA2BBE">
        <w:rPr>
          <w:rFonts w:eastAsia="Times New Roman"/>
          <w:b/>
          <w:bCs/>
          <w:color w:val="000000"/>
          <w:sz w:val="22"/>
          <w:szCs w:val="22"/>
          <w:u w:val="single"/>
        </w:rPr>
        <w:t>Database</w:t>
      </w:r>
    </w:p>
    <w:p w14:paraId="3BD46F92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AE1B7BF" w14:textId="3CC3BA72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Navigate to the BOLD website (</w:t>
      </w:r>
      <w:hyperlink r:id="rId15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http://v3.boldsystems.org/index.php/IDS_OpenIdEngine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). Simply copy and paste your sequence where it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says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“Enter sequences in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fasta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format.” All this means is to run, the program needs a greater than (&gt;) and a number (e.g. 1) ahead of the sequence. This is simply a formatting preference. See the figure below for an example.</w:t>
      </w:r>
    </w:p>
    <w:p w14:paraId="6052CB03" w14:textId="604562CB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"https://lh5.googleusercontent.com/sMjXCKAbo-pg2C_q5YCv6etnXGnfoxNn9jmBFXU-6Ti0lPfCih4w3cQLUhLA-dRJwYZ7L9TqybzUUZkriSVJKDcyR-9UIW3yYMb0iIFgIFY5JBkcAsEew5DU37WcONI3_5b6gc2W"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9D7C000" wp14:editId="1C64C0CE">
            <wp:extent cx="5943600" cy="1530985"/>
            <wp:effectExtent l="0" t="0" r="0" b="5715"/>
            <wp:docPr id="36" name="Picture 36" descr="https://lh5.googleusercontent.com/sMjXCKAbo-pg2C_q5YCv6etnXGnfoxNn9jmBFXU-6Ti0lPfCih4w3cQLUhLA-dRJwYZ7L9TqybzUUZkriSVJKDcyR-9UIW3yYMb0iIFgIFY5JBkcAsEew5DU37WcONI3_5b6gc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sMjXCKAbo-pg2C_q5YCv6etnXGnfoxNn9jmBFXU-6Ti0lPfCih4w3cQLUhLA-dRJwYZ7L9TqybzUUZkriSVJKDcyR-9UIW3yYMb0iIFgIFY5JBkcAsEew5DU37WcONI3_5b6gc2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3432DDF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For simplicity, enter &gt;1 followed by your sequence. Then, press submit to run.</w:t>
      </w:r>
    </w:p>
    <w:p w14:paraId="2343A08D" w14:textId="0ADB30B4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"https://lh3.googleusercontent.com/bbNzGqyFUIXN3r5l9MRpwqFbsVV4UG5guqKXKpDYNEd8EhqSLV5u6foQlUCn9o5Rik7IgtGkh_oYlmWvUfLA22s3c_0o0I0fyVE67HS6xpmrAtF_8_TFK4KD9npC6a9fCxeBPVYm"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4ED8AEE" wp14:editId="119B38B5">
            <wp:extent cx="4900930" cy="2362835"/>
            <wp:effectExtent l="0" t="0" r="1270" b="0"/>
            <wp:docPr id="35" name="Picture 35" descr="https://lh3.googleusercontent.com/bbNzGqyFUIXN3r5l9MRpwqFbsVV4UG5guqKXKpDYNEd8EhqSLV5u6foQlUCn9o5Rik7IgtGkh_oYlmWvUfLA22s3c_0o0I0fyVE67HS6xpmrAtF_8_TFK4KD9npC6a9fCxeBPV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bbNzGqyFUIXN3r5l9MRpwqFbsVV4UG5guqKXKpDYNEd8EhqSLV5u6foQlUCn9o5Rik7IgtGkh_oYlmWvUfLA22s3c_0o0I0fyVE67HS6xpmrAtF_8_TFK4KD9npC6a9fCxeBPVY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Arial" w:hAnsi="Arial" w:cs="Arial"/>
          <w:color w:val="000000"/>
          <w:sz w:val="22"/>
          <w:szCs w:val="22"/>
        </w:rPr>
        <w:t> </w:t>
      </w:r>
    </w:p>
    <w:p w14:paraId="74730135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Once BOLD searches its database, it will redirect you to a results page.</w:t>
      </w:r>
    </w:p>
    <w:p w14:paraId="68D0F31B" w14:textId="77777777" w:rsidR="00946888" w:rsidRDefault="00946888" w:rsidP="00946888">
      <w:pPr>
        <w:spacing w:after="240"/>
        <w:rPr>
          <w:rFonts w:ascii="Arial" w:hAnsi="Arial" w:cs="Arial"/>
          <w:color w:val="000000"/>
          <w:sz w:val="22"/>
          <w:szCs w:val="22"/>
        </w:rPr>
      </w:pPr>
      <w:r>
        <w:br/>
      </w:r>
      <w:r>
        <w:br/>
      </w:r>
      <w:r>
        <w:br/>
      </w:r>
      <w:r>
        <w:br/>
      </w:r>
      <w:r>
        <w:br/>
      </w:r>
    </w:p>
    <w:p w14:paraId="5246253D" w14:textId="77777777" w:rsidR="00946888" w:rsidRDefault="00946888" w:rsidP="00946888">
      <w:pPr>
        <w:spacing w:after="240"/>
        <w:rPr>
          <w:rFonts w:ascii="Arial" w:hAnsi="Arial" w:cs="Arial"/>
          <w:color w:val="000000"/>
          <w:sz w:val="22"/>
          <w:szCs w:val="22"/>
        </w:rPr>
      </w:pPr>
    </w:p>
    <w:p w14:paraId="33FF7AB7" w14:textId="77777777" w:rsidR="00946888" w:rsidRDefault="00946888" w:rsidP="00946888">
      <w:pPr>
        <w:spacing w:after="240"/>
        <w:rPr>
          <w:rFonts w:ascii="Arial" w:hAnsi="Arial" w:cs="Arial"/>
          <w:color w:val="000000"/>
          <w:sz w:val="22"/>
          <w:szCs w:val="22"/>
        </w:rPr>
      </w:pPr>
    </w:p>
    <w:p w14:paraId="68268636" w14:textId="77777777" w:rsidR="00946888" w:rsidRDefault="00946888" w:rsidP="00946888">
      <w:pPr>
        <w:spacing w:after="240"/>
        <w:rPr>
          <w:rFonts w:ascii="Arial" w:hAnsi="Arial" w:cs="Arial"/>
          <w:color w:val="000000"/>
          <w:sz w:val="22"/>
          <w:szCs w:val="22"/>
        </w:rPr>
      </w:pPr>
    </w:p>
    <w:p w14:paraId="41EEB7AC" w14:textId="77777777" w:rsidR="00946888" w:rsidRDefault="00946888" w:rsidP="00946888">
      <w:pPr>
        <w:spacing w:after="240"/>
        <w:rPr>
          <w:rFonts w:ascii="Arial" w:hAnsi="Arial" w:cs="Arial"/>
          <w:color w:val="000000"/>
          <w:sz w:val="22"/>
          <w:szCs w:val="22"/>
        </w:rPr>
      </w:pPr>
    </w:p>
    <w:p w14:paraId="3D789BB0" w14:textId="77777777" w:rsidR="00946888" w:rsidRDefault="00946888" w:rsidP="00946888">
      <w:pPr>
        <w:spacing w:after="240"/>
        <w:rPr>
          <w:rFonts w:ascii="Arial" w:hAnsi="Arial" w:cs="Arial"/>
          <w:color w:val="000000"/>
          <w:sz w:val="22"/>
          <w:szCs w:val="22"/>
        </w:rPr>
      </w:pPr>
    </w:p>
    <w:p w14:paraId="3E180AEE" w14:textId="77777777" w:rsidR="00946888" w:rsidRDefault="00946888" w:rsidP="00946888">
      <w:pPr>
        <w:spacing w:after="240"/>
        <w:rPr>
          <w:rFonts w:ascii="Arial" w:hAnsi="Arial" w:cs="Arial"/>
          <w:color w:val="000000"/>
          <w:sz w:val="22"/>
          <w:szCs w:val="22"/>
        </w:rPr>
      </w:pPr>
    </w:p>
    <w:p w14:paraId="233AE83C" w14:textId="56F98960" w:rsidR="00946888" w:rsidRDefault="00946888" w:rsidP="00946888">
      <w:pPr>
        <w:spacing w:after="240"/>
      </w:pPr>
      <w:r>
        <w:rPr>
          <w:rFonts w:ascii="Arial" w:hAnsi="Arial" w:cs="Arial"/>
          <w:color w:val="000000"/>
          <w:sz w:val="22"/>
          <w:szCs w:val="22"/>
        </w:rPr>
        <w:t xml:space="preserve">The results page will tell you if a species level match was made, the nearest match, or if no match was made at all. In the top right, the percent identification will be displayed. </w:t>
      </w:r>
      <w:r>
        <w:rPr>
          <w:rFonts w:ascii="Arial" w:hAnsi="Arial" w:cs="Arial"/>
          <w:b/>
          <w:bCs/>
          <w:color w:val="000000"/>
          <w:sz w:val="22"/>
          <w:szCs w:val="22"/>
        </w:rPr>
        <w:t>Again, record the suggested identification only if it has a percentage of 85 or above. </w:t>
      </w:r>
    </w:p>
    <w:p w14:paraId="25EC0CE8" w14:textId="77777777" w:rsidR="00946888" w:rsidRDefault="00946888" w:rsidP="00946888"/>
    <w:p w14:paraId="6BB7E237" w14:textId="3722C71B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"https://lh6.googleusercontent.com/ai90No-Ft95OMH9E2dRqBy4Ujltga75alSUePOiM2AZfRpP35tpV8hZwh0f_h0Q0a7SuCox04v2g3Ye_uNcGtfOL1zLkoH4qFRHXdvvWkTnjijGH4ydsdRuiYbtIjyAdrbkNyFy5"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7F79883" wp14:editId="2FB11296">
            <wp:extent cx="5943600" cy="3210560"/>
            <wp:effectExtent l="0" t="0" r="0" b="2540"/>
            <wp:docPr id="34" name="Picture 34" descr="https://lh6.googleusercontent.com/ai90No-Ft95OMH9E2dRqBy4Ujltga75alSUePOiM2AZfRpP35tpV8hZwh0f_h0Q0a7SuCox04v2g3Ye_uNcGtfOL1zLkoH4qFRHXdvvWkTnjijGH4ydsdRuiYbtIjyAdrbkNyF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ai90No-Ft95OMH9E2dRqBy4Ujltga75alSUePOiM2AZfRpP35tpV8hZwh0f_h0Q0a7SuCox04v2g3Ye_uNcGtfOL1zLkoH4qFRHXdvvWkTnjijGH4ydsdRuiYbtIjyAdrbkNyFy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86E5231" w14:textId="77777777" w:rsidR="00946888" w:rsidRDefault="00946888" w:rsidP="00946888"/>
    <w:p w14:paraId="0B53DF2C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You should now have identified your organism to species or genus level! A tentative match for those who are 90% or below.</w:t>
      </w:r>
    </w:p>
    <w:p w14:paraId="2BA54565" w14:textId="77777777" w:rsidR="00946888" w:rsidRDefault="00946888" w:rsidP="00946888"/>
    <w:p w14:paraId="7E64062F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If needed, simply press the back arrow on your browser to restart.</w:t>
      </w:r>
    </w:p>
    <w:p w14:paraId="5E4E38C0" w14:textId="77777777" w:rsidR="00946888" w:rsidRDefault="00946888" w:rsidP="00946888">
      <w:pPr>
        <w:spacing w:after="240"/>
      </w:pPr>
      <w:r>
        <w:br/>
      </w:r>
    </w:p>
    <w:p w14:paraId="79E40B5E" w14:textId="77777777" w:rsidR="00946888" w:rsidRDefault="007C498F" w:rsidP="00946888">
      <w:r>
        <w:rPr>
          <w:noProof/>
        </w:rPr>
        <w:pict w14:anchorId="00A2C172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445D07C" w14:textId="16941182" w:rsidR="00946888" w:rsidRPr="00EA2BBE" w:rsidRDefault="00946888" w:rsidP="00946888">
      <w:pPr>
        <w:widowControl/>
        <w:rPr>
          <w:rFonts w:eastAsia="Times New Roman"/>
          <w:b/>
          <w:bCs/>
          <w:color w:val="000000"/>
          <w:sz w:val="22"/>
          <w:szCs w:val="22"/>
          <w:u w:val="single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rPr>
          <w:rFonts w:eastAsia="Times New Roman"/>
          <w:b/>
          <w:bCs/>
          <w:color w:val="000000"/>
          <w:sz w:val="22"/>
          <w:szCs w:val="22"/>
          <w:u w:val="single"/>
        </w:rPr>
        <w:t>GBIF</w:t>
      </w:r>
      <w:r>
        <w:rPr>
          <w:rFonts w:eastAsia="Times New Roman"/>
          <w:b/>
          <w:bCs/>
          <w:color w:val="000000"/>
          <w:sz w:val="22"/>
          <w:szCs w:val="22"/>
          <w:u w:val="single"/>
        </w:rPr>
        <w:t xml:space="preserve"> </w:t>
      </w:r>
      <w:r w:rsidRPr="00EA2BBE">
        <w:rPr>
          <w:rFonts w:eastAsia="Times New Roman"/>
          <w:b/>
          <w:bCs/>
          <w:color w:val="000000"/>
          <w:sz w:val="22"/>
          <w:szCs w:val="22"/>
          <w:u w:val="single"/>
        </w:rPr>
        <w:t>Database</w:t>
      </w:r>
    </w:p>
    <w:p w14:paraId="617BC51D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CE2A0B8" w14:textId="782436FF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Now go to the GBIF database </w:t>
      </w:r>
      <w:hyperlink r:id="rId19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https://www.gbif.org/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and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click </w:t>
      </w:r>
      <w:r>
        <w:rPr>
          <w:rFonts w:ascii="Arial" w:hAnsi="Arial" w:cs="Arial"/>
          <w:b/>
          <w:bCs/>
          <w:color w:val="000000"/>
          <w:sz w:val="22"/>
          <w:szCs w:val="22"/>
        </w:rPr>
        <w:t>Occurrence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s. </w:t>
      </w:r>
      <w:r w:rsidRPr="00946888">
        <w:rPr>
          <w:rFonts w:ascii="Arial" w:hAnsi="Arial" w:cs="Arial"/>
          <w:bCs/>
          <w:color w:val="000000"/>
          <w:sz w:val="22"/>
          <w:szCs w:val="22"/>
        </w:rPr>
        <w:t>Next</w:t>
      </w:r>
      <w:r w:rsidRPr="0094688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type the name of your organism into the search box and </w:t>
      </w:r>
      <w:r>
        <w:rPr>
          <w:rFonts w:ascii="Arial" w:hAnsi="Arial" w:cs="Arial"/>
          <w:color w:val="000000"/>
          <w:sz w:val="22"/>
          <w:szCs w:val="22"/>
        </w:rPr>
        <w:t>search</w:t>
      </w:r>
    </w:p>
    <w:p w14:paraId="5D3C7ED2" w14:textId="4DDEE734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"https://lh5.googleusercontent.com/PGawLMLGV8G6aBGrged0wrlNLNe3edbynD7gYUv5F5WnJ5cTE5wd9eiO-iEXwOdW11LwUx2ZEyzOIeUVBFpVEPVMg3jLHt75580_o8fTphi1abefefCD-zBe00w3pUY0pY-2KvCO"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EE3DC72" wp14:editId="66B521CF">
            <wp:extent cx="5943600" cy="2649855"/>
            <wp:effectExtent l="0" t="0" r="0" b="4445"/>
            <wp:docPr id="33" name="Picture 33" descr="https://lh5.googleusercontent.com/PGawLMLGV8G6aBGrged0wrlNLNe3edbynD7gYUv5F5WnJ5cTE5wd9eiO-iEXwOdW11LwUx2ZEyzOIeUVBFpVEPVMg3jLHt75580_o8fTphi1abefefCD-zBe00w3pUY0pY-2Kv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PGawLMLGV8G6aBGrged0wrlNLNe3edbynD7gYUv5F5WnJ5cTE5wd9eiO-iEXwOdW11LwUx2ZEyzOIeUVBFpVEPVMg3jLHt75580_o8fTphi1abefefCD-zBe00w3pUY0pY-2KvC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4DA1F2B" w14:textId="77777777" w:rsidR="00946888" w:rsidRDefault="00946888" w:rsidP="00946888"/>
    <w:p w14:paraId="6EEAAF80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This will take you to a page with different tabs, explore each one and record information on the Second tab of Google spreadsheet.</w:t>
      </w:r>
    </w:p>
    <w:p w14:paraId="3C5BBD82" w14:textId="79FD8C74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"https://lh6.googleusercontent.com/rs31RtyFRXoUnu8XrMQUEFal9OXzUHZQHdt8zo0IL6n3wpzHTDC8L0hVu4uUoCuddSEDLaWKVJEdEOx5rhSRvKqA3NZJPykmOyAvof8ASKh9hMwEUJLEcEFIXZwhiPfa5I3V_FHm" \* MERGEFORMATINET </w:instrTex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68CFDCD" wp14:editId="6A131AF1">
            <wp:extent cx="5943600" cy="2326640"/>
            <wp:effectExtent l="0" t="0" r="0" b="0"/>
            <wp:docPr id="32" name="Picture 32" descr="https://lh6.googleusercontent.com/rs31RtyFRXoUnu8XrMQUEFal9OXzUHZQHdt8zo0IL6n3wpzHTDC8L0hVu4uUoCuddSEDLaWKVJEdEOx5rhSRvKqA3NZJPykmOyAvof8ASKh9hMwEUJLEcEFIXZwhiPfa5I3V_F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rs31RtyFRXoUnu8XrMQUEFal9OXzUHZQHdt8zo0IL6n3wpzHTDC8L0hVu4uUoCuddSEDLaWKVJEdEOx5rhSRvKqA3NZJPykmOyAvof8ASKh9hMwEUJLEcEFIXZwhiPfa5I3V_FH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681EF62" w14:textId="77777777" w:rsidR="00946888" w:rsidRDefault="00946888" w:rsidP="00946888">
      <w:pPr>
        <w:spacing w:after="240"/>
      </w:pPr>
    </w:p>
    <w:p w14:paraId="61C93D32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Be sure to record specific information on the spreadsheet tab labelled GBIF!</w:t>
      </w:r>
    </w:p>
    <w:p w14:paraId="003D82A8" w14:textId="77777777" w:rsidR="00946888" w:rsidRDefault="00946888" w:rsidP="00946888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22119007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3D99CA2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8D0BD7D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D12D1D7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2CA1230" w14:textId="6B022A04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BOLD Student Portal</w:t>
      </w:r>
    </w:p>
    <w:p w14:paraId="2D28AD42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Now go to the BOLD student portal </w:t>
      </w:r>
      <w:hyperlink r:id="rId22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http://v3.boldsystems.org/index.php/SDP_Home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click Students</w:t>
      </w:r>
    </w:p>
    <w:p w14:paraId="0C8B7B78" w14:textId="77777777" w:rsidR="00946888" w:rsidRDefault="00946888" w:rsidP="00946888"/>
    <w:p w14:paraId="5E0C70CD" w14:textId="62A970EA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"https://lh5.googleusercontent.com/2LtZc_rYi1mzfx4ZmuYlTqV2AoTEwzVskSr2yedE5J5BuZGP-xiRklVCfCbSJV61wCLWbum03vhdL_qyQLWadsC9wdEtoqadRR3YoZI5PSyD7pMwzhCuj5sCfWfkh_nPdMchObhq" \* MERGEFORMATINET </w:instrTex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9F14E34" wp14:editId="125F0758">
            <wp:extent cx="5943600" cy="3172460"/>
            <wp:effectExtent l="0" t="0" r="0" b="2540"/>
            <wp:docPr id="31" name="Picture 31" descr="https://lh5.googleusercontent.com/2LtZc_rYi1mzfx4ZmuYlTqV2AoTEwzVskSr2yedE5J5BuZGP-xiRklVCfCbSJV61wCLWbum03vhdL_qyQLWadsC9wdEtoqadRR3YoZI5PSyD7pMwzhCuj5sCfWfkh_nPdMchOb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2LtZc_rYi1mzfx4ZmuYlTqV2AoTEwzVskSr2yedE5J5BuZGP-xiRklVCfCbSJV61wCLWbum03vhdL_qyQLWadsC9wdEtoqadRR3YoZI5PSyD7pMwzhCuj5sCfWfkh_nPdMchObh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E5049E2" w14:textId="77777777" w:rsidR="00946888" w:rsidRDefault="00946888" w:rsidP="00946888"/>
    <w:p w14:paraId="092F1BAD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For the login information, type in </w:t>
      </w:r>
      <w:r>
        <w:rPr>
          <w:rFonts w:ascii="Arial" w:hAnsi="Arial" w:cs="Arial"/>
          <w:b/>
          <w:bCs/>
          <w:color w:val="000000"/>
          <w:sz w:val="22"/>
          <w:szCs w:val="22"/>
        </w:rPr>
        <w:t>class-878</w:t>
      </w:r>
      <w:r>
        <w:rPr>
          <w:rFonts w:ascii="Arial" w:hAnsi="Arial" w:cs="Arial"/>
          <w:color w:val="000000"/>
          <w:sz w:val="22"/>
          <w:szCs w:val="22"/>
        </w:rPr>
        <w:t xml:space="preserve"> for the username and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DTL77</w:t>
      </w:r>
      <w:r>
        <w:rPr>
          <w:rFonts w:ascii="Arial" w:hAnsi="Arial" w:cs="Arial"/>
          <w:color w:val="000000"/>
          <w:sz w:val="22"/>
          <w:szCs w:val="22"/>
        </w:rPr>
        <w:t xml:space="preserve"> as the password (Be sure to type in). This will take you the main console. We will be working in the data management console.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Click new specimen</w:t>
      </w:r>
    </w:p>
    <w:p w14:paraId="6F4574A4" w14:textId="77777777" w:rsidR="00946888" w:rsidRDefault="00946888" w:rsidP="00946888"/>
    <w:p w14:paraId="5698ABA4" w14:textId="225F7466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"https://lh5.googleusercontent.com/PpNJQS7f4HEOUhpxZZVdgNBG7rHKfcE0VB-Y_B0np9GEh2aiUt8nZiYOTGSrpZjSh4bY2CDYaMlcGsUgG6fCleCfSo7JbAV5d_fZXTWRmIckLmSLew9AJ9sEGhQZ6MgG1zuGCul8"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9520B96" wp14:editId="00A70460">
            <wp:extent cx="5943600" cy="2404110"/>
            <wp:effectExtent l="0" t="0" r="0" b="0"/>
            <wp:docPr id="30" name="Picture 30" descr="https://lh5.googleusercontent.com/PpNJQS7f4HEOUhpxZZVdgNBG7rHKfcE0VB-Y_B0np9GEh2aiUt8nZiYOTGSrpZjSh4bY2CDYaMlcGsUgG6fCleCfSo7JbAV5d_fZXTWRmIckLmSLew9AJ9sEGhQZ6MgG1zuGCu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PpNJQS7f4HEOUhpxZZVdgNBG7rHKfcE0VB-Y_B0np9GEh2aiUt8nZiYOTGSrpZjSh4bY2CDYaMlcGsUgG6fCleCfSo7JbAV5d_fZXTWRmIckLmSLew9AJ9sEGhQZ6MgG1zuGCul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9FD9A5B" w14:textId="77777777" w:rsidR="00946888" w:rsidRDefault="00946888" w:rsidP="00946888">
      <w:pPr>
        <w:spacing w:after="240"/>
      </w:pPr>
      <w:r>
        <w:br/>
      </w:r>
    </w:p>
    <w:p w14:paraId="715D0ABF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1175E7D" w14:textId="205ED6A4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That will take you to this window. For Specimen voucher, we will be using the format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year_initialoftheschool_yourinitials_samplenumber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Some of you may have the larval or adult stage of the organism. Input the taxonomy from the GBIF or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Genbank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Samples were collected on October 5th and the coordinates are as follows: </w:t>
      </w:r>
      <w:r>
        <w:rPr>
          <w:rFonts w:ascii="Trebuchet MS" w:hAnsi="Trebuchet MS"/>
          <w:b/>
          <w:bCs/>
          <w:color w:val="333333"/>
          <w:sz w:val="21"/>
          <w:szCs w:val="21"/>
        </w:rPr>
        <w:t>Lat:</w:t>
      </w:r>
      <w:r>
        <w:rPr>
          <w:rFonts w:ascii="Trebuchet MS" w:hAnsi="Trebuchet MS"/>
          <w:color w:val="333333"/>
          <w:sz w:val="21"/>
          <w:szCs w:val="21"/>
        </w:rPr>
        <w:t xml:space="preserve"> 34.202856 </w:t>
      </w:r>
      <w:r>
        <w:rPr>
          <w:rFonts w:ascii="Trebuchet MS" w:hAnsi="Trebuchet MS"/>
          <w:b/>
          <w:bCs/>
          <w:color w:val="333333"/>
          <w:sz w:val="21"/>
          <w:szCs w:val="21"/>
        </w:rPr>
        <w:t>Lon:</w:t>
      </w:r>
      <w:r>
        <w:rPr>
          <w:rFonts w:ascii="Trebuchet MS" w:hAnsi="Trebuchet MS"/>
          <w:color w:val="333333"/>
          <w:sz w:val="21"/>
          <w:szCs w:val="21"/>
        </w:rPr>
        <w:t xml:space="preserve"> -118.166464 </w:t>
      </w:r>
    </w:p>
    <w:p w14:paraId="0890BB8D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Trebuchet MS" w:hAnsi="Trebuchet MS"/>
          <w:b/>
          <w:bCs/>
          <w:color w:val="333333"/>
          <w:sz w:val="21"/>
          <w:szCs w:val="21"/>
        </w:rPr>
        <w:t>Accuracy:</w:t>
      </w:r>
      <w:r>
        <w:rPr>
          <w:rFonts w:ascii="Trebuchet MS" w:hAnsi="Trebuchet MS"/>
          <w:color w:val="333333"/>
          <w:sz w:val="21"/>
          <w:szCs w:val="21"/>
        </w:rPr>
        <w:t xml:space="preserve"> 66m</w:t>
      </w:r>
    </w:p>
    <w:p w14:paraId="3377D768" w14:textId="77777777" w:rsidR="00946888" w:rsidRDefault="00946888" w:rsidP="00946888"/>
    <w:p w14:paraId="178F79B0" w14:textId="7EF38DDC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"https://lh3.googleusercontent.com/jfwItLtwgNGWGOau1HsNkmqqpAh8URauvBqxaFvG2pK0pFVuxslslRCLcq9oH2R2W-7UR_KyTdMWYFnwwmQ1foiFbeK1nKyivRNudQxcC7JfHjn1FRNVP7jMNVpX7Nf8WA30rMfd"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B936C83" wp14:editId="5318F172">
            <wp:extent cx="5943600" cy="3545205"/>
            <wp:effectExtent l="0" t="0" r="0" b="0"/>
            <wp:docPr id="29" name="Picture 29" descr="https://lh3.googleusercontent.com/jfwItLtwgNGWGOau1HsNkmqqpAh8URauvBqxaFvG2pK0pFVuxslslRCLcq9oH2R2W-7UR_KyTdMWYFnwwmQ1foiFbeK1nKyivRNudQxcC7JfHjn1FRNVP7jMNVpX7Nf8WA30rM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jfwItLtwgNGWGOau1HsNkmqqpAh8URauvBqxaFvG2pK0pFVuxslslRCLcq9oH2R2W-7UR_KyTdMWYFnwwmQ1foiFbeK1nKyivRNudQxcC7JfHjn1FRNVP7jMNVpX7Nf8WA30rMf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63C24A9" w14:textId="77777777" w:rsidR="00946888" w:rsidRDefault="00946888" w:rsidP="00946888"/>
    <w:p w14:paraId="7C574B6C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After you submit do not view record and you will be taken back to the data management console. </w:t>
      </w:r>
      <w:r>
        <w:rPr>
          <w:rFonts w:ascii="Arial" w:hAnsi="Arial" w:cs="Arial"/>
          <w:b/>
          <w:bCs/>
          <w:color w:val="000000"/>
          <w:sz w:val="22"/>
          <w:szCs w:val="22"/>
        </w:rPr>
        <w:t>Click upload images and you will be taken to this screen.</w:t>
      </w:r>
    </w:p>
    <w:p w14:paraId="3BF55AF5" w14:textId="1B452D4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"https://lh5.googleusercontent.com/v17-ukvYB66m6vZetWYVoPhMwX7wOnmBlLbDqmW8V8JMegsc3APnigIN6zE0tTnpxvzSrrv0Jl-f8GfUROGKaGQr78Azv_6hCbQhGB8TL-S7hPbPs7sIqfdV9vVyxvWq6swBo7wP"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1B68A19" wp14:editId="6C01C73C">
            <wp:extent cx="5943600" cy="1800225"/>
            <wp:effectExtent l="0" t="0" r="0" b="3175"/>
            <wp:docPr id="28" name="Picture 28" descr="https://lh5.googleusercontent.com/v17-ukvYB66m6vZetWYVoPhMwX7wOnmBlLbDqmW8V8JMegsc3APnigIN6zE0tTnpxvzSrrv0Jl-f8GfUROGKaGQr78Azv_6hCbQhGB8TL-S7hPbPs7sIqfdV9vVyxvWq6swBo7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v17-ukvYB66m6vZetWYVoPhMwX7wOnmBlLbDqmW8V8JMegsc3APnigIN6zE0tTnpxvzSrrv0Jl-f8GfUROGKaGQr78Azv_6hCbQhGB8TL-S7hPbPs7sIqfdV9vVyxvWq6swBo7w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EAF320F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Search for the image of your specimen here (</w:t>
      </w:r>
      <w:hyperlink r:id="rId27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https://drive.google.com/open?id=1hd3zupVR0cDNgtsxuLgaOXB0ebSbfJPC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) and upload. To change the view of the images, change from list to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gridview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Download your image to desktop and then upload. Be sure to input </w:t>
      </w:r>
      <w:r>
        <w:rPr>
          <w:rFonts w:ascii="Arial" w:hAnsi="Arial" w:cs="Arial"/>
          <w:b/>
          <w:bCs/>
          <w:color w:val="000000"/>
          <w:sz w:val="22"/>
          <w:szCs w:val="22"/>
        </w:rPr>
        <w:t>Caroline Schreck as the photographer.</w:t>
      </w:r>
    </w:p>
    <w:p w14:paraId="3220471C" w14:textId="77777777" w:rsidR="00946888" w:rsidRDefault="00946888" w:rsidP="00946888"/>
    <w:p w14:paraId="4CF24AB5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75AD4F3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1B4A117" w14:textId="77777777" w:rsidR="00946888" w:rsidRDefault="00946888" w:rsidP="0094688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B54D8F6" w14:textId="22A86843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You can then view your submission or return to data management console. </w:t>
      </w:r>
      <w:r>
        <w:rPr>
          <w:rFonts w:ascii="Arial" w:hAnsi="Arial" w:cs="Arial"/>
          <w:b/>
          <w:bCs/>
          <w:color w:val="000000"/>
          <w:sz w:val="22"/>
          <w:szCs w:val="22"/>
        </w:rPr>
        <w:t>From the main console click upload traces and you will be taken to this screen.</w:t>
      </w:r>
    </w:p>
    <w:p w14:paraId="21141C67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Search for your trace files here (</w:t>
      </w:r>
      <w:hyperlink r:id="rId28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https://drive.google.com/open?id=1DMMLlA2wHXGTRw2J8HDa29UCOgeJ05p2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) and upload corresponding sequence. Change view to list instead of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gridview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for easier access. Download your sequence files by clicking the three dots and select download to your Desktop and upload to the server. * Note you may only have one sequence, in that case submit a file with N’s for the sequence direction you are missing</w:t>
      </w:r>
    </w:p>
    <w:p w14:paraId="1B925664" w14:textId="77777777" w:rsidR="00946888" w:rsidRDefault="00946888" w:rsidP="00946888"/>
    <w:p w14:paraId="5808EBEE" w14:textId="6A180993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"https://lh6.googleusercontent.com/yodE_0P2lJJK_9xcMYgeuFaaVxN8k7kgm2_JK_FcLZf58B3fq7wqgR9WSI4S74-kLwGp2r_d8Zez2gWPPHAttq0oAvzLgRHSV4E8YtYnLcWis2eBoCfLRRZC2xISxxYLvJpi96s4"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2DCB6E0" wp14:editId="7AAA15EC">
            <wp:extent cx="5943600" cy="2223135"/>
            <wp:effectExtent l="0" t="0" r="0" b="0"/>
            <wp:docPr id="27" name="Picture 27" descr="https://lh6.googleusercontent.com/yodE_0P2lJJK_9xcMYgeuFaaVxN8k7kgm2_JK_FcLZf58B3fq7wqgR9WSI4S74-kLwGp2r_d8Zez2gWPPHAttq0oAvzLgRHSV4E8YtYnLcWis2eBoCfLRRZC2xISxxYLvJpi96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yodE_0P2lJJK_9xcMYgeuFaaVxN8k7kgm2_JK_FcLZf58B3fq7wqgR9WSI4S74-kLwGp2r_d8Zez2gWPPHAttq0oAvzLgRHSV4E8YtYnLcWis2eBoCfLRRZC2xISxxYLvJpi96s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94FECBD" w14:textId="77777777" w:rsidR="00946888" w:rsidRDefault="00946888" w:rsidP="00946888">
      <w:pPr>
        <w:spacing w:after="240"/>
      </w:pPr>
    </w:p>
    <w:p w14:paraId="3A3A025A" w14:textId="77777777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From the main console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click add sequence </w:t>
      </w:r>
      <w:r>
        <w:rPr>
          <w:rFonts w:ascii="Arial" w:hAnsi="Arial" w:cs="Arial"/>
          <w:color w:val="000000"/>
          <w:sz w:val="22"/>
          <w:szCs w:val="22"/>
        </w:rPr>
        <w:t>and you will be taken to this screen. Follow the prompts to finalize sequence submission.</w:t>
      </w:r>
    </w:p>
    <w:p w14:paraId="5E78FB8E" w14:textId="77777777" w:rsidR="00946888" w:rsidRDefault="00946888" w:rsidP="00946888"/>
    <w:p w14:paraId="62574DA7" w14:textId="16481A75" w:rsidR="00946888" w:rsidRDefault="00946888" w:rsidP="0094688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"https://lh6.googleusercontent.com/8LGtexzKrB8aVW51TVPHs9nenJs9pLIlCJyVMM1pWgPpLFb4Mju7nLwben0eIPc3U7ksyiLmXXuy55jS1uY-vs2nRAj_QHUpjW8OjzQJp-wmsmhnUfguVZGfCXxVHmkV3Fxqc1hV"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8608864" wp14:editId="2F276B32">
            <wp:extent cx="5943600" cy="2552065"/>
            <wp:effectExtent l="0" t="0" r="0" b="635"/>
            <wp:docPr id="25" name="Picture 25" descr="https://lh6.googleusercontent.com/8LGtexzKrB8aVW51TVPHs9nenJs9pLIlCJyVMM1pWgPpLFb4Mju7nLwben0eIPc3U7ksyiLmXXuy55jS1uY-vs2nRAj_QHUpjW8OjzQJp-wmsmhnUfguVZGfCXxVHmkV3Fxqc1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8LGtexzKrB8aVW51TVPHs9nenJs9pLIlCJyVMM1pWgPpLFb4Mju7nLwben0eIPc3U7ksyiLmXXuy55jS1uY-vs2nRAj_QHUpjW8OjzQJp-wmsmhnUfguVZGfCXxVHmkV3Fxqc1hV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A4ADC0E" w14:textId="77777777" w:rsidR="00946888" w:rsidRDefault="00946888" w:rsidP="00946888"/>
    <w:p w14:paraId="34E8DD81" w14:textId="77777777" w:rsidR="00946888" w:rsidRDefault="00946888" w:rsidP="00946888">
      <w:pPr>
        <w:pStyle w:val="NormalWeb"/>
        <w:spacing w:before="0" w:beforeAutospacing="0" w:after="0" w:afterAutospacing="0"/>
      </w:pPr>
      <w:r w:rsidRPr="00946888">
        <w:rPr>
          <w:rFonts w:ascii="Arial" w:hAnsi="Arial" w:cs="Arial"/>
          <w:b/>
          <w:color w:val="000000"/>
          <w:sz w:val="22"/>
          <w:szCs w:val="22"/>
        </w:rPr>
        <w:t>CONGRATULATIONS!!!</w:t>
      </w:r>
      <w:r>
        <w:rPr>
          <w:rFonts w:ascii="Arial" w:hAnsi="Arial" w:cs="Arial"/>
          <w:color w:val="000000"/>
          <w:sz w:val="22"/>
          <w:szCs w:val="22"/>
        </w:rPr>
        <w:t xml:space="preserve"> You just submitted new data to the BOLD database.</w:t>
      </w:r>
    </w:p>
    <w:p w14:paraId="64865E3A" w14:textId="77777777" w:rsidR="00946888" w:rsidRDefault="00946888" w:rsidP="00946888"/>
    <w:p w14:paraId="35FF3192" w14:textId="77777777" w:rsidR="00004520" w:rsidRDefault="00004520">
      <w:pPr>
        <w:rPr>
          <w:b/>
          <w:color w:val="000000"/>
        </w:rPr>
      </w:pPr>
    </w:p>
    <w:p w14:paraId="0E894177" w14:textId="77777777" w:rsidR="004149B1" w:rsidRDefault="004149B1">
      <w:pPr>
        <w:rPr>
          <w:b/>
          <w:color w:val="000000"/>
        </w:rPr>
      </w:pPr>
    </w:p>
    <w:p w14:paraId="3A0B3B1F" w14:textId="77777777" w:rsidR="004149B1" w:rsidRDefault="004149B1">
      <w:pPr>
        <w:rPr>
          <w:b/>
          <w:color w:val="000000"/>
        </w:rPr>
      </w:pPr>
    </w:p>
    <w:p w14:paraId="1A1D82B6" w14:textId="4438FD02" w:rsidR="00004520" w:rsidRDefault="00AE0963">
      <w:pPr>
        <w:rPr>
          <w:b/>
          <w:color w:val="000000"/>
        </w:rPr>
      </w:pPr>
      <w:bookmarkStart w:id="1" w:name="_GoBack"/>
      <w:bookmarkEnd w:id="1"/>
      <w:r>
        <w:rPr>
          <w:b/>
          <w:color w:val="000000"/>
        </w:rPr>
        <w:t>References:</w:t>
      </w:r>
    </w:p>
    <w:p w14:paraId="48F2FC68" w14:textId="0F9C07A9" w:rsidR="004149B1" w:rsidRPr="004149B1" w:rsidRDefault="004149B1" w:rsidP="004149B1">
      <w:pPr>
        <w:widowControl/>
        <w:rPr>
          <w:rFonts w:ascii="Times New Roman" w:eastAsia="Times New Roman" w:hAnsi="Times New Roman" w:cs="Times New Roman"/>
        </w:rPr>
      </w:pPr>
      <w:proofErr w:type="spellStart"/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Altschul</w:t>
      </w:r>
      <w:proofErr w:type="spellEnd"/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, Stephen F., Warren Gish, Webb Miller, Eugene W. Myers, and David J. Lipman. "Basic local alignment search tool." </w:t>
      </w:r>
      <w:r w:rsidRPr="004149B1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Journal of </w:t>
      </w:r>
      <w:r w:rsidR="00F5301A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>M</w:t>
      </w:r>
      <w:r w:rsidRPr="004149B1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olecular </w:t>
      </w:r>
      <w:r w:rsidR="00F5301A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>B</w:t>
      </w:r>
      <w:r w:rsidRPr="004149B1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>iology</w:t>
      </w:r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 215, no. 3 (1990): 403-410.</w:t>
      </w:r>
    </w:p>
    <w:p w14:paraId="3420BCF9" w14:textId="77777777" w:rsidR="004149B1" w:rsidRDefault="004149B1" w:rsidP="004149B1">
      <w:pPr>
        <w:widowControl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5A84E2EB" w14:textId="61BBEC60" w:rsidR="004149B1" w:rsidRDefault="004149B1" w:rsidP="004149B1">
      <w:pPr>
        <w:widowControl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GBIF.org (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2019</w:t>
      </w:r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), GBIF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 database</w:t>
      </w:r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. Available from: https://www.gbif.org [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2</w:t>
      </w:r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1 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November</w:t>
      </w:r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 201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9</w:t>
      </w:r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].</w:t>
      </w:r>
    </w:p>
    <w:p w14:paraId="695D46FE" w14:textId="77777777" w:rsidR="004149B1" w:rsidRDefault="004149B1" w:rsidP="004149B1">
      <w:pPr>
        <w:widowControl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50AAE2BD" w14:textId="1E9A3C4B" w:rsidR="004149B1" w:rsidRPr="004149B1" w:rsidRDefault="004149B1" w:rsidP="004149B1">
      <w:pPr>
        <w:widowControl/>
        <w:rPr>
          <w:rFonts w:ascii="Times New Roman" w:eastAsia="Times New Roman" w:hAnsi="Times New Roman" w:cs="Times New Roman"/>
        </w:rPr>
      </w:pPr>
      <w:proofErr w:type="spellStart"/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Ratnasingham</w:t>
      </w:r>
      <w:proofErr w:type="spellEnd"/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Sujeevan</w:t>
      </w:r>
      <w:proofErr w:type="spellEnd"/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, and Paul DN Hebert. "BOLD: The Barcode of Life Data System (http://www. </w:t>
      </w:r>
      <w:proofErr w:type="spellStart"/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barcodinglife</w:t>
      </w:r>
      <w:proofErr w:type="spellEnd"/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. org)." </w:t>
      </w:r>
      <w:r w:rsidRPr="004149B1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Molecular </w:t>
      </w:r>
      <w:r w:rsidR="00F5301A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>E</w:t>
      </w:r>
      <w:r w:rsidRPr="004149B1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cology </w:t>
      </w:r>
      <w:r w:rsidR="00F5301A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>N</w:t>
      </w:r>
      <w:r w:rsidRPr="004149B1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>otes</w:t>
      </w:r>
      <w:r w:rsidRPr="004149B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 7, no. 3 (2007): 355-364.</w:t>
      </w:r>
    </w:p>
    <w:p w14:paraId="3FBECB86" w14:textId="77777777" w:rsidR="004149B1" w:rsidRPr="004149B1" w:rsidRDefault="004149B1" w:rsidP="004149B1">
      <w:pPr>
        <w:widowControl/>
        <w:rPr>
          <w:rFonts w:ascii="Times New Roman" w:eastAsia="Times New Roman" w:hAnsi="Times New Roman" w:cs="Times New Roman"/>
        </w:rPr>
      </w:pPr>
    </w:p>
    <w:p w14:paraId="6E69528F" w14:textId="77777777" w:rsidR="00004520" w:rsidRDefault="00004520">
      <w:pPr>
        <w:rPr>
          <w:b/>
          <w:color w:val="000000"/>
        </w:rPr>
      </w:pPr>
    </w:p>
    <w:p w14:paraId="5991262B" w14:textId="77777777" w:rsidR="00004520" w:rsidRDefault="00AE096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color w:val="000000"/>
        </w:rPr>
      </w:pPr>
      <w:r>
        <w:rPr>
          <w:b/>
          <w:color w:val="000000"/>
        </w:rPr>
        <w:t>Assessment Pages</w:t>
      </w:r>
    </w:p>
    <w:p w14:paraId="307220F4" w14:textId="77777777" w:rsidR="00004520" w:rsidRDefault="00004520">
      <w:pPr>
        <w:rPr>
          <w:b/>
          <w:color w:val="000000"/>
        </w:rPr>
      </w:pPr>
    </w:p>
    <w:p w14:paraId="2567089C" w14:textId="77777777" w:rsidR="00004520" w:rsidRDefault="00AE0963">
      <w:pPr>
        <w:rPr>
          <w:b/>
          <w:color w:val="000000"/>
        </w:rPr>
      </w:pPr>
      <w:r>
        <w:rPr>
          <w:b/>
          <w:color w:val="000000"/>
        </w:rPr>
        <w:t>Summative Assessment</w:t>
      </w:r>
    </w:p>
    <w:p w14:paraId="2368D7C9" w14:textId="58624962" w:rsidR="00E5765C" w:rsidRPr="00E5765C" w:rsidRDefault="00E5765C">
      <w:pPr>
        <w:rPr>
          <w:i/>
          <w:color w:val="000000"/>
        </w:rPr>
      </w:pPr>
      <w:r w:rsidRPr="00E5765C">
        <w:rPr>
          <w:i/>
          <w:color w:val="000000"/>
        </w:rPr>
        <w:t>Submission assessment</w:t>
      </w:r>
    </w:p>
    <w:p w14:paraId="2CEAFD88" w14:textId="24A9A64E" w:rsidR="00E5765C" w:rsidRDefault="00E5765C">
      <w:pPr>
        <w:rPr>
          <w:color w:val="000000"/>
        </w:rPr>
      </w:pPr>
      <w:r>
        <w:rPr>
          <w:color w:val="000000"/>
        </w:rPr>
        <w:t xml:space="preserve">Revise </w:t>
      </w:r>
      <w:r w:rsidRPr="00E5765C">
        <w:rPr>
          <w:color w:val="000000"/>
        </w:rPr>
        <w:t xml:space="preserve">BOLD uploads to make sure everyone has submitted </w:t>
      </w:r>
    </w:p>
    <w:p w14:paraId="7CC20596" w14:textId="243F5135" w:rsidR="00004520" w:rsidRPr="00E5765C" w:rsidRDefault="00E5765C">
      <w:pPr>
        <w:rPr>
          <w:color w:val="000000"/>
        </w:rPr>
      </w:pPr>
      <w:r>
        <w:rPr>
          <w:color w:val="000000"/>
        </w:rPr>
        <w:t xml:space="preserve">Evaluate </w:t>
      </w:r>
      <w:r w:rsidRPr="00E5765C">
        <w:rPr>
          <w:color w:val="000000"/>
        </w:rPr>
        <w:t>info</w:t>
      </w:r>
      <w:r>
        <w:rPr>
          <w:color w:val="000000"/>
        </w:rPr>
        <w:t>rmation</w:t>
      </w:r>
      <w:r w:rsidRPr="00E5765C">
        <w:rPr>
          <w:color w:val="000000"/>
        </w:rPr>
        <w:t xml:space="preserve"> </w:t>
      </w:r>
      <w:r>
        <w:rPr>
          <w:color w:val="000000"/>
        </w:rPr>
        <w:t>in</w:t>
      </w:r>
      <w:r w:rsidRPr="00E5765C">
        <w:rPr>
          <w:color w:val="000000"/>
        </w:rPr>
        <w:t xml:space="preserve">put in the google spreadsheet </w:t>
      </w:r>
    </w:p>
    <w:p w14:paraId="00E9B54B" w14:textId="77777777" w:rsidR="00E5765C" w:rsidRDefault="00E5765C">
      <w:pPr>
        <w:rPr>
          <w:color w:val="000000"/>
        </w:rPr>
      </w:pPr>
    </w:p>
    <w:p w14:paraId="11C2BEE5" w14:textId="7707CCE0" w:rsidR="00E5765C" w:rsidRPr="00E5765C" w:rsidRDefault="00E5765C" w:rsidP="00E5765C">
      <w:pPr>
        <w:tabs>
          <w:tab w:val="center" w:pos="4680"/>
        </w:tabs>
        <w:rPr>
          <w:i/>
          <w:color w:val="000000"/>
        </w:rPr>
      </w:pPr>
      <w:r w:rsidRPr="00E5765C">
        <w:rPr>
          <w:i/>
          <w:color w:val="000000"/>
        </w:rPr>
        <w:t>Reflection questions on the activity</w:t>
      </w:r>
      <w:r>
        <w:rPr>
          <w:i/>
          <w:color w:val="000000"/>
        </w:rPr>
        <w:tab/>
      </w:r>
    </w:p>
    <w:p w14:paraId="5B329EE8" w14:textId="2D0AC8B6" w:rsidR="00EA2BBE" w:rsidRPr="00EA2BBE" w:rsidRDefault="00EA2BBE">
      <w:pPr>
        <w:rPr>
          <w:color w:val="000000"/>
        </w:rPr>
      </w:pPr>
      <w:r w:rsidRPr="00EA2BBE">
        <w:rPr>
          <w:color w:val="000000"/>
        </w:rPr>
        <w:t>What did you find useful from your DNA mini-barcoding project?</w:t>
      </w:r>
    </w:p>
    <w:p w14:paraId="66AB8CCF" w14:textId="775FAA87" w:rsidR="00EA2BBE" w:rsidRDefault="00EA2BBE">
      <w:pPr>
        <w:rPr>
          <w:color w:val="000000"/>
        </w:rPr>
      </w:pPr>
      <w:r w:rsidRPr="00EA2BBE">
        <w:rPr>
          <w:color w:val="000000"/>
        </w:rPr>
        <w:t>What questions or curiosities do you have after the DNA barcoding activity?</w:t>
      </w:r>
    </w:p>
    <w:p w14:paraId="43241106" w14:textId="014B9E5F" w:rsidR="00004520" w:rsidRDefault="00EA2BBE">
      <w:pPr>
        <w:rPr>
          <w:color w:val="000000"/>
        </w:rPr>
      </w:pPr>
      <w:r w:rsidRPr="00EA2BBE">
        <w:rPr>
          <w:color w:val="000000"/>
        </w:rPr>
        <w:t xml:space="preserve">What recommendations do you have for improving this </w:t>
      </w:r>
      <w:r>
        <w:rPr>
          <w:color w:val="000000"/>
        </w:rPr>
        <w:t xml:space="preserve">DNA barcoding </w:t>
      </w:r>
      <w:r w:rsidRPr="00EA2BBE">
        <w:rPr>
          <w:color w:val="000000"/>
        </w:rPr>
        <w:t>mini-project?</w:t>
      </w:r>
    </w:p>
    <w:p w14:paraId="4D0752B1" w14:textId="2CFC2246" w:rsidR="00E5765C" w:rsidRDefault="00E5765C">
      <w:pPr>
        <w:rPr>
          <w:color w:val="000000"/>
        </w:rPr>
      </w:pPr>
    </w:p>
    <w:p w14:paraId="5FBBB1CB" w14:textId="7569BDA1" w:rsidR="00E5765C" w:rsidRDefault="00E5765C">
      <w:pPr>
        <w:rPr>
          <w:color w:val="000000"/>
        </w:rPr>
      </w:pPr>
      <w:r>
        <w:rPr>
          <w:color w:val="000000"/>
        </w:rPr>
        <w:t xml:space="preserve">Pre and post-survey administered by Cold Springs Harbor Lindsay </w:t>
      </w:r>
      <w:r w:rsidR="00330CB4">
        <w:rPr>
          <w:color w:val="000000"/>
        </w:rPr>
        <w:t>Barone (</w:t>
      </w:r>
      <w:r w:rsidR="00330CB4" w:rsidRPr="00330CB4">
        <w:rPr>
          <w:color w:val="000000"/>
        </w:rPr>
        <w:t>lbarone@cshl.edu</w:t>
      </w:r>
      <w:r w:rsidR="00330CB4">
        <w:rPr>
          <w:color w:val="000000"/>
        </w:rPr>
        <w:t>)</w:t>
      </w:r>
    </w:p>
    <w:p w14:paraId="59E8AF8F" w14:textId="4EA3F9BC" w:rsidR="00E5765C" w:rsidRDefault="00E5765C">
      <w:pPr>
        <w:rPr>
          <w:color w:val="000000"/>
        </w:rPr>
      </w:pPr>
    </w:p>
    <w:p w14:paraId="03B073A6" w14:textId="77777777" w:rsidR="00E5765C" w:rsidRPr="00EA2BBE" w:rsidRDefault="00E5765C">
      <w:pPr>
        <w:rPr>
          <w:color w:val="000000"/>
        </w:rPr>
      </w:pPr>
    </w:p>
    <w:p w14:paraId="487A5100" w14:textId="77777777" w:rsidR="00004520" w:rsidRDefault="00004520">
      <w:pPr>
        <w:rPr>
          <w:b/>
          <w:color w:val="000000"/>
          <w:u w:val="single"/>
        </w:rPr>
      </w:pPr>
    </w:p>
    <w:p w14:paraId="178245A5" w14:textId="77777777" w:rsidR="00004520" w:rsidRDefault="00004520">
      <w:pPr>
        <w:rPr>
          <w:b/>
          <w:color w:val="000000"/>
          <w:u w:val="single"/>
        </w:rPr>
      </w:pPr>
    </w:p>
    <w:p w14:paraId="282C5FFD" w14:textId="154AD27A" w:rsidR="00004520" w:rsidRDefault="00004520" w:rsidP="00D3711E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</w:p>
    <w:sectPr w:rsidR="0000452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365C0" w14:textId="77777777" w:rsidR="007C498F" w:rsidRDefault="007C498F">
      <w:r>
        <w:separator/>
      </w:r>
    </w:p>
  </w:endnote>
  <w:endnote w:type="continuationSeparator" w:id="0">
    <w:p w14:paraId="05E7EA1B" w14:textId="77777777" w:rsidR="007C498F" w:rsidRDefault="007C4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A3A3B" w14:textId="77777777" w:rsidR="00004520" w:rsidRDefault="000045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670A7" w14:textId="77777777" w:rsidR="00004520" w:rsidRDefault="00004520">
    <w:pPr>
      <w:tabs>
        <w:tab w:val="center" w:pos="4680"/>
        <w:tab w:val="right" w:pos="9360"/>
      </w:tabs>
      <w:rPr>
        <w:smallCaps/>
        <w:color w:val="1F3864"/>
        <w:sz w:val="20"/>
        <w:szCs w:val="20"/>
      </w:rPr>
    </w:pPr>
  </w:p>
  <w:p w14:paraId="10CC76CF" w14:textId="77777777" w:rsidR="00004520" w:rsidRDefault="00AE0963">
    <w:pPr>
      <w:tabs>
        <w:tab w:val="center" w:pos="4680"/>
        <w:tab w:val="right" w:pos="9360"/>
      </w:tabs>
      <w:jc w:val="center"/>
      <w:rPr>
        <w:color w:val="002060"/>
      </w:rPr>
    </w:pPr>
    <w:r>
      <w:rPr>
        <w:color w:val="002060"/>
      </w:rPr>
      <w:t>WWW.BIODIVERSITYLITERACY.COM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A0744" w14:textId="77777777" w:rsidR="00004520" w:rsidRDefault="000045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83DCD" w14:textId="77777777" w:rsidR="007C498F" w:rsidRDefault="007C498F">
      <w:r>
        <w:separator/>
      </w:r>
    </w:p>
  </w:footnote>
  <w:footnote w:type="continuationSeparator" w:id="0">
    <w:p w14:paraId="435A9122" w14:textId="77777777" w:rsidR="007C498F" w:rsidRDefault="007C4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D3D42" w14:textId="77777777" w:rsidR="00004520" w:rsidRDefault="000045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2ADA5" w14:textId="77777777" w:rsidR="00004520" w:rsidRDefault="00AE0963">
    <w:pPr>
      <w:tabs>
        <w:tab w:val="center" w:pos="4680"/>
        <w:tab w:val="right" w:pos="9360"/>
      </w:tabs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651D16" wp14:editId="2319B521">
          <wp:simplePos x="0" y="0"/>
          <wp:positionH relativeFrom="column">
            <wp:posOffset>12701</wp:posOffset>
          </wp:positionH>
          <wp:positionV relativeFrom="paragraph">
            <wp:posOffset>418465</wp:posOffset>
          </wp:positionV>
          <wp:extent cx="1600835" cy="533400"/>
          <wp:effectExtent l="0" t="0" r="0" b="0"/>
          <wp:wrapSquare wrapText="bothSides" distT="0" distB="0" distL="114300" distR="114300"/>
          <wp:docPr id="1" name="image1.png" descr="blue logo_transparent 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lue logo_transparent FINAL"/>
                  <pic:cNvPicPr preferRelativeResize="0"/>
                </pic:nvPicPr>
                <pic:blipFill>
                  <a:blip r:embed="rId1"/>
                  <a:srcRect t="15949" b="9300"/>
                  <a:stretch>
                    <a:fillRect/>
                  </a:stretch>
                </pic:blipFill>
                <pic:spPr>
                  <a:xfrm>
                    <a:off x="0" y="0"/>
                    <a:ext cx="160083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81C73" w14:textId="77777777" w:rsidR="00004520" w:rsidRDefault="000045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62A2D"/>
    <w:multiLevelType w:val="multilevel"/>
    <w:tmpl w:val="5D24A7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95F2FB4"/>
    <w:multiLevelType w:val="hybridMultilevel"/>
    <w:tmpl w:val="8474F812"/>
    <w:lvl w:ilvl="0" w:tplc="76923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3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2A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65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A2D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FC9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4B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7C7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14AA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21090F"/>
    <w:multiLevelType w:val="multilevel"/>
    <w:tmpl w:val="5386A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72265"/>
    <w:multiLevelType w:val="multilevel"/>
    <w:tmpl w:val="485A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103220"/>
    <w:multiLevelType w:val="multilevel"/>
    <w:tmpl w:val="85B862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730F1E"/>
    <w:multiLevelType w:val="multilevel"/>
    <w:tmpl w:val="302A0E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520"/>
    <w:rsid w:val="00004520"/>
    <w:rsid w:val="00330CB4"/>
    <w:rsid w:val="00335139"/>
    <w:rsid w:val="004149B1"/>
    <w:rsid w:val="00474125"/>
    <w:rsid w:val="00625D21"/>
    <w:rsid w:val="007C498F"/>
    <w:rsid w:val="00946888"/>
    <w:rsid w:val="00AE0963"/>
    <w:rsid w:val="00CD5CEE"/>
    <w:rsid w:val="00D3711E"/>
    <w:rsid w:val="00E5765C"/>
    <w:rsid w:val="00EA2BBE"/>
    <w:rsid w:val="00F5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A3805"/>
  <w15:docId w15:val="{6A9AB1A8-2FCF-B248-95D9-FF09B2C2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00" w:after="100"/>
      <w:outlineLvl w:val="0"/>
    </w:pPr>
    <w:rPr>
      <w:rFonts w:ascii="Times" w:eastAsia="Times" w:hAnsi="Times" w:cs="Times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b/>
      <w:color w:val="5B9BD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widowControl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A2BB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EA2B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5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7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5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2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v3.boldsystems.org/index.php/IDS_OpenIdEngine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drive.google.com/open?id=1DMMLlA2wHXGTRw2J8HDa29UCOgeJ05p2" TargetMode="External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yperlink" Target="https://www.gbif.org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last.ncbi.nlm.nih.gov/Blast.cgi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v3.boldsystems.org/index.php/SDP_Home" TargetMode="External"/><Relationship Id="rId27" Type="http://schemas.openxmlformats.org/officeDocument/2006/relationships/hyperlink" Target="https://drive.google.com/open?id=1hd3zupVR0cDNgtsxuLgaOXB0ebSbfJPC" TargetMode="External"/><Relationship Id="rId30" Type="http://schemas.openxmlformats.org/officeDocument/2006/relationships/image" Target="media/image17.png"/><Relationship Id="rId35" Type="http://schemas.openxmlformats.org/officeDocument/2006/relationships/header" Target="header3.xml"/><Relationship Id="rId8" Type="http://schemas.openxmlformats.org/officeDocument/2006/relationships/hyperlink" Target="https://docs.google.com/spreadsheets/d/1lJzQRG0GNdOTSCkGwUCSsXW2nKszPoJrjsQK5Bi9gog/edit?usp=sharing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1654</Words>
  <Characters>9430</Characters>
  <Application>Microsoft Office Word</Application>
  <DocSecurity>0</DocSecurity>
  <Lines>78</Lines>
  <Paragraphs>22</Paragraphs>
  <ScaleCrop>false</ScaleCrop>
  <Company/>
  <LinksUpToDate>false</LinksUpToDate>
  <CharactersWithSpaces>11062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Maura Palacios Mejia</cp:lastModifiedBy>
  <cp:revision>9</cp:revision>
  <dcterms:created xsi:type="dcterms:W3CDTF">2019-11-22T17:46:00Z</dcterms:created>
  <dcterms:modified xsi:type="dcterms:W3CDTF">2019-12-02T18:04:00Z</dcterms:modified>
</cp:coreProperties>
</file>