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16DE" w14:textId="77777777" w:rsidR="00EE7F64" w:rsidRDefault="00C86AB4">
      <w:pPr>
        <w:pStyle w:val="Heading1"/>
        <w:ind w:left="0"/>
        <w:jc w:val="center"/>
      </w:pPr>
      <w:r>
        <w:t>Using the Hardy-Weinberg Equations:</w:t>
      </w:r>
    </w:p>
    <w:p w14:paraId="590D2AB9" w14:textId="77777777" w:rsidR="00EE7F64" w:rsidRDefault="00C86AB4">
      <w:pPr>
        <w:pStyle w:val="Heading1"/>
        <w:ind w:left="0"/>
        <w:jc w:val="center"/>
      </w:pPr>
      <w:r>
        <w:t>Quantifying Natural Selection and Allele Frequencies</w:t>
      </w:r>
    </w:p>
    <w:p w14:paraId="692CE095" w14:textId="77777777" w:rsidR="00EE7F64" w:rsidRDefault="00EE7F64">
      <w:pPr>
        <w:pBdr>
          <w:top w:val="nil"/>
          <w:left w:val="nil"/>
          <w:bottom w:val="nil"/>
          <w:right w:val="nil"/>
          <w:between w:val="nil"/>
        </w:pBdr>
        <w:rPr>
          <w:b/>
          <w:color w:val="000000"/>
          <w:sz w:val="24"/>
          <w:szCs w:val="24"/>
        </w:rPr>
      </w:pPr>
    </w:p>
    <w:p w14:paraId="79B0AB1D" w14:textId="77777777" w:rsidR="00EE7F64" w:rsidRDefault="00C86AB4">
      <w:pPr>
        <w:pBdr>
          <w:top w:val="nil"/>
          <w:left w:val="nil"/>
          <w:bottom w:val="nil"/>
          <w:right w:val="nil"/>
          <w:between w:val="nil"/>
        </w:pBdr>
        <w:rPr>
          <w:color w:val="000000"/>
          <w:sz w:val="24"/>
          <w:szCs w:val="24"/>
        </w:rPr>
      </w:pPr>
      <w:r>
        <w:rPr>
          <w:b/>
          <w:color w:val="000000"/>
          <w:sz w:val="24"/>
          <w:szCs w:val="24"/>
        </w:rPr>
        <w:t>Objective:</w:t>
      </w:r>
      <w:r>
        <w:rPr>
          <w:color w:val="000000"/>
          <w:sz w:val="24"/>
          <w:szCs w:val="24"/>
        </w:rPr>
        <w:t xml:space="preserve"> Students will use the Hardy-Weinberg equations to determine if evolution is occurring in a real-world example. This will include calculating allele and genotypic frequencies, analyzing data sets and evaluating hypotheses through statistical analysis.</w:t>
      </w:r>
    </w:p>
    <w:p w14:paraId="09A16276" w14:textId="77777777" w:rsidR="00EE7F64" w:rsidRDefault="00EE7F64">
      <w:pPr>
        <w:pBdr>
          <w:top w:val="nil"/>
          <w:left w:val="nil"/>
          <w:bottom w:val="nil"/>
          <w:right w:val="nil"/>
          <w:between w:val="nil"/>
        </w:pBdr>
        <w:rPr>
          <w:color w:val="000000"/>
          <w:sz w:val="24"/>
          <w:szCs w:val="24"/>
        </w:rPr>
      </w:pPr>
    </w:p>
    <w:p w14:paraId="0F4B0424" w14:textId="77777777" w:rsidR="00EE7F64" w:rsidRDefault="00C86AB4">
      <w:pPr>
        <w:pBdr>
          <w:top w:val="nil"/>
          <w:left w:val="nil"/>
          <w:bottom w:val="nil"/>
          <w:right w:val="nil"/>
          <w:between w:val="nil"/>
        </w:pBdr>
        <w:rPr>
          <w:color w:val="000000"/>
          <w:sz w:val="24"/>
          <w:szCs w:val="24"/>
        </w:rPr>
      </w:pPr>
      <w:r>
        <w:rPr>
          <w:b/>
          <w:color w:val="000000"/>
          <w:sz w:val="24"/>
          <w:szCs w:val="24"/>
        </w:rPr>
        <w:t>Background:</w:t>
      </w:r>
      <w:r>
        <w:rPr>
          <w:color w:val="000000"/>
          <w:sz w:val="24"/>
          <w:szCs w:val="24"/>
        </w:rPr>
        <w:t xml:space="preserve"> In this activity, you will examine evolution by</w:t>
      </w:r>
      <w:r>
        <w:rPr>
          <w:color w:val="FF0000"/>
          <w:sz w:val="24"/>
          <w:szCs w:val="24"/>
        </w:rPr>
        <w:t xml:space="preserve"> </w:t>
      </w:r>
      <w:r>
        <w:rPr>
          <w:color w:val="000000"/>
          <w:sz w:val="24"/>
          <w:szCs w:val="24"/>
        </w:rPr>
        <w:t>natural selection in a population of fruiting trees in Uganda and in Madagascar. Fruit has evolved to attract the attention of frugivores as a mechanism to disperse their seeds (which contain their offspring). When animals eat the fruit, the seeds are protected from digestion, thus when they defecate the offspring will grow far away from the parent tree. This increases the evolutionary fitness of fruiting plants by assisting dispersal. In both countries the main frugivores are primates, however there are important differences in their vision and the colors they see. The primates of Uganda (monkeys and apes) have trichromatic vision and can differentiate red and green, while the primates of Madagascar (lemurs) have dichromatic vision and are red/green color blind. The trees have evolved to best attract the attention of the primate frugivores that live in their habitat. As a result, in Uganda fruit tends to be red, while in Madagascar fruit tends to be yellow. The evolutionary scenario in this lab is based on research done in Uganda and Madagascar, but the genetics have been made up to simplify the example. (Please refer back to background reading for detailed discussion).</w:t>
      </w:r>
    </w:p>
    <w:p w14:paraId="4BEA8031" w14:textId="77777777" w:rsidR="00EE7F64" w:rsidRDefault="00EE7F64">
      <w:pPr>
        <w:pBdr>
          <w:top w:val="nil"/>
          <w:left w:val="nil"/>
          <w:bottom w:val="nil"/>
          <w:right w:val="nil"/>
          <w:between w:val="nil"/>
        </w:pBdr>
        <w:rPr>
          <w:color w:val="000000"/>
          <w:sz w:val="24"/>
          <w:szCs w:val="24"/>
        </w:rPr>
      </w:pPr>
    </w:p>
    <w:p w14:paraId="7E44AA98" w14:textId="77777777" w:rsidR="00EE7F64" w:rsidRDefault="00C86AB4">
      <w:pPr>
        <w:pBdr>
          <w:top w:val="nil"/>
          <w:left w:val="nil"/>
          <w:bottom w:val="nil"/>
          <w:right w:val="nil"/>
          <w:between w:val="nil"/>
        </w:pBdr>
        <w:rPr>
          <w:color w:val="000000"/>
          <w:sz w:val="24"/>
          <w:szCs w:val="24"/>
        </w:rPr>
      </w:pPr>
      <w:r>
        <w:rPr>
          <w:b/>
          <w:color w:val="000000"/>
          <w:sz w:val="24"/>
          <w:szCs w:val="24"/>
        </w:rPr>
        <w:t xml:space="preserve">Note: </w:t>
      </w:r>
      <w:r>
        <w:rPr>
          <w:color w:val="000000"/>
          <w:sz w:val="24"/>
          <w:szCs w:val="24"/>
        </w:rPr>
        <w:t xml:space="preserve">In this activity, the dominant allele for red fruit is represented by </w:t>
      </w:r>
      <w:r>
        <w:rPr>
          <w:i/>
          <w:color w:val="000000"/>
          <w:sz w:val="24"/>
          <w:szCs w:val="24"/>
        </w:rPr>
        <w:t xml:space="preserve">R </w:t>
      </w:r>
      <w:r>
        <w:rPr>
          <w:color w:val="000000"/>
          <w:sz w:val="24"/>
          <w:szCs w:val="24"/>
        </w:rPr>
        <w:t xml:space="preserve">and the recessive allele for yellow fruit is represented by </w:t>
      </w:r>
      <w:r>
        <w:rPr>
          <w:i/>
          <w:color w:val="000000"/>
          <w:sz w:val="24"/>
          <w:szCs w:val="24"/>
        </w:rPr>
        <w:t xml:space="preserve">r. </w:t>
      </w:r>
      <w:r>
        <w:rPr>
          <w:color w:val="000000"/>
          <w:sz w:val="24"/>
          <w:szCs w:val="24"/>
        </w:rPr>
        <w:t xml:space="preserve">Trees that inherit two </w:t>
      </w:r>
      <w:r>
        <w:rPr>
          <w:i/>
          <w:color w:val="000000"/>
          <w:sz w:val="24"/>
          <w:szCs w:val="24"/>
        </w:rPr>
        <w:t xml:space="preserve">R </w:t>
      </w:r>
      <w:r>
        <w:rPr>
          <w:color w:val="000000"/>
          <w:sz w:val="24"/>
          <w:szCs w:val="24"/>
        </w:rPr>
        <w:t xml:space="preserve">alleles or one </w:t>
      </w:r>
      <w:r>
        <w:rPr>
          <w:i/>
          <w:color w:val="000000"/>
          <w:sz w:val="24"/>
          <w:szCs w:val="24"/>
        </w:rPr>
        <w:t xml:space="preserve">R </w:t>
      </w:r>
      <w:r>
        <w:rPr>
          <w:color w:val="000000"/>
          <w:sz w:val="24"/>
          <w:szCs w:val="24"/>
        </w:rPr>
        <w:t xml:space="preserve">and one </w:t>
      </w:r>
      <w:r>
        <w:rPr>
          <w:i/>
          <w:color w:val="000000"/>
          <w:sz w:val="24"/>
          <w:szCs w:val="24"/>
        </w:rPr>
        <w:t xml:space="preserve">r </w:t>
      </w:r>
      <w:r>
        <w:rPr>
          <w:color w:val="000000"/>
          <w:sz w:val="24"/>
          <w:szCs w:val="24"/>
        </w:rPr>
        <w:t xml:space="preserve">allele have red fruit, while trees that inherit two </w:t>
      </w:r>
      <w:r>
        <w:rPr>
          <w:i/>
          <w:color w:val="000000"/>
          <w:sz w:val="24"/>
          <w:szCs w:val="24"/>
        </w:rPr>
        <w:t xml:space="preserve">r </w:t>
      </w:r>
      <w:r>
        <w:rPr>
          <w:color w:val="000000"/>
          <w:sz w:val="24"/>
          <w:szCs w:val="24"/>
        </w:rPr>
        <w:t>alleles have yellow fruit. In this worksheet you will review some important principles and terms applicable to genetics. You will also utilize the Chi-squared statistical test to determine if there are deviations from Hardy Weinberg equilibrium. Your lab instructor will either assign one or both environments to your group.</w:t>
      </w:r>
    </w:p>
    <w:p w14:paraId="2B517E68" w14:textId="77777777" w:rsidR="00EE7F64" w:rsidRDefault="00EE7F64">
      <w:pPr>
        <w:pBdr>
          <w:top w:val="nil"/>
          <w:left w:val="nil"/>
          <w:bottom w:val="nil"/>
          <w:right w:val="nil"/>
          <w:between w:val="nil"/>
        </w:pBdr>
        <w:rPr>
          <w:color w:val="000000"/>
          <w:sz w:val="24"/>
          <w:szCs w:val="24"/>
        </w:rPr>
      </w:pPr>
    </w:p>
    <w:p w14:paraId="706B38EA" w14:textId="77777777" w:rsidR="00EE7F64" w:rsidRDefault="00C86AB4">
      <w:pPr>
        <w:pBdr>
          <w:top w:val="nil"/>
          <w:left w:val="nil"/>
          <w:bottom w:val="nil"/>
          <w:right w:val="nil"/>
          <w:between w:val="nil"/>
        </w:pBdr>
        <w:rPr>
          <w:b/>
          <w:color w:val="000000"/>
          <w:sz w:val="24"/>
          <w:szCs w:val="24"/>
        </w:rPr>
      </w:pPr>
      <w:r>
        <w:rPr>
          <w:b/>
          <w:color w:val="000000"/>
          <w:sz w:val="24"/>
          <w:szCs w:val="24"/>
        </w:rPr>
        <w:t>Materials per Group</w:t>
      </w:r>
    </w:p>
    <w:p w14:paraId="5C7360BE" w14:textId="77777777" w:rsidR="00EE7F64" w:rsidRDefault="00EE7F64">
      <w:pPr>
        <w:pBdr>
          <w:top w:val="nil"/>
          <w:left w:val="nil"/>
          <w:bottom w:val="nil"/>
          <w:right w:val="nil"/>
          <w:between w:val="nil"/>
        </w:pBdr>
        <w:rPr>
          <w:color w:val="000000"/>
          <w:sz w:val="24"/>
          <w:szCs w:val="24"/>
          <w:u w:val="single"/>
        </w:rPr>
      </w:pPr>
    </w:p>
    <w:p w14:paraId="51533D0D" w14:textId="77777777" w:rsidR="00EE7F64" w:rsidRDefault="00C86AB4">
      <w:pPr>
        <w:pBdr>
          <w:top w:val="nil"/>
          <w:left w:val="nil"/>
          <w:bottom w:val="nil"/>
          <w:right w:val="nil"/>
          <w:between w:val="nil"/>
        </w:pBdr>
        <w:rPr>
          <w:color w:val="000000"/>
          <w:sz w:val="24"/>
          <w:szCs w:val="24"/>
          <w:u w:val="single"/>
        </w:rPr>
      </w:pPr>
      <w:r>
        <w:rPr>
          <w:color w:val="000000"/>
          <w:sz w:val="24"/>
          <w:szCs w:val="24"/>
          <w:u w:val="single"/>
        </w:rPr>
        <w:t>Uganda (</w:t>
      </w:r>
      <w:proofErr w:type="spellStart"/>
      <w:r>
        <w:rPr>
          <w:color w:val="000000"/>
          <w:sz w:val="24"/>
          <w:szCs w:val="24"/>
          <w:u w:val="single"/>
        </w:rPr>
        <w:t>Kibale</w:t>
      </w:r>
      <w:proofErr w:type="spellEnd"/>
      <w:r>
        <w:rPr>
          <w:color w:val="000000"/>
          <w:sz w:val="24"/>
          <w:szCs w:val="24"/>
          <w:u w:val="single"/>
        </w:rPr>
        <w:t xml:space="preserve"> National Park)</w:t>
      </w:r>
      <w:r>
        <w:rPr>
          <w:color w:val="000000"/>
          <w:sz w:val="24"/>
          <w:szCs w:val="24"/>
        </w:rPr>
        <w:tab/>
      </w:r>
      <w:r>
        <w:rPr>
          <w:color w:val="000000"/>
          <w:sz w:val="24"/>
          <w:szCs w:val="24"/>
        </w:rPr>
        <w:tab/>
      </w:r>
    </w:p>
    <w:p w14:paraId="015A085F" w14:textId="77777777" w:rsidR="00EE7F64" w:rsidRDefault="00C86AB4">
      <w:pPr>
        <w:numPr>
          <w:ilvl w:val="0"/>
          <w:numId w:val="2"/>
        </w:numPr>
        <w:pBdr>
          <w:top w:val="nil"/>
          <w:left w:val="nil"/>
          <w:bottom w:val="nil"/>
          <w:right w:val="nil"/>
          <w:between w:val="nil"/>
        </w:pBdr>
      </w:pPr>
      <w:r>
        <w:rPr>
          <w:color w:val="000000"/>
          <w:sz w:val="24"/>
          <w:szCs w:val="24"/>
        </w:rPr>
        <w:t>1 background (green)</w:t>
      </w:r>
    </w:p>
    <w:p w14:paraId="75FFE685" w14:textId="410D950A" w:rsidR="00EE7F64" w:rsidRDefault="00C86AB4">
      <w:pPr>
        <w:numPr>
          <w:ilvl w:val="0"/>
          <w:numId w:val="2"/>
        </w:numPr>
        <w:pBdr>
          <w:top w:val="nil"/>
          <w:left w:val="nil"/>
          <w:bottom w:val="nil"/>
          <w:right w:val="nil"/>
          <w:between w:val="nil"/>
        </w:pBdr>
      </w:pPr>
      <w:r>
        <w:rPr>
          <w:color w:val="000000"/>
          <w:sz w:val="24"/>
          <w:szCs w:val="24"/>
        </w:rPr>
        <w:t xml:space="preserve">1 container of 50 “alleles” – 1 x 2 </w:t>
      </w:r>
      <w:r w:rsidR="00333D88">
        <w:rPr>
          <w:color w:val="000000"/>
          <w:sz w:val="24"/>
          <w:szCs w:val="24"/>
        </w:rPr>
        <w:t>LEGO</w:t>
      </w:r>
      <w:r>
        <w:rPr>
          <w:color w:val="000000"/>
          <w:sz w:val="24"/>
          <w:szCs w:val="24"/>
        </w:rPr>
        <w:t xml:space="preserve"> (20 red and 30 yellow)</w:t>
      </w:r>
    </w:p>
    <w:p w14:paraId="753B7D7E" w14:textId="138426DC" w:rsidR="00EE7F64" w:rsidRDefault="00C86AB4">
      <w:pPr>
        <w:numPr>
          <w:ilvl w:val="0"/>
          <w:numId w:val="2"/>
        </w:numPr>
        <w:pBdr>
          <w:top w:val="nil"/>
          <w:left w:val="nil"/>
          <w:bottom w:val="nil"/>
          <w:right w:val="nil"/>
          <w:between w:val="nil"/>
        </w:pBdr>
      </w:pPr>
      <w:r>
        <w:rPr>
          <w:color w:val="000000"/>
          <w:sz w:val="24"/>
          <w:szCs w:val="24"/>
        </w:rPr>
        <w:t xml:space="preserve">1 container of 25 “trees” – 2 x 4 </w:t>
      </w:r>
      <w:r w:rsidR="00333D88">
        <w:rPr>
          <w:color w:val="000000"/>
          <w:sz w:val="24"/>
          <w:szCs w:val="24"/>
        </w:rPr>
        <w:t>LEGO</w:t>
      </w:r>
      <w:r>
        <w:rPr>
          <w:color w:val="000000"/>
          <w:sz w:val="24"/>
          <w:szCs w:val="24"/>
        </w:rPr>
        <w:t xml:space="preserve"> (green)</w:t>
      </w:r>
    </w:p>
    <w:p w14:paraId="064A35DA" w14:textId="77777777" w:rsidR="00EE7F64" w:rsidRDefault="00EE7F64">
      <w:pPr>
        <w:pBdr>
          <w:top w:val="nil"/>
          <w:left w:val="nil"/>
          <w:bottom w:val="nil"/>
          <w:right w:val="nil"/>
          <w:between w:val="nil"/>
        </w:pBdr>
        <w:rPr>
          <w:color w:val="000000"/>
          <w:sz w:val="24"/>
          <w:szCs w:val="24"/>
        </w:rPr>
      </w:pPr>
    </w:p>
    <w:p w14:paraId="68008F09" w14:textId="77777777" w:rsidR="00EE7F64" w:rsidRDefault="00C86AB4">
      <w:pPr>
        <w:pBdr>
          <w:top w:val="nil"/>
          <w:left w:val="nil"/>
          <w:bottom w:val="nil"/>
          <w:right w:val="nil"/>
          <w:between w:val="nil"/>
        </w:pBdr>
        <w:rPr>
          <w:color w:val="000000"/>
          <w:sz w:val="24"/>
          <w:szCs w:val="24"/>
          <w:u w:val="single"/>
        </w:rPr>
      </w:pPr>
      <w:r>
        <w:rPr>
          <w:color w:val="000000"/>
          <w:sz w:val="24"/>
          <w:szCs w:val="24"/>
          <w:u w:val="single"/>
        </w:rPr>
        <w:t>Madagascar (</w:t>
      </w:r>
      <w:proofErr w:type="spellStart"/>
      <w:r>
        <w:rPr>
          <w:color w:val="000000"/>
          <w:sz w:val="24"/>
          <w:szCs w:val="24"/>
          <w:u w:val="single"/>
        </w:rPr>
        <w:t>Ranomafana</w:t>
      </w:r>
      <w:proofErr w:type="spellEnd"/>
      <w:r>
        <w:rPr>
          <w:color w:val="000000"/>
          <w:sz w:val="24"/>
          <w:szCs w:val="24"/>
          <w:u w:val="single"/>
        </w:rPr>
        <w:t xml:space="preserve"> National Park)</w:t>
      </w:r>
    </w:p>
    <w:p w14:paraId="787C37DD" w14:textId="77777777" w:rsidR="00EE7F64" w:rsidRDefault="00C86AB4">
      <w:pPr>
        <w:numPr>
          <w:ilvl w:val="0"/>
          <w:numId w:val="4"/>
        </w:numPr>
        <w:pBdr>
          <w:top w:val="nil"/>
          <w:left w:val="nil"/>
          <w:bottom w:val="nil"/>
          <w:right w:val="nil"/>
          <w:between w:val="nil"/>
        </w:pBdr>
      </w:pPr>
      <w:r>
        <w:rPr>
          <w:color w:val="000000"/>
          <w:sz w:val="24"/>
          <w:szCs w:val="24"/>
        </w:rPr>
        <w:t>1 background (grey)</w:t>
      </w:r>
    </w:p>
    <w:p w14:paraId="50781331" w14:textId="37F0BCB0" w:rsidR="00EE7F64" w:rsidRDefault="00C86AB4">
      <w:pPr>
        <w:numPr>
          <w:ilvl w:val="0"/>
          <w:numId w:val="4"/>
        </w:numPr>
        <w:pBdr>
          <w:top w:val="nil"/>
          <w:left w:val="nil"/>
          <w:bottom w:val="nil"/>
          <w:right w:val="nil"/>
          <w:between w:val="nil"/>
        </w:pBdr>
      </w:pPr>
      <w:r>
        <w:rPr>
          <w:color w:val="000000"/>
          <w:sz w:val="24"/>
          <w:szCs w:val="24"/>
        </w:rPr>
        <w:t xml:space="preserve">1 container of 50 “alleles” – 1 x 2 </w:t>
      </w:r>
      <w:r w:rsidR="00333D88">
        <w:rPr>
          <w:color w:val="000000"/>
          <w:sz w:val="24"/>
          <w:szCs w:val="24"/>
        </w:rPr>
        <w:t>LEGO</w:t>
      </w:r>
      <w:r>
        <w:rPr>
          <w:color w:val="000000"/>
          <w:sz w:val="24"/>
          <w:szCs w:val="24"/>
        </w:rPr>
        <w:t xml:space="preserve"> (20 grey and 30 yellow)</w:t>
      </w:r>
    </w:p>
    <w:p w14:paraId="29852D06" w14:textId="2F32CEC4" w:rsidR="00EE7F64" w:rsidRDefault="00C86AB4">
      <w:pPr>
        <w:numPr>
          <w:ilvl w:val="0"/>
          <w:numId w:val="4"/>
        </w:numPr>
        <w:pBdr>
          <w:top w:val="nil"/>
          <w:left w:val="nil"/>
          <w:bottom w:val="nil"/>
          <w:right w:val="nil"/>
          <w:between w:val="nil"/>
        </w:pBdr>
      </w:pPr>
      <w:r>
        <w:rPr>
          <w:color w:val="000000"/>
          <w:sz w:val="24"/>
          <w:szCs w:val="24"/>
        </w:rPr>
        <w:t xml:space="preserve">1 container of 25 “trees” – 2 x 4 </w:t>
      </w:r>
      <w:r w:rsidR="00333D88">
        <w:rPr>
          <w:color w:val="000000"/>
          <w:sz w:val="24"/>
          <w:szCs w:val="24"/>
        </w:rPr>
        <w:t>LEGO</w:t>
      </w:r>
      <w:r>
        <w:rPr>
          <w:color w:val="000000"/>
          <w:sz w:val="24"/>
          <w:szCs w:val="24"/>
        </w:rPr>
        <w:t xml:space="preserve"> (grey)</w:t>
      </w:r>
    </w:p>
    <w:p w14:paraId="751CFA12" w14:textId="77777777" w:rsidR="00EE7F64" w:rsidRDefault="00EE7F64">
      <w:pPr>
        <w:pStyle w:val="Heading1"/>
        <w:ind w:left="0"/>
      </w:pPr>
    </w:p>
    <w:p w14:paraId="73B27BE6" w14:textId="77777777" w:rsidR="00EE7F64" w:rsidRDefault="00EE7F64">
      <w:pPr>
        <w:pStyle w:val="Heading1"/>
        <w:ind w:left="0"/>
      </w:pPr>
    </w:p>
    <w:p w14:paraId="21480E08" w14:textId="77777777" w:rsidR="00EE7F64" w:rsidRDefault="00EE7F64">
      <w:pPr>
        <w:pStyle w:val="Heading1"/>
        <w:ind w:left="0"/>
      </w:pPr>
    </w:p>
    <w:p w14:paraId="644F1CE6" w14:textId="77777777" w:rsidR="00EE7F64" w:rsidRDefault="00EE7F64">
      <w:pPr>
        <w:pStyle w:val="Heading1"/>
        <w:ind w:left="0"/>
      </w:pPr>
    </w:p>
    <w:p w14:paraId="4A149525" w14:textId="77777777" w:rsidR="00EE7F64" w:rsidRDefault="00C86AB4">
      <w:pPr>
        <w:pStyle w:val="Heading1"/>
        <w:ind w:left="0"/>
      </w:pPr>
      <w:r>
        <w:lastRenderedPageBreak/>
        <w:t>Review of The Hardy-Weinberg (HW) Principle</w:t>
      </w:r>
    </w:p>
    <w:p w14:paraId="12AA945F" w14:textId="77777777" w:rsidR="00EE7F64" w:rsidRDefault="00EE7F64">
      <w:pPr>
        <w:pBdr>
          <w:top w:val="nil"/>
          <w:left w:val="nil"/>
          <w:bottom w:val="nil"/>
          <w:right w:val="nil"/>
          <w:between w:val="nil"/>
        </w:pBdr>
        <w:rPr>
          <w:b/>
          <w:color w:val="000000"/>
          <w:sz w:val="24"/>
          <w:szCs w:val="24"/>
        </w:rPr>
      </w:pPr>
    </w:p>
    <w:p w14:paraId="350AB184" w14:textId="77777777" w:rsidR="00EE7F64" w:rsidRDefault="00C86AB4">
      <w:pPr>
        <w:pBdr>
          <w:top w:val="nil"/>
          <w:left w:val="nil"/>
          <w:bottom w:val="nil"/>
          <w:right w:val="nil"/>
          <w:between w:val="nil"/>
        </w:pBdr>
        <w:rPr>
          <w:color w:val="000000"/>
          <w:sz w:val="24"/>
          <w:szCs w:val="24"/>
        </w:rPr>
      </w:pPr>
      <w:r>
        <w:rPr>
          <w:color w:val="000000"/>
          <w:sz w:val="24"/>
          <w:szCs w:val="24"/>
        </w:rPr>
        <w:t xml:space="preserve">Evolution is the change in allele frequency of a population over time. In the absence of evolution, allele frequencies will stay the same in a population from generation to generation. This constant allele frequency is the fundamental idea described by the Hardy-Weinberg (HW) principle. The HW model allows us to predict the genotype frequencies in the next generation of a population from the existing population’s allele frequencies as long as evolution is not occurring. The HW model has specific assumptions that describe a non-evolving population. These assumptions are: a large population (no genetic drift), no immigration or emigration (gene flow), no mutation, no natural selection, and random mating (no sexual selection).  In this way, HW provides a null hypothesis for evolution. If a population’s genotypic frequencies change over generations, then the population is not in HW equilibrium and evolution is occurring. </w:t>
      </w:r>
    </w:p>
    <w:p w14:paraId="7648E6D9" w14:textId="77777777" w:rsidR="00EE7F64" w:rsidRDefault="00EE7F64">
      <w:pPr>
        <w:pBdr>
          <w:top w:val="nil"/>
          <w:left w:val="nil"/>
          <w:bottom w:val="nil"/>
          <w:right w:val="nil"/>
          <w:between w:val="nil"/>
        </w:pBdr>
        <w:ind w:left="110"/>
        <w:rPr>
          <w:color w:val="000000"/>
          <w:sz w:val="24"/>
          <w:szCs w:val="24"/>
        </w:rPr>
      </w:pPr>
    </w:p>
    <w:p w14:paraId="65CD0120" w14:textId="77777777" w:rsidR="00EE7F64" w:rsidRDefault="00C86AB4">
      <w:pPr>
        <w:pBdr>
          <w:top w:val="nil"/>
          <w:left w:val="nil"/>
          <w:bottom w:val="nil"/>
          <w:right w:val="nil"/>
          <w:between w:val="nil"/>
        </w:pBdr>
        <w:rPr>
          <w:color w:val="000000"/>
          <w:sz w:val="24"/>
          <w:szCs w:val="24"/>
        </w:rPr>
      </w:pPr>
      <w:r>
        <w:rPr>
          <w:color w:val="000000"/>
          <w:sz w:val="24"/>
          <w:szCs w:val="24"/>
        </w:rPr>
        <w:t>What if a population’s genotypic frequencies remain the same from one generation to the next? Can we say that the population is in HW equilibrium? No, unfortunately. The population could be in HW equilibrium but not necessarily. HW has specific assumptions of no evolutionary processes acting on the population. Some evolutionary processes maintain stable frequencies in populations, reaching a type of equilibrium (such as balancing selection). It is very challenging to positively state that a population is in HW equilibrium. Even with that limitation, the Hardy-Weinberg model remains a very powerful tool to definitively recognize a population undergoing evolution.</w:t>
      </w:r>
    </w:p>
    <w:p w14:paraId="04B110DB" w14:textId="77777777" w:rsidR="00EE7F64" w:rsidRDefault="00EE7F64">
      <w:pPr>
        <w:pBdr>
          <w:top w:val="nil"/>
          <w:left w:val="nil"/>
          <w:bottom w:val="nil"/>
          <w:right w:val="nil"/>
          <w:between w:val="nil"/>
        </w:pBdr>
        <w:rPr>
          <w:color w:val="000000"/>
          <w:sz w:val="24"/>
          <w:szCs w:val="24"/>
        </w:rPr>
      </w:pPr>
    </w:p>
    <w:p w14:paraId="17E04813" w14:textId="77777777" w:rsidR="00EE7F64" w:rsidRDefault="00C86AB4">
      <w:pPr>
        <w:pStyle w:val="Heading1"/>
        <w:ind w:left="0"/>
        <w:rPr>
          <w:b w:val="0"/>
        </w:rPr>
      </w:pPr>
      <w:r>
        <w:rPr>
          <w:b w:val="0"/>
        </w:rPr>
        <w:t>The following variables and equations are used to model the HW principle:</w:t>
      </w:r>
    </w:p>
    <w:p w14:paraId="1239C251" w14:textId="77777777" w:rsidR="00EE7F64" w:rsidRDefault="00EE7F64">
      <w:pPr>
        <w:pStyle w:val="Heading1"/>
        <w:ind w:left="0"/>
        <w:rPr>
          <w:b w:val="0"/>
        </w:rPr>
      </w:pPr>
    </w:p>
    <w:p w14:paraId="4CE066DB" w14:textId="77777777" w:rsidR="00EE7F64" w:rsidRDefault="00C86AB4">
      <w:pPr>
        <w:tabs>
          <w:tab w:val="left" w:pos="830"/>
          <w:tab w:val="left" w:pos="831"/>
        </w:tabs>
        <w:rPr>
          <w:sz w:val="24"/>
          <w:szCs w:val="24"/>
        </w:rPr>
      </w:pPr>
      <w:r>
        <w:rPr>
          <w:i/>
          <w:sz w:val="24"/>
          <w:szCs w:val="24"/>
        </w:rPr>
        <w:t xml:space="preserve">p </w:t>
      </w:r>
      <w:r>
        <w:rPr>
          <w:sz w:val="24"/>
          <w:szCs w:val="24"/>
        </w:rPr>
        <w:t>+</w:t>
      </w:r>
      <w:r>
        <w:rPr>
          <w:i/>
          <w:sz w:val="24"/>
          <w:szCs w:val="24"/>
        </w:rPr>
        <w:t xml:space="preserve"> q </w:t>
      </w:r>
      <w:r>
        <w:rPr>
          <w:sz w:val="24"/>
          <w:szCs w:val="24"/>
        </w:rPr>
        <w:t>= 1, where</w:t>
      </w:r>
    </w:p>
    <w:p w14:paraId="57D6B9B2" w14:textId="77777777" w:rsidR="00EE7F64" w:rsidRDefault="00C86AB4">
      <w:pPr>
        <w:numPr>
          <w:ilvl w:val="0"/>
          <w:numId w:val="7"/>
        </w:numPr>
        <w:pBdr>
          <w:top w:val="nil"/>
          <w:left w:val="nil"/>
          <w:bottom w:val="nil"/>
          <w:right w:val="nil"/>
          <w:between w:val="nil"/>
        </w:pBdr>
        <w:tabs>
          <w:tab w:val="left" w:pos="830"/>
          <w:tab w:val="left" w:pos="831"/>
        </w:tabs>
        <w:rPr>
          <w:color w:val="000000"/>
          <w:sz w:val="24"/>
          <w:szCs w:val="24"/>
        </w:rPr>
      </w:pPr>
      <w:r>
        <w:rPr>
          <w:i/>
          <w:color w:val="000000"/>
          <w:sz w:val="24"/>
          <w:szCs w:val="24"/>
        </w:rPr>
        <w:t xml:space="preserve">p </w:t>
      </w:r>
      <w:r>
        <w:rPr>
          <w:color w:val="000000"/>
          <w:sz w:val="24"/>
          <w:szCs w:val="24"/>
        </w:rPr>
        <w:t>is the frequency of dominant allele</w:t>
      </w:r>
    </w:p>
    <w:p w14:paraId="639ECF35" w14:textId="77777777" w:rsidR="00EE7F64" w:rsidRDefault="00C86AB4">
      <w:pPr>
        <w:numPr>
          <w:ilvl w:val="0"/>
          <w:numId w:val="7"/>
        </w:numPr>
        <w:pBdr>
          <w:top w:val="nil"/>
          <w:left w:val="nil"/>
          <w:bottom w:val="nil"/>
          <w:right w:val="nil"/>
          <w:between w:val="nil"/>
        </w:pBdr>
        <w:tabs>
          <w:tab w:val="left" w:pos="830"/>
          <w:tab w:val="left" w:pos="831"/>
        </w:tabs>
        <w:rPr>
          <w:color w:val="000000"/>
          <w:sz w:val="24"/>
          <w:szCs w:val="24"/>
        </w:rPr>
      </w:pPr>
      <w:r>
        <w:rPr>
          <w:i/>
          <w:color w:val="000000"/>
          <w:sz w:val="24"/>
          <w:szCs w:val="24"/>
        </w:rPr>
        <w:t xml:space="preserve">q </w:t>
      </w:r>
      <w:r>
        <w:rPr>
          <w:color w:val="000000"/>
          <w:sz w:val="24"/>
          <w:szCs w:val="24"/>
        </w:rPr>
        <w:t>is the frequency of recessive allele</w:t>
      </w:r>
    </w:p>
    <w:p w14:paraId="5E801385" w14:textId="77777777" w:rsidR="00EE7F64" w:rsidRDefault="00EE7F64">
      <w:pPr>
        <w:tabs>
          <w:tab w:val="left" w:pos="830"/>
          <w:tab w:val="left" w:pos="831"/>
        </w:tabs>
        <w:rPr>
          <w:sz w:val="24"/>
          <w:szCs w:val="24"/>
        </w:rPr>
      </w:pPr>
    </w:p>
    <w:p w14:paraId="7279CB67" w14:textId="77777777" w:rsidR="00EE7F64" w:rsidRDefault="00C86AB4">
      <w:pPr>
        <w:tabs>
          <w:tab w:val="left" w:pos="830"/>
        </w:tabs>
        <w:rPr>
          <w:sz w:val="24"/>
          <w:szCs w:val="24"/>
        </w:rPr>
      </w:pPr>
      <w:r>
        <w:rPr>
          <w:i/>
          <w:sz w:val="24"/>
          <w:szCs w:val="24"/>
        </w:rPr>
        <w:t>p</w:t>
      </w:r>
      <w:r>
        <w:rPr>
          <w:i/>
          <w:sz w:val="40"/>
          <w:szCs w:val="40"/>
          <w:vertAlign w:val="superscript"/>
        </w:rPr>
        <w:t xml:space="preserve">2 </w:t>
      </w:r>
      <w:r>
        <w:rPr>
          <w:sz w:val="24"/>
          <w:szCs w:val="24"/>
        </w:rPr>
        <w:t xml:space="preserve">+ </w:t>
      </w:r>
      <w:r>
        <w:rPr>
          <w:i/>
          <w:sz w:val="24"/>
          <w:szCs w:val="24"/>
        </w:rPr>
        <w:t xml:space="preserve">2pq </w:t>
      </w:r>
      <w:r>
        <w:rPr>
          <w:sz w:val="24"/>
          <w:szCs w:val="24"/>
        </w:rPr>
        <w:t xml:space="preserve">+ </w:t>
      </w:r>
      <w:r>
        <w:rPr>
          <w:i/>
          <w:sz w:val="24"/>
          <w:szCs w:val="24"/>
        </w:rPr>
        <w:t>q</w:t>
      </w:r>
      <w:r>
        <w:rPr>
          <w:i/>
          <w:sz w:val="40"/>
          <w:szCs w:val="40"/>
          <w:vertAlign w:val="superscript"/>
        </w:rPr>
        <w:t xml:space="preserve">2 </w:t>
      </w:r>
      <w:r>
        <w:rPr>
          <w:sz w:val="24"/>
          <w:szCs w:val="24"/>
        </w:rPr>
        <w:t>= 1, where</w:t>
      </w:r>
    </w:p>
    <w:p w14:paraId="457D1272" w14:textId="77777777" w:rsidR="00EE7F64" w:rsidRDefault="00C86AB4">
      <w:pPr>
        <w:numPr>
          <w:ilvl w:val="0"/>
          <w:numId w:val="10"/>
        </w:numPr>
        <w:pBdr>
          <w:top w:val="nil"/>
          <w:left w:val="nil"/>
          <w:bottom w:val="nil"/>
          <w:right w:val="nil"/>
          <w:between w:val="nil"/>
        </w:pBdr>
        <w:tabs>
          <w:tab w:val="left" w:pos="830"/>
          <w:tab w:val="left" w:pos="831"/>
        </w:tabs>
        <w:rPr>
          <w:color w:val="000000"/>
          <w:sz w:val="24"/>
          <w:szCs w:val="24"/>
        </w:rPr>
      </w:pPr>
      <w:r>
        <w:rPr>
          <w:i/>
          <w:color w:val="000000"/>
          <w:sz w:val="24"/>
          <w:szCs w:val="24"/>
        </w:rPr>
        <w:t>p</w:t>
      </w:r>
      <w:r>
        <w:rPr>
          <w:i/>
          <w:color w:val="000000"/>
          <w:sz w:val="40"/>
          <w:szCs w:val="40"/>
          <w:vertAlign w:val="superscript"/>
        </w:rPr>
        <w:t xml:space="preserve">2 </w:t>
      </w:r>
      <w:r>
        <w:rPr>
          <w:color w:val="000000"/>
          <w:sz w:val="24"/>
          <w:szCs w:val="24"/>
        </w:rPr>
        <w:t>is the expected genotype frequency of homozygous dominant individuals (</w:t>
      </w:r>
      <w:r>
        <w:rPr>
          <w:i/>
          <w:color w:val="000000"/>
          <w:sz w:val="24"/>
          <w:szCs w:val="24"/>
        </w:rPr>
        <w:t>RR</w:t>
      </w:r>
      <w:r>
        <w:rPr>
          <w:color w:val="000000"/>
          <w:sz w:val="24"/>
          <w:szCs w:val="24"/>
        </w:rPr>
        <w:t>)</w:t>
      </w:r>
    </w:p>
    <w:p w14:paraId="6A398C22" w14:textId="77777777" w:rsidR="00EE7F64" w:rsidRDefault="00C86AB4">
      <w:pPr>
        <w:numPr>
          <w:ilvl w:val="0"/>
          <w:numId w:val="10"/>
        </w:numPr>
        <w:pBdr>
          <w:top w:val="nil"/>
          <w:left w:val="nil"/>
          <w:bottom w:val="nil"/>
          <w:right w:val="nil"/>
          <w:between w:val="nil"/>
        </w:pBdr>
        <w:tabs>
          <w:tab w:val="left" w:pos="830"/>
          <w:tab w:val="left" w:pos="831"/>
        </w:tabs>
        <w:rPr>
          <w:color w:val="000000"/>
          <w:sz w:val="24"/>
          <w:szCs w:val="24"/>
        </w:rPr>
      </w:pPr>
      <w:r>
        <w:rPr>
          <w:i/>
          <w:color w:val="000000"/>
          <w:sz w:val="24"/>
          <w:szCs w:val="24"/>
        </w:rPr>
        <w:t xml:space="preserve">2pq </w:t>
      </w:r>
      <w:r>
        <w:rPr>
          <w:color w:val="000000"/>
          <w:sz w:val="24"/>
          <w:szCs w:val="24"/>
        </w:rPr>
        <w:t>is the expected genotype frequency of heterozygous individuals (</w:t>
      </w:r>
      <w:r>
        <w:rPr>
          <w:i/>
          <w:color w:val="000000"/>
          <w:sz w:val="24"/>
          <w:szCs w:val="24"/>
        </w:rPr>
        <w:t>Rr</w:t>
      </w:r>
      <w:r>
        <w:rPr>
          <w:color w:val="000000"/>
          <w:sz w:val="24"/>
          <w:szCs w:val="24"/>
        </w:rPr>
        <w:t>)</w:t>
      </w:r>
    </w:p>
    <w:p w14:paraId="3CC1E3B2" w14:textId="77777777" w:rsidR="00EE7F64" w:rsidRDefault="00C86AB4">
      <w:pPr>
        <w:numPr>
          <w:ilvl w:val="0"/>
          <w:numId w:val="10"/>
        </w:numPr>
        <w:pBdr>
          <w:top w:val="nil"/>
          <w:left w:val="nil"/>
          <w:bottom w:val="nil"/>
          <w:right w:val="nil"/>
          <w:between w:val="nil"/>
        </w:pBdr>
        <w:tabs>
          <w:tab w:val="left" w:pos="830"/>
          <w:tab w:val="left" w:pos="831"/>
        </w:tabs>
        <w:rPr>
          <w:color w:val="000000"/>
          <w:sz w:val="24"/>
          <w:szCs w:val="24"/>
        </w:rPr>
      </w:pPr>
      <w:r>
        <w:rPr>
          <w:i/>
          <w:color w:val="000000"/>
          <w:sz w:val="24"/>
          <w:szCs w:val="24"/>
        </w:rPr>
        <w:t>q</w:t>
      </w:r>
      <w:r>
        <w:rPr>
          <w:i/>
          <w:color w:val="000000"/>
          <w:sz w:val="40"/>
          <w:szCs w:val="40"/>
          <w:vertAlign w:val="superscript"/>
        </w:rPr>
        <w:t xml:space="preserve">2 </w:t>
      </w:r>
      <w:r>
        <w:rPr>
          <w:color w:val="000000"/>
          <w:sz w:val="24"/>
          <w:szCs w:val="24"/>
        </w:rPr>
        <w:t>is the expected genotype frequency of homozygous recessive individuals (</w:t>
      </w:r>
      <w:proofErr w:type="spellStart"/>
      <w:r>
        <w:rPr>
          <w:i/>
          <w:color w:val="000000"/>
          <w:sz w:val="24"/>
          <w:szCs w:val="24"/>
        </w:rPr>
        <w:t>rr</w:t>
      </w:r>
      <w:proofErr w:type="spellEnd"/>
      <w:r>
        <w:rPr>
          <w:color w:val="000000"/>
          <w:sz w:val="24"/>
          <w:szCs w:val="24"/>
        </w:rPr>
        <w:t>)</w:t>
      </w:r>
    </w:p>
    <w:p w14:paraId="7548FA5A" w14:textId="77777777" w:rsidR="00EE7F64" w:rsidRDefault="00EE7F64">
      <w:pPr>
        <w:pStyle w:val="Heading1"/>
        <w:ind w:left="0"/>
      </w:pPr>
    </w:p>
    <w:p w14:paraId="0BB954F8" w14:textId="77777777" w:rsidR="00EE7F64" w:rsidRDefault="00EE7F64">
      <w:pPr>
        <w:pStyle w:val="Heading1"/>
        <w:ind w:left="0"/>
      </w:pPr>
    </w:p>
    <w:p w14:paraId="5FFD74C0" w14:textId="77777777" w:rsidR="00EE7F64" w:rsidRDefault="00EE7F64">
      <w:pPr>
        <w:pStyle w:val="Heading1"/>
        <w:ind w:left="0"/>
      </w:pPr>
    </w:p>
    <w:p w14:paraId="1974CE9B" w14:textId="77777777" w:rsidR="00EE7F64" w:rsidRDefault="00EE7F64">
      <w:pPr>
        <w:pStyle w:val="Heading1"/>
        <w:ind w:left="0"/>
      </w:pPr>
    </w:p>
    <w:p w14:paraId="3126D685" w14:textId="77777777" w:rsidR="00EE7F64" w:rsidRDefault="00EE7F64">
      <w:pPr>
        <w:pStyle w:val="Heading1"/>
        <w:ind w:left="0"/>
      </w:pPr>
    </w:p>
    <w:p w14:paraId="3A00675C" w14:textId="77777777" w:rsidR="00EE7F64" w:rsidRDefault="00EE7F64">
      <w:pPr>
        <w:pStyle w:val="Heading1"/>
        <w:ind w:left="0"/>
      </w:pPr>
    </w:p>
    <w:p w14:paraId="3C8A135B" w14:textId="77777777" w:rsidR="00EE7F64" w:rsidRDefault="00EE7F64">
      <w:pPr>
        <w:pStyle w:val="Heading1"/>
        <w:ind w:left="0"/>
      </w:pPr>
    </w:p>
    <w:p w14:paraId="18156938" w14:textId="77777777" w:rsidR="00EE7F64" w:rsidRDefault="00EE7F64">
      <w:pPr>
        <w:pStyle w:val="Heading1"/>
        <w:ind w:left="0"/>
      </w:pPr>
    </w:p>
    <w:p w14:paraId="0872570C" w14:textId="77777777" w:rsidR="00EE7F64" w:rsidRDefault="00EE7F64">
      <w:pPr>
        <w:pStyle w:val="Heading1"/>
        <w:ind w:left="0"/>
      </w:pPr>
    </w:p>
    <w:p w14:paraId="258228B3" w14:textId="77777777" w:rsidR="00EE7F64" w:rsidRDefault="00EE7F64">
      <w:pPr>
        <w:pStyle w:val="Heading1"/>
        <w:ind w:left="0"/>
      </w:pPr>
    </w:p>
    <w:p w14:paraId="0D601D7E" w14:textId="77777777" w:rsidR="00EE7F64" w:rsidRDefault="00EE7F64">
      <w:pPr>
        <w:pStyle w:val="Heading1"/>
        <w:ind w:left="0"/>
      </w:pPr>
    </w:p>
    <w:p w14:paraId="3B5822AC" w14:textId="77777777" w:rsidR="00EE7F64" w:rsidRDefault="00EE7F64">
      <w:pPr>
        <w:pBdr>
          <w:top w:val="nil"/>
          <w:left w:val="nil"/>
          <w:bottom w:val="nil"/>
          <w:right w:val="nil"/>
          <w:between w:val="nil"/>
        </w:pBdr>
        <w:rPr>
          <w:b/>
          <w:color w:val="000000"/>
          <w:sz w:val="24"/>
          <w:szCs w:val="24"/>
        </w:rPr>
      </w:pPr>
    </w:p>
    <w:p w14:paraId="3F36E74B" w14:textId="77777777" w:rsidR="00EE7F64" w:rsidRDefault="00C86AB4">
      <w:pPr>
        <w:pBdr>
          <w:top w:val="nil"/>
          <w:left w:val="nil"/>
          <w:bottom w:val="nil"/>
          <w:right w:val="nil"/>
          <w:between w:val="nil"/>
        </w:pBdr>
        <w:rPr>
          <w:b/>
          <w:color w:val="000000"/>
          <w:sz w:val="24"/>
          <w:szCs w:val="24"/>
        </w:rPr>
      </w:pPr>
      <w:r>
        <w:rPr>
          <w:b/>
          <w:color w:val="000000"/>
          <w:sz w:val="24"/>
          <w:szCs w:val="24"/>
        </w:rPr>
        <w:t>Hypotheses and Predictions</w:t>
      </w:r>
    </w:p>
    <w:p w14:paraId="3853F4AC" w14:textId="77777777" w:rsidR="00EE7F64" w:rsidRDefault="00EE7F64">
      <w:pPr>
        <w:pBdr>
          <w:top w:val="nil"/>
          <w:left w:val="nil"/>
          <w:bottom w:val="nil"/>
          <w:right w:val="nil"/>
          <w:between w:val="nil"/>
        </w:pBdr>
        <w:rPr>
          <w:b/>
          <w:color w:val="000000"/>
          <w:sz w:val="24"/>
          <w:szCs w:val="24"/>
        </w:rPr>
      </w:pPr>
    </w:p>
    <w:p w14:paraId="07DE4ED1" w14:textId="77777777" w:rsidR="00EE7F64" w:rsidRDefault="00C86AB4">
      <w:pPr>
        <w:pBdr>
          <w:top w:val="nil"/>
          <w:left w:val="nil"/>
          <w:bottom w:val="nil"/>
          <w:right w:val="nil"/>
          <w:between w:val="nil"/>
        </w:pBdr>
        <w:rPr>
          <w:color w:val="000000"/>
          <w:sz w:val="24"/>
          <w:szCs w:val="24"/>
        </w:rPr>
      </w:pPr>
      <w:r>
        <w:rPr>
          <w:color w:val="000000"/>
          <w:sz w:val="24"/>
          <w:szCs w:val="24"/>
        </w:rPr>
        <w:t xml:space="preserve">We are testing for whether or not the genotypes are changing over time and by extension, if the population is evolving. Given the background reading, the context of the experiment and the Hardy-Weinberg principle, write a null hypothesis, alternative hypothesis, and prediction for both environments. </w:t>
      </w:r>
    </w:p>
    <w:p w14:paraId="768263B7" w14:textId="77777777" w:rsidR="00EE7F64" w:rsidRDefault="00EE7F64">
      <w:pPr>
        <w:pBdr>
          <w:top w:val="nil"/>
          <w:left w:val="nil"/>
          <w:bottom w:val="nil"/>
          <w:right w:val="nil"/>
          <w:between w:val="nil"/>
        </w:pBdr>
        <w:ind w:left="360"/>
        <w:rPr>
          <w:color w:val="000000"/>
          <w:sz w:val="24"/>
          <w:szCs w:val="24"/>
        </w:rPr>
      </w:pPr>
    </w:p>
    <w:p w14:paraId="033861BD" w14:textId="77777777" w:rsidR="00EE7F64" w:rsidRDefault="00C86AB4">
      <w:pPr>
        <w:pBdr>
          <w:top w:val="nil"/>
          <w:left w:val="nil"/>
          <w:bottom w:val="nil"/>
          <w:right w:val="nil"/>
          <w:between w:val="nil"/>
        </w:pBdr>
        <w:rPr>
          <w:color w:val="000000"/>
          <w:sz w:val="24"/>
          <w:szCs w:val="24"/>
          <w:u w:val="single"/>
        </w:rPr>
      </w:pPr>
      <w:r>
        <w:rPr>
          <w:color w:val="000000"/>
          <w:sz w:val="24"/>
          <w:szCs w:val="24"/>
          <w:u w:val="single"/>
        </w:rPr>
        <w:t xml:space="preserve">Uganda </w:t>
      </w:r>
    </w:p>
    <w:p w14:paraId="250A45AF" w14:textId="77777777" w:rsidR="00EE7F64" w:rsidRDefault="00C86AB4">
      <w:pPr>
        <w:pBdr>
          <w:top w:val="nil"/>
          <w:left w:val="nil"/>
          <w:bottom w:val="nil"/>
          <w:right w:val="nil"/>
          <w:between w:val="nil"/>
        </w:pBdr>
        <w:rPr>
          <w:color w:val="000000"/>
          <w:sz w:val="24"/>
          <w:szCs w:val="24"/>
        </w:rPr>
      </w:pPr>
      <w:r>
        <w:rPr>
          <w:color w:val="000000"/>
          <w:sz w:val="24"/>
          <w:szCs w:val="24"/>
        </w:rPr>
        <w:t>Null Hypothesis:</w:t>
      </w:r>
    </w:p>
    <w:p w14:paraId="162022FF" w14:textId="77777777" w:rsidR="00EE7F64" w:rsidRDefault="00EE7F64">
      <w:pPr>
        <w:pBdr>
          <w:top w:val="nil"/>
          <w:left w:val="nil"/>
          <w:bottom w:val="nil"/>
          <w:right w:val="nil"/>
          <w:between w:val="nil"/>
        </w:pBdr>
        <w:rPr>
          <w:color w:val="000000"/>
          <w:sz w:val="24"/>
          <w:szCs w:val="24"/>
        </w:rPr>
      </w:pPr>
    </w:p>
    <w:p w14:paraId="69EB41A3" w14:textId="77777777" w:rsidR="00EE7F64" w:rsidRDefault="00EE7F64">
      <w:pPr>
        <w:pBdr>
          <w:top w:val="nil"/>
          <w:left w:val="nil"/>
          <w:bottom w:val="nil"/>
          <w:right w:val="nil"/>
          <w:between w:val="nil"/>
        </w:pBdr>
        <w:rPr>
          <w:color w:val="000000"/>
          <w:sz w:val="24"/>
          <w:szCs w:val="24"/>
        </w:rPr>
      </w:pPr>
    </w:p>
    <w:p w14:paraId="0142027B" w14:textId="77777777" w:rsidR="00EE7F64" w:rsidRDefault="00EE7F64">
      <w:pPr>
        <w:pBdr>
          <w:top w:val="nil"/>
          <w:left w:val="nil"/>
          <w:bottom w:val="nil"/>
          <w:right w:val="nil"/>
          <w:between w:val="nil"/>
        </w:pBdr>
        <w:rPr>
          <w:color w:val="000000"/>
          <w:sz w:val="24"/>
          <w:szCs w:val="24"/>
        </w:rPr>
      </w:pPr>
    </w:p>
    <w:p w14:paraId="5C65CA40" w14:textId="77777777" w:rsidR="00EE7F64" w:rsidRDefault="00C86AB4">
      <w:pPr>
        <w:rPr>
          <w:sz w:val="24"/>
          <w:szCs w:val="24"/>
        </w:rPr>
      </w:pPr>
      <w:r>
        <w:rPr>
          <w:sz w:val="24"/>
          <w:szCs w:val="24"/>
        </w:rPr>
        <w:t xml:space="preserve">Predictions for allele and genotype frequencies based on the Null Hypothesis: </w:t>
      </w:r>
    </w:p>
    <w:p w14:paraId="480CE17A" w14:textId="77777777" w:rsidR="00EE7F64" w:rsidRDefault="00EE7F64">
      <w:pPr>
        <w:rPr>
          <w:sz w:val="24"/>
          <w:szCs w:val="24"/>
        </w:rPr>
      </w:pPr>
    </w:p>
    <w:p w14:paraId="3132DDA9" w14:textId="77777777" w:rsidR="00EE7F64" w:rsidRDefault="00EE7F64">
      <w:pPr>
        <w:rPr>
          <w:sz w:val="24"/>
          <w:szCs w:val="24"/>
        </w:rPr>
      </w:pPr>
    </w:p>
    <w:p w14:paraId="076E7C28" w14:textId="77777777" w:rsidR="00EE7F64" w:rsidRDefault="00EE7F64">
      <w:pPr>
        <w:rPr>
          <w:sz w:val="24"/>
          <w:szCs w:val="24"/>
        </w:rPr>
      </w:pPr>
    </w:p>
    <w:p w14:paraId="349DC341" w14:textId="77777777" w:rsidR="00EE7F64" w:rsidRDefault="00C86AB4">
      <w:pPr>
        <w:rPr>
          <w:sz w:val="24"/>
          <w:szCs w:val="24"/>
        </w:rPr>
      </w:pPr>
      <w:r>
        <w:rPr>
          <w:sz w:val="24"/>
          <w:szCs w:val="24"/>
        </w:rPr>
        <w:t>Alternative Hypothesis:</w:t>
      </w:r>
    </w:p>
    <w:p w14:paraId="23585B59" w14:textId="77777777" w:rsidR="00EE7F64" w:rsidRDefault="00EE7F64">
      <w:pPr>
        <w:rPr>
          <w:sz w:val="24"/>
          <w:szCs w:val="24"/>
        </w:rPr>
      </w:pPr>
    </w:p>
    <w:p w14:paraId="0FB52ACB" w14:textId="77777777" w:rsidR="00EE7F64" w:rsidRDefault="00EE7F64">
      <w:pPr>
        <w:rPr>
          <w:sz w:val="24"/>
          <w:szCs w:val="24"/>
        </w:rPr>
      </w:pPr>
    </w:p>
    <w:p w14:paraId="34376FD5" w14:textId="77777777" w:rsidR="00EE7F64" w:rsidRDefault="00EE7F64">
      <w:pPr>
        <w:rPr>
          <w:sz w:val="24"/>
          <w:szCs w:val="24"/>
        </w:rPr>
      </w:pPr>
    </w:p>
    <w:p w14:paraId="4DCA2029" w14:textId="77777777" w:rsidR="00EE7F64" w:rsidRDefault="00C86AB4">
      <w:pPr>
        <w:rPr>
          <w:sz w:val="24"/>
          <w:szCs w:val="24"/>
        </w:rPr>
      </w:pPr>
      <w:r>
        <w:rPr>
          <w:sz w:val="24"/>
          <w:szCs w:val="24"/>
        </w:rPr>
        <w:t>Predictions for allele and genotype frequencies based on the Alternative Hypothesis:</w:t>
      </w:r>
    </w:p>
    <w:p w14:paraId="5E40A04E" w14:textId="77777777" w:rsidR="00EE7F64" w:rsidRDefault="00EE7F64">
      <w:pPr>
        <w:rPr>
          <w:sz w:val="24"/>
          <w:szCs w:val="24"/>
        </w:rPr>
      </w:pPr>
    </w:p>
    <w:p w14:paraId="7052C140" w14:textId="77777777" w:rsidR="00EE7F64" w:rsidRDefault="00EE7F64">
      <w:pPr>
        <w:rPr>
          <w:sz w:val="24"/>
          <w:szCs w:val="24"/>
        </w:rPr>
      </w:pPr>
    </w:p>
    <w:p w14:paraId="31CCAA30" w14:textId="77777777" w:rsidR="00EE7F64" w:rsidRDefault="00EE7F64">
      <w:pPr>
        <w:rPr>
          <w:sz w:val="24"/>
          <w:szCs w:val="24"/>
        </w:rPr>
      </w:pPr>
    </w:p>
    <w:p w14:paraId="13A9C9AF" w14:textId="77777777" w:rsidR="00EE7F64" w:rsidRDefault="00C86AB4">
      <w:pPr>
        <w:pBdr>
          <w:top w:val="nil"/>
          <w:left w:val="nil"/>
          <w:bottom w:val="nil"/>
          <w:right w:val="nil"/>
          <w:between w:val="nil"/>
        </w:pBdr>
        <w:rPr>
          <w:color w:val="000000"/>
          <w:sz w:val="24"/>
          <w:szCs w:val="24"/>
          <w:u w:val="single"/>
        </w:rPr>
      </w:pPr>
      <w:r>
        <w:rPr>
          <w:color w:val="000000"/>
          <w:sz w:val="24"/>
          <w:szCs w:val="24"/>
          <w:u w:val="single"/>
        </w:rPr>
        <w:t xml:space="preserve">Madagascar </w:t>
      </w:r>
    </w:p>
    <w:p w14:paraId="73AAF4AB" w14:textId="77777777" w:rsidR="00EE7F64" w:rsidRDefault="00C86AB4">
      <w:pPr>
        <w:pBdr>
          <w:top w:val="nil"/>
          <w:left w:val="nil"/>
          <w:bottom w:val="nil"/>
          <w:right w:val="nil"/>
          <w:between w:val="nil"/>
        </w:pBdr>
        <w:rPr>
          <w:color w:val="000000"/>
          <w:sz w:val="24"/>
          <w:szCs w:val="24"/>
        </w:rPr>
      </w:pPr>
      <w:r>
        <w:rPr>
          <w:color w:val="000000"/>
          <w:sz w:val="24"/>
          <w:szCs w:val="24"/>
        </w:rPr>
        <w:t>Null Hypothesis:</w:t>
      </w:r>
    </w:p>
    <w:p w14:paraId="007949DF" w14:textId="77777777" w:rsidR="00EE7F64" w:rsidRDefault="00EE7F64">
      <w:pPr>
        <w:pBdr>
          <w:top w:val="nil"/>
          <w:left w:val="nil"/>
          <w:bottom w:val="nil"/>
          <w:right w:val="nil"/>
          <w:between w:val="nil"/>
        </w:pBdr>
        <w:rPr>
          <w:color w:val="000000"/>
          <w:sz w:val="24"/>
          <w:szCs w:val="24"/>
        </w:rPr>
      </w:pPr>
    </w:p>
    <w:p w14:paraId="4813AC54" w14:textId="77777777" w:rsidR="00EE7F64" w:rsidRDefault="00EE7F64">
      <w:pPr>
        <w:pBdr>
          <w:top w:val="nil"/>
          <w:left w:val="nil"/>
          <w:bottom w:val="nil"/>
          <w:right w:val="nil"/>
          <w:between w:val="nil"/>
        </w:pBdr>
        <w:rPr>
          <w:color w:val="000000"/>
          <w:sz w:val="24"/>
          <w:szCs w:val="24"/>
        </w:rPr>
      </w:pPr>
    </w:p>
    <w:p w14:paraId="35C6F4D3" w14:textId="77777777" w:rsidR="00EE7F64" w:rsidRDefault="00EE7F64">
      <w:pPr>
        <w:pBdr>
          <w:top w:val="nil"/>
          <w:left w:val="nil"/>
          <w:bottom w:val="nil"/>
          <w:right w:val="nil"/>
          <w:between w:val="nil"/>
        </w:pBdr>
        <w:rPr>
          <w:color w:val="000000"/>
          <w:sz w:val="24"/>
          <w:szCs w:val="24"/>
        </w:rPr>
      </w:pPr>
    </w:p>
    <w:p w14:paraId="2CAB0D95" w14:textId="77777777" w:rsidR="00EE7F64" w:rsidRDefault="00C86AB4">
      <w:pPr>
        <w:rPr>
          <w:sz w:val="24"/>
          <w:szCs w:val="24"/>
        </w:rPr>
      </w:pPr>
      <w:r>
        <w:rPr>
          <w:sz w:val="24"/>
          <w:szCs w:val="24"/>
        </w:rPr>
        <w:t xml:space="preserve">Predictions for allele and genotype frequencies based on the Null Hypothesis: </w:t>
      </w:r>
    </w:p>
    <w:p w14:paraId="3934D92F" w14:textId="77777777" w:rsidR="00EE7F64" w:rsidRDefault="00EE7F64">
      <w:pPr>
        <w:rPr>
          <w:sz w:val="24"/>
          <w:szCs w:val="24"/>
        </w:rPr>
      </w:pPr>
    </w:p>
    <w:p w14:paraId="3B7CA190" w14:textId="77777777" w:rsidR="00EE7F64" w:rsidRDefault="00EE7F64">
      <w:pPr>
        <w:rPr>
          <w:sz w:val="24"/>
          <w:szCs w:val="24"/>
        </w:rPr>
      </w:pPr>
    </w:p>
    <w:p w14:paraId="374EE1B6" w14:textId="77777777" w:rsidR="00EE7F64" w:rsidRDefault="00EE7F64">
      <w:pPr>
        <w:rPr>
          <w:sz w:val="24"/>
          <w:szCs w:val="24"/>
        </w:rPr>
      </w:pPr>
    </w:p>
    <w:p w14:paraId="6835D922" w14:textId="77777777" w:rsidR="00EE7F64" w:rsidRDefault="00C86AB4">
      <w:pPr>
        <w:rPr>
          <w:sz w:val="24"/>
          <w:szCs w:val="24"/>
        </w:rPr>
      </w:pPr>
      <w:r>
        <w:rPr>
          <w:sz w:val="24"/>
          <w:szCs w:val="24"/>
        </w:rPr>
        <w:t>Alternative Hypothesis:</w:t>
      </w:r>
    </w:p>
    <w:p w14:paraId="74D7DB45" w14:textId="77777777" w:rsidR="00EE7F64" w:rsidRDefault="00EE7F64">
      <w:pPr>
        <w:rPr>
          <w:sz w:val="24"/>
          <w:szCs w:val="24"/>
        </w:rPr>
      </w:pPr>
    </w:p>
    <w:p w14:paraId="1803D1D1" w14:textId="77777777" w:rsidR="00EE7F64" w:rsidRDefault="00EE7F64">
      <w:pPr>
        <w:rPr>
          <w:sz w:val="24"/>
          <w:szCs w:val="24"/>
        </w:rPr>
      </w:pPr>
    </w:p>
    <w:p w14:paraId="6594FA31" w14:textId="77777777" w:rsidR="00EE7F64" w:rsidRDefault="00EE7F64">
      <w:pPr>
        <w:rPr>
          <w:sz w:val="24"/>
          <w:szCs w:val="24"/>
        </w:rPr>
      </w:pPr>
    </w:p>
    <w:p w14:paraId="1F4F1DA4" w14:textId="77777777" w:rsidR="00EE7F64" w:rsidRDefault="00C86AB4">
      <w:pPr>
        <w:rPr>
          <w:sz w:val="24"/>
          <w:szCs w:val="24"/>
        </w:rPr>
      </w:pPr>
      <w:r>
        <w:rPr>
          <w:sz w:val="24"/>
          <w:szCs w:val="24"/>
        </w:rPr>
        <w:t>Predictions for allele and genotype frequencies based on the Alternative Hypothesis:</w:t>
      </w:r>
    </w:p>
    <w:p w14:paraId="3930EF60" w14:textId="77777777" w:rsidR="00EE7F64" w:rsidRDefault="00EE7F64">
      <w:pPr>
        <w:rPr>
          <w:sz w:val="24"/>
          <w:szCs w:val="24"/>
        </w:rPr>
      </w:pPr>
    </w:p>
    <w:p w14:paraId="255C04B4" w14:textId="77777777" w:rsidR="00EE7F64" w:rsidRDefault="00EE7F64">
      <w:pPr>
        <w:rPr>
          <w:sz w:val="24"/>
          <w:szCs w:val="24"/>
        </w:rPr>
      </w:pPr>
    </w:p>
    <w:p w14:paraId="562D242A" w14:textId="77777777" w:rsidR="00EE7F64" w:rsidRDefault="00EE7F64">
      <w:pPr>
        <w:pStyle w:val="Heading1"/>
        <w:spacing w:before="1"/>
        <w:ind w:left="0"/>
      </w:pPr>
    </w:p>
    <w:p w14:paraId="1CD130A2" w14:textId="77777777" w:rsidR="00EE7F64" w:rsidRDefault="00EE7F64">
      <w:pPr>
        <w:pStyle w:val="Heading1"/>
        <w:spacing w:before="1"/>
        <w:ind w:left="0"/>
      </w:pPr>
    </w:p>
    <w:p w14:paraId="2043745F" w14:textId="77777777" w:rsidR="00EE7F64" w:rsidRDefault="00EE7F64">
      <w:pPr>
        <w:pStyle w:val="Heading1"/>
        <w:spacing w:before="1"/>
        <w:ind w:left="0"/>
      </w:pPr>
    </w:p>
    <w:p w14:paraId="56D418DB" w14:textId="77777777" w:rsidR="00EE7F64" w:rsidRDefault="00EE7F64">
      <w:pPr>
        <w:pStyle w:val="Heading1"/>
        <w:spacing w:before="1"/>
        <w:ind w:left="0"/>
      </w:pPr>
    </w:p>
    <w:p w14:paraId="21CA7A2E" w14:textId="77777777" w:rsidR="00EE7F64" w:rsidRDefault="00EE7F64">
      <w:pPr>
        <w:pStyle w:val="Heading1"/>
        <w:spacing w:before="1"/>
        <w:ind w:left="0"/>
      </w:pPr>
    </w:p>
    <w:p w14:paraId="6FBDEA69" w14:textId="77777777" w:rsidR="00EE7F64" w:rsidRDefault="00EE7F64">
      <w:pPr>
        <w:pStyle w:val="Heading1"/>
        <w:spacing w:before="1"/>
        <w:ind w:left="0"/>
      </w:pPr>
    </w:p>
    <w:p w14:paraId="63D6A4B8" w14:textId="77777777" w:rsidR="00EE7F64" w:rsidRDefault="00C86AB4">
      <w:pPr>
        <w:pStyle w:val="Heading1"/>
        <w:spacing w:before="1"/>
        <w:ind w:left="0"/>
      </w:pPr>
      <w:r>
        <w:t>Procedure</w:t>
      </w:r>
    </w:p>
    <w:p w14:paraId="3C7A1A4F" w14:textId="77777777" w:rsidR="00EE7F64" w:rsidRDefault="00EE7F64">
      <w:pPr>
        <w:pStyle w:val="Heading1"/>
        <w:spacing w:before="1"/>
        <w:ind w:left="0"/>
      </w:pPr>
    </w:p>
    <w:p w14:paraId="33501F05" w14:textId="77777777" w:rsidR="00EE7F64" w:rsidRDefault="00C86AB4">
      <w:pPr>
        <w:pBdr>
          <w:top w:val="nil"/>
          <w:left w:val="nil"/>
          <w:bottom w:val="nil"/>
          <w:right w:val="nil"/>
          <w:between w:val="nil"/>
        </w:pBdr>
        <w:rPr>
          <w:color w:val="000000"/>
          <w:sz w:val="24"/>
          <w:szCs w:val="24"/>
        </w:rPr>
      </w:pPr>
      <w:r>
        <w:rPr>
          <w:color w:val="000000"/>
          <w:sz w:val="24"/>
          <w:szCs w:val="24"/>
        </w:rPr>
        <w:t>Your instructor will assign you one or both environments: Uganda and/or Madagascar.</w:t>
      </w:r>
    </w:p>
    <w:p w14:paraId="23C2BFE3" w14:textId="77777777" w:rsidR="00EE7F64" w:rsidRDefault="00EE7F64">
      <w:pPr>
        <w:pBdr>
          <w:top w:val="nil"/>
          <w:left w:val="nil"/>
          <w:bottom w:val="nil"/>
          <w:right w:val="nil"/>
          <w:between w:val="nil"/>
        </w:pBdr>
        <w:rPr>
          <w:color w:val="000000"/>
          <w:sz w:val="24"/>
          <w:szCs w:val="24"/>
        </w:rPr>
      </w:pPr>
    </w:p>
    <w:p w14:paraId="01481C5E" w14:textId="1D398069" w:rsidR="00EE7F64" w:rsidRDefault="00C86AB4">
      <w:pPr>
        <w:pBdr>
          <w:top w:val="nil"/>
          <w:left w:val="nil"/>
          <w:bottom w:val="nil"/>
          <w:right w:val="nil"/>
          <w:between w:val="nil"/>
        </w:pBdr>
        <w:rPr>
          <w:color w:val="000000"/>
          <w:sz w:val="24"/>
          <w:szCs w:val="24"/>
        </w:rPr>
      </w:pPr>
      <w:r>
        <w:rPr>
          <w:color w:val="000000"/>
          <w:sz w:val="24"/>
          <w:szCs w:val="24"/>
        </w:rPr>
        <w:t>If you were assigned the Madagascar environment, remember the frugivores are red/green color blind, and the red</w:t>
      </w:r>
      <w:r w:rsidR="00333D88">
        <w:rPr>
          <w:color w:val="000000"/>
          <w:sz w:val="24"/>
          <w:szCs w:val="24"/>
        </w:rPr>
        <w:t xml:space="preserve"> LEGOs </w:t>
      </w:r>
      <w:r>
        <w:rPr>
          <w:color w:val="000000"/>
          <w:sz w:val="24"/>
          <w:szCs w:val="24"/>
        </w:rPr>
        <w:t>will appear grey.</w:t>
      </w:r>
    </w:p>
    <w:p w14:paraId="4674FEC4" w14:textId="77777777" w:rsidR="00EE7F64" w:rsidRDefault="00EE7F64">
      <w:pPr>
        <w:pBdr>
          <w:top w:val="nil"/>
          <w:left w:val="nil"/>
          <w:bottom w:val="nil"/>
          <w:right w:val="nil"/>
          <w:between w:val="nil"/>
        </w:pBdr>
        <w:rPr>
          <w:color w:val="000000"/>
          <w:sz w:val="24"/>
          <w:szCs w:val="24"/>
        </w:rPr>
      </w:pPr>
    </w:p>
    <w:p w14:paraId="115E7D06" w14:textId="7EE634E3" w:rsidR="00EE7F64" w:rsidRDefault="00C86AB4">
      <w:pPr>
        <w:numPr>
          <w:ilvl w:val="0"/>
          <w:numId w:val="8"/>
        </w:numPr>
        <w:pBdr>
          <w:top w:val="nil"/>
          <w:left w:val="nil"/>
          <w:bottom w:val="nil"/>
          <w:right w:val="nil"/>
          <w:between w:val="nil"/>
        </w:pBdr>
      </w:pPr>
      <w:r>
        <w:rPr>
          <w:color w:val="000000"/>
          <w:sz w:val="24"/>
          <w:szCs w:val="24"/>
        </w:rPr>
        <w:t>The red</w:t>
      </w:r>
      <w:r w:rsidR="00333D88">
        <w:rPr>
          <w:color w:val="000000"/>
          <w:sz w:val="24"/>
          <w:szCs w:val="24"/>
        </w:rPr>
        <w:t xml:space="preserve"> LEGOs </w:t>
      </w:r>
      <w:r>
        <w:rPr>
          <w:color w:val="000000"/>
          <w:sz w:val="24"/>
          <w:szCs w:val="24"/>
        </w:rPr>
        <w:t>represent the allele for red fruit (</w:t>
      </w:r>
      <w:r>
        <w:rPr>
          <w:i/>
          <w:color w:val="000000"/>
          <w:sz w:val="24"/>
          <w:szCs w:val="24"/>
        </w:rPr>
        <w:t>R</w:t>
      </w:r>
      <w:r>
        <w:rPr>
          <w:color w:val="000000"/>
          <w:sz w:val="24"/>
          <w:szCs w:val="24"/>
        </w:rPr>
        <w:t>), and the yellow</w:t>
      </w:r>
      <w:r w:rsidR="00333D88">
        <w:rPr>
          <w:color w:val="000000"/>
          <w:sz w:val="24"/>
          <w:szCs w:val="24"/>
        </w:rPr>
        <w:t xml:space="preserve"> LEGOs </w:t>
      </w:r>
      <w:r>
        <w:rPr>
          <w:color w:val="000000"/>
          <w:sz w:val="24"/>
          <w:szCs w:val="24"/>
        </w:rPr>
        <w:t>represent the allele for yellow fruit (</w:t>
      </w:r>
      <w:r>
        <w:rPr>
          <w:i/>
          <w:color w:val="000000"/>
          <w:sz w:val="24"/>
          <w:szCs w:val="24"/>
        </w:rPr>
        <w:t>r</w:t>
      </w:r>
      <w:r>
        <w:rPr>
          <w:color w:val="000000"/>
          <w:sz w:val="24"/>
          <w:szCs w:val="24"/>
        </w:rPr>
        <w:t xml:space="preserve">). The background represents the environment where the trees live. </w:t>
      </w:r>
    </w:p>
    <w:p w14:paraId="70EF099F" w14:textId="77777777" w:rsidR="00EE7F64" w:rsidRDefault="00EE7F64">
      <w:pPr>
        <w:pBdr>
          <w:top w:val="nil"/>
          <w:left w:val="nil"/>
          <w:bottom w:val="nil"/>
          <w:right w:val="nil"/>
          <w:between w:val="nil"/>
        </w:pBdr>
        <w:rPr>
          <w:color w:val="000000"/>
          <w:sz w:val="24"/>
          <w:szCs w:val="24"/>
        </w:rPr>
      </w:pPr>
    </w:p>
    <w:p w14:paraId="1D510CAE" w14:textId="34B69A6E" w:rsidR="00EE7F64" w:rsidRDefault="00C86AB4">
      <w:pPr>
        <w:numPr>
          <w:ilvl w:val="0"/>
          <w:numId w:val="8"/>
        </w:numPr>
        <w:pBdr>
          <w:top w:val="nil"/>
          <w:left w:val="nil"/>
          <w:bottom w:val="nil"/>
          <w:right w:val="nil"/>
          <w:between w:val="nil"/>
        </w:pBdr>
      </w:pPr>
      <w:r>
        <w:rPr>
          <w:color w:val="000000"/>
          <w:sz w:val="24"/>
          <w:szCs w:val="24"/>
        </w:rPr>
        <w:t>Use the</w:t>
      </w:r>
      <w:r w:rsidR="00333D88">
        <w:rPr>
          <w:color w:val="000000"/>
          <w:sz w:val="24"/>
          <w:szCs w:val="24"/>
        </w:rPr>
        <w:t xml:space="preserve"> LEGOs </w:t>
      </w:r>
      <w:r>
        <w:rPr>
          <w:color w:val="000000"/>
          <w:sz w:val="24"/>
          <w:szCs w:val="24"/>
        </w:rPr>
        <w:t>(alleles) in your container (Uganda or Madagascar) to count and record your starting allele frequencies. (Note: Don’t trust the numbers written on the container. Count them yourselves.) Record the number of red</w:t>
      </w:r>
      <w:r w:rsidR="00333D88">
        <w:rPr>
          <w:color w:val="000000"/>
          <w:sz w:val="24"/>
          <w:szCs w:val="24"/>
        </w:rPr>
        <w:t xml:space="preserve"> LEGOs </w:t>
      </w:r>
      <w:r>
        <w:rPr>
          <w:color w:val="000000"/>
          <w:sz w:val="24"/>
          <w:szCs w:val="24"/>
        </w:rPr>
        <w:t>(</w:t>
      </w:r>
      <w:r>
        <w:rPr>
          <w:i/>
          <w:color w:val="000000"/>
          <w:sz w:val="24"/>
          <w:szCs w:val="24"/>
        </w:rPr>
        <w:t>R</w:t>
      </w:r>
      <w:r>
        <w:rPr>
          <w:color w:val="000000"/>
          <w:sz w:val="24"/>
          <w:szCs w:val="24"/>
        </w:rPr>
        <w:t>) and the number of yellow</w:t>
      </w:r>
      <w:r w:rsidR="00333D88">
        <w:rPr>
          <w:color w:val="000000"/>
          <w:sz w:val="24"/>
          <w:szCs w:val="24"/>
        </w:rPr>
        <w:t xml:space="preserve"> LEGOs </w:t>
      </w:r>
      <w:r>
        <w:rPr>
          <w:color w:val="000000"/>
          <w:sz w:val="24"/>
          <w:szCs w:val="24"/>
        </w:rPr>
        <w:t>(</w:t>
      </w:r>
      <w:r>
        <w:rPr>
          <w:i/>
          <w:color w:val="000000"/>
          <w:sz w:val="24"/>
          <w:szCs w:val="24"/>
        </w:rPr>
        <w:t>r</w:t>
      </w:r>
      <w:r>
        <w:rPr>
          <w:color w:val="000000"/>
          <w:sz w:val="24"/>
          <w:szCs w:val="24"/>
        </w:rPr>
        <w:t xml:space="preserve">) in the “Generation 0” row in the columns labeled "Number of </w:t>
      </w:r>
      <w:r>
        <w:rPr>
          <w:i/>
          <w:color w:val="000000"/>
          <w:sz w:val="24"/>
          <w:szCs w:val="24"/>
        </w:rPr>
        <w:t>R</w:t>
      </w:r>
      <w:r>
        <w:rPr>
          <w:color w:val="000000"/>
          <w:sz w:val="24"/>
          <w:szCs w:val="24"/>
        </w:rPr>
        <w:t xml:space="preserve"> Alleles;" and "Number of </w:t>
      </w:r>
      <w:r>
        <w:rPr>
          <w:i/>
          <w:color w:val="000000"/>
          <w:sz w:val="24"/>
          <w:szCs w:val="24"/>
        </w:rPr>
        <w:t>r</w:t>
      </w:r>
      <w:r>
        <w:rPr>
          <w:color w:val="000000"/>
          <w:sz w:val="24"/>
          <w:szCs w:val="24"/>
        </w:rPr>
        <w:t xml:space="preserve"> Alleles", respectively. Calculate the frequency of each allele by dividing the number of each allele by the total number of alleles. Then, place all</w:t>
      </w:r>
      <w:r w:rsidR="00333D88">
        <w:rPr>
          <w:color w:val="000000"/>
          <w:sz w:val="24"/>
          <w:szCs w:val="24"/>
        </w:rPr>
        <w:t xml:space="preserve"> LEGOs </w:t>
      </w:r>
      <w:r>
        <w:rPr>
          <w:color w:val="000000"/>
          <w:sz w:val="24"/>
          <w:szCs w:val="24"/>
        </w:rPr>
        <w:t xml:space="preserve">(alleles) back in the container and thoroughly mix. </w:t>
      </w:r>
    </w:p>
    <w:p w14:paraId="496022B0" w14:textId="77777777" w:rsidR="00EE7F64" w:rsidRDefault="00EE7F64">
      <w:pPr>
        <w:pBdr>
          <w:top w:val="nil"/>
          <w:left w:val="nil"/>
          <w:bottom w:val="nil"/>
          <w:right w:val="nil"/>
          <w:between w:val="nil"/>
        </w:pBdr>
        <w:rPr>
          <w:color w:val="000000"/>
          <w:sz w:val="24"/>
          <w:szCs w:val="24"/>
        </w:rPr>
      </w:pPr>
    </w:p>
    <w:p w14:paraId="081F8B9D" w14:textId="037BE551" w:rsidR="00EE7F64" w:rsidRDefault="00C86AB4">
      <w:pPr>
        <w:numPr>
          <w:ilvl w:val="0"/>
          <w:numId w:val="8"/>
        </w:numPr>
        <w:pBdr>
          <w:top w:val="nil"/>
          <w:left w:val="nil"/>
          <w:bottom w:val="nil"/>
          <w:right w:val="nil"/>
          <w:between w:val="nil"/>
        </w:pBdr>
      </w:pPr>
      <w:r>
        <w:rPr>
          <w:color w:val="000000"/>
          <w:sz w:val="24"/>
          <w:szCs w:val="24"/>
        </w:rPr>
        <w:t>Without looking at the Legos, select two at a time, snap them on a “tree”</w:t>
      </w:r>
      <w:r w:rsidR="00333D88">
        <w:rPr>
          <w:color w:val="000000"/>
          <w:sz w:val="24"/>
          <w:szCs w:val="24"/>
        </w:rPr>
        <w:t xml:space="preserve"> LEGO </w:t>
      </w:r>
      <w:r>
        <w:rPr>
          <w:color w:val="000000"/>
          <w:sz w:val="24"/>
          <w:szCs w:val="24"/>
        </w:rPr>
        <w:t xml:space="preserve">brick, and record the results on the data table next to "Generation 1." For example, if you draw one red/grey and one yellow Lego, place a mark in the chart under "Number of </w:t>
      </w:r>
      <w:r>
        <w:rPr>
          <w:i/>
          <w:color w:val="000000"/>
          <w:sz w:val="24"/>
          <w:szCs w:val="24"/>
        </w:rPr>
        <w:t>Rr</w:t>
      </w:r>
      <w:r>
        <w:rPr>
          <w:color w:val="000000"/>
          <w:sz w:val="24"/>
          <w:szCs w:val="24"/>
        </w:rPr>
        <w:t xml:space="preserve"> individuals." This process represents random mating and fusing gametes to produce zygotes. Continue drawing pairs of</w:t>
      </w:r>
      <w:r w:rsidR="00333D88">
        <w:rPr>
          <w:color w:val="000000"/>
          <w:sz w:val="24"/>
          <w:szCs w:val="24"/>
        </w:rPr>
        <w:t xml:space="preserve"> LEGOs </w:t>
      </w:r>
      <w:r>
        <w:rPr>
          <w:color w:val="000000"/>
          <w:sz w:val="24"/>
          <w:szCs w:val="24"/>
        </w:rPr>
        <w:t>and recording the results in your chart until all</w:t>
      </w:r>
      <w:r w:rsidR="00333D88">
        <w:rPr>
          <w:color w:val="000000"/>
          <w:sz w:val="24"/>
          <w:szCs w:val="24"/>
        </w:rPr>
        <w:t xml:space="preserve"> LEGOs </w:t>
      </w:r>
      <w:r>
        <w:rPr>
          <w:color w:val="000000"/>
          <w:sz w:val="24"/>
          <w:szCs w:val="24"/>
        </w:rPr>
        <w:t xml:space="preserve">have been selected and sorted. Place the diploid "trees" onto the background. </w:t>
      </w:r>
    </w:p>
    <w:p w14:paraId="3D3BB910" w14:textId="77777777" w:rsidR="00EE7F64" w:rsidRDefault="00EE7F64">
      <w:pPr>
        <w:pBdr>
          <w:top w:val="nil"/>
          <w:left w:val="nil"/>
          <w:bottom w:val="nil"/>
          <w:right w:val="nil"/>
          <w:between w:val="nil"/>
        </w:pBdr>
        <w:rPr>
          <w:color w:val="000000"/>
          <w:sz w:val="24"/>
          <w:szCs w:val="24"/>
        </w:rPr>
      </w:pPr>
    </w:p>
    <w:p w14:paraId="3737690A" w14:textId="33E0889D" w:rsidR="00EE7F64" w:rsidRDefault="00C86AB4">
      <w:pPr>
        <w:numPr>
          <w:ilvl w:val="0"/>
          <w:numId w:val="8"/>
        </w:numPr>
        <w:pBdr>
          <w:top w:val="nil"/>
          <w:left w:val="nil"/>
          <w:bottom w:val="nil"/>
          <w:right w:val="nil"/>
          <w:between w:val="nil"/>
        </w:pBdr>
      </w:pPr>
      <w:r>
        <w:rPr>
          <w:color w:val="000000"/>
          <w:sz w:val="24"/>
          <w:szCs w:val="24"/>
          <w:u w:val="single"/>
        </w:rPr>
        <w:t>Uganda</w:t>
      </w:r>
      <w:r>
        <w:rPr>
          <w:color w:val="000000"/>
          <w:sz w:val="24"/>
          <w:szCs w:val="24"/>
        </w:rPr>
        <w:t xml:space="preserve">: The </w:t>
      </w:r>
      <w:proofErr w:type="spellStart"/>
      <w:r>
        <w:rPr>
          <w:i/>
          <w:color w:val="000000"/>
          <w:sz w:val="24"/>
          <w:szCs w:val="24"/>
        </w:rPr>
        <w:t>rr</w:t>
      </w:r>
      <w:proofErr w:type="spellEnd"/>
      <w:r>
        <w:rPr>
          <w:color w:val="000000"/>
          <w:sz w:val="24"/>
          <w:szCs w:val="24"/>
        </w:rPr>
        <w:t xml:space="preserve"> trees have yellow fruit and do not stand out well against the green foliage compared to red fruit. Therefore, they do not get eaten and dispersed. The seeds inside do not survive to adulthood and are removed from the population. Take all the </w:t>
      </w:r>
      <w:proofErr w:type="spellStart"/>
      <w:r>
        <w:rPr>
          <w:color w:val="000000"/>
          <w:sz w:val="24"/>
          <w:szCs w:val="24"/>
        </w:rPr>
        <w:t>rr</w:t>
      </w:r>
      <w:proofErr w:type="spellEnd"/>
      <w:r>
        <w:rPr>
          <w:color w:val="000000"/>
          <w:sz w:val="24"/>
          <w:szCs w:val="24"/>
        </w:rPr>
        <w:t xml:space="preserve"> trees and place them aside. (Remember where you put them! All</w:t>
      </w:r>
      <w:r w:rsidR="00333D88">
        <w:rPr>
          <w:color w:val="000000"/>
          <w:sz w:val="24"/>
          <w:szCs w:val="24"/>
        </w:rPr>
        <w:t xml:space="preserve"> LEGOs </w:t>
      </w:r>
      <w:r>
        <w:rPr>
          <w:color w:val="000000"/>
          <w:sz w:val="24"/>
          <w:szCs w:val="24"/>
        </w:rPr>
        <w:t>must be returned to the instructor). All trees with red fruit will survive to reproduce (</w:t>
      </w:r>
      <w:r>
        <w:rPr>
          <w:i/>
          <w:color w:val="000000"/>
          <w:sz w:val="24"/>
          <w:szCs w:val="24"/>
        </w:rPr>
        <w:t>RR</w:t>
      </w:r>
      <w:r>
        <w:rPr>
          <w:color w:val="000000"/>
          <w:sz w:val="24"/>
          <w:szCs w:val="24"/>
        </w:rPr>
        <w:t xml:space="preserve"> and </w:t>
      </w:r>
      <w:r>
        <w:rPr>
          <w:i/>
          <w:color w:val="000000"/>
          <w:sz w:val="24"/>
          <w:szCs w:val="24"/>
        </w:rPr>
        <w:t>Rr</w:t>
      </w:r>
      <w:r>
        <w:rPr>
          <w:color w:val="000000"/>
          <w:sz w:val="24"/>
          <w:szCs w:val="24"/>
        </w:rPr>
        <w:t>).</w:t>
      </w:r>
    </w:p>
    <w:p w14:paraId="63C57062" w14:textId="77777777" w:rsidR="00EE7F64" w:rsidRDefault="00EE7F64">
      <w:pPr>
        <w:pBdr>
          <w:top w:val="nil"/>
          <w:left w:val="nil"/>
          <w:bottom w:val="nil"/>
          <w:right w:val="nil"/>
          <w:between w:val="nil"/>
        </w:pBdr>
        <w:rPr>
          <w:color w:val="000000"/>
          <w:sz w:val="24"/>
          <w:szCs w:val="24"/>
        </w:rPr>
      </w:pPr>
    </w:p>
    <w:p w14:paraId="287551F2" w14:textId="77777777" w:rsidR="00EE7F64" w:rsidRDefault="00C86AB4">
      <w:pPr>
        <w:pBdr>
          <w:top w:val="nil"/>
          <w:left w:val="nil"/>
          <w:bottom w:val="nil"/>
          <w:right w:val="nil"/>
          <w:between w:val="nil"/>
        </w:pBdr>
        <w:ind w:left="360"/>
        <w:rPr>
          <w:color w:val="000000"/>
          <w:sz w:val="24"/>
          <w:szCs w:val="24"/>
        </w:rPr>
      </w:pPr>
      <w:r>
        <w:rPr>
          <w:color w:val="000000"/>
          <w:sz w:val="24"/>
          <w:szCs w:val="24"/>
          <w:u w:val="single"/>
        </w:rPr>
        <w:t>Madagascar</w:t>
      </w:r>
      <w:r>
        <w:rPr>
          <w:color w:val="000000"/>
          <w:sz w:val="24"/>
          <w:szCs w:val="24"/>
        </w:rPr>
        <w:t xml:space="preserve">: The fruit of trees with genotype </w:t>
      </w:r>
      <w:r>
        <w:rPr>
          <w:i/>
          <w:color w:val="000000"/>
          <w:sz w:val="24"/>
          <w:szCs w:val="24"/>
        </w:rPr>
        <w:t>RR</w:t>
      </w:r>
      <w:r>
        <w:rPr>
          <w:color w:val="000000"/>
          <w:sz w:val="24"/>
          <w:szCs w:val="24"/>
        </w:rPr>
        <w:t xml:space="preserve"> and </w:t>
      </w:r>
      <w:r>
        <w:rPr>
          <w:i/>
          <w:color w:val="000000"/>
          <w:sz w:val="24"/>
          <w:szCs w:val="24"/>
        </w:rPr>
        <w:t>Rr</w:t>
      </w:r>
      <w:r>
        <w:rPr>
          <w:color w:val="000000"/>
          <w:sz w:val="24"/>
          <w:szCs w:val="24"/>
        </w:rPr>
        <w:t xml:space="preserve"> appear grey and are difficult to distinguish from the foliage, severely impacting the ability of the offspring (seeds) to reach adulthood. However, trees in Madagascar depend more on the smell of ripe fruit to attract frugivores. For the purpose of this activity we will say that the heterozygotes (</w:t>
      </w:r>
      <w:r>
        <w:rPr>
          <w:i/>
          <w:color w:val="000000"/>
          <w:sz w:val="24"/>
          <w:szCs w:val="24"/>
        </w:rPr>
        <w:t>Rr</w:t>
      </w:r>
      <w:r>
        <w:rPr>
          <w:color w:val="000000"/>
          <w:sz w:val="24"/>
          <w:szCs w:val="24"/>
        </w:rPr>
        <w:t>) have stronger smelling fruit than the homozygous dominant (</w:t>
      </w:r>
      <w:r>
        <w:rPr>
          <w:i/>
          <w:color w:val="000000"/>
          <w:sz w:val="24"/>
          <w:szCs w:val="24"/>
        </w:rPr>
        <w:t>RR</w:t>
      </w:r>
      <w:r>
        <w:rPr>
          <w:color w:val="000000"/>
          <w:sz w:val="24"/>
          <w:szCs w:val="24"/>
        </w:rPr>
        <w:t>) trees. Therefore, all trees with yellow fruit survive (</w:t>
      </w:r>
      <w:proofErr w:type="spellStart"/>
      <w:r>
        <w:rPr>
          <w:i/>
          <w:color w:val="000000"/>
          <w:sz w:val="24"/>
          <w:szCs w:val="24"/>
        </w:rPr>
        <w:t>rr</w:t>
      </w:r>
      <w:proofErr w:type="spellEnd"/>
      <w:r>
        <w:rPr>
          <w:color w:val="000000"/>
          <w:sz w:val="24"/>
          <w:szCs w:val="24"/>
        </w:rPr>
        <w:t>) as will ½ of the heterozygotes (</w:t>
      </w:r>
      <w:r>
        <w:rPr>
          <w:i/>
          <w:color w:val="000000"/>
          <w:sz w:val="24"/>
          <w:szCs w:val="24"/>
        </w:rPr>
        <w:t>Rr</w:t>
      </w:r>
      <w:r>
        <w:rPr>
          <w:color w:val="000000"/>
          <w:sz w:val="24"/>
          <w:szCs w:val="24"/>
        </w:rPr>
        <w:t>). If there is an odd number of heterozygotes, divide the number by 2 and round up to the nearest whole number to obtain the number of survivors. The homozygous dominant trees do not survive (</w:t>
      </w:r>
      <w:r>
        <w:rPr>
          <w:i/>
          <w:color w:val="000000"/>
          <w:sz w:val="24"/>
          <w:szCs w:val="24"/>
        </w:rPr>
        <w:t>RR</w:t>
      </w:r>
      <w:r>
        <w:rPr>
          <w:color w:val="000000"/>
          <w:sz w:val="24"/>
          <w:szCs w:val="24"/>
        </w:rPr>
        <w:t>). Take all dead trees and place them aside.</w:t>
      </w:r>
    </w:p>
    <w:p w14:paraId="37D56B6F" w14:textId="77777777" w:rsidR="00EE7F64" w:rsidRDefault="00EE7F64">
      <w:pPr>
        <w:pBdr>
          <w:top w:val="nil"/>
          <w:left w:val="nil"/>
          <w:bottom w:val="nil"/>
          <w:right w:val="nil"/>
          <w:between w:val="nil"/>
        </w:pBdr>
        <w:rPr>
          <w:color w:val="000000"/>
          <w:sz w:val="24"/>
          <w:szCs w:val="24"/>
        </w:rPr>
      </w:pPr>
    </w:p>
    <w:p w14:paraId="118755D9" w14:textId="77777777" w:rsidR="00EE7F64" w:rsidRDefault="00EE7F64">
      <w:pPr>
        <w:pBdr>
          <w:top w:val="nil"/>
          <w:left w:val="nil"/>
          <w:bottom w:val="nil"/>
          <w:right w:val="nil"/>
          <w:between w:val="nil"/>
        </w:pBdr>
        <w:rPr>
          <w:color w:val="000000"/>
          <w:sz w:val="24"/>
          <w:szCs w:val="24"/>
        </w:rPr>
      </w:pPr>
    </w:p>
    <w:p w14:paraId="0FF5151D" w14:textId="77777777" w:rsidR="00EE7F64" w:rsidRDefault="00EE7F64">
      <w:pPr>
        <w:pBdr>
          <w:top w:val="nil"/>
          <w:left w:val="nil"/>
          <w:bottom w:val="nil"/>
          <w:right w:val="nil"/>
          <w:between w:val="nil"/>
        </w:pBdr>
        <w:rPr>
          <w:color w:val="000000"/>
          <w:sz w:val="24"/>
          <w:szCs w:val="24"/>
        </w:rPr>
      </w:pPr>
    </w:p>
    <w:p w14:paraId="4837C49D" w14:textId="77777777" w:rsidR="00EE7F64" w:rsidRDefault="00C86AB4">
      <w:pPr>
        <w:numPr>
          <w:ilvl w:val="0"/>
          <w:numId w:val="8"/>
        </w:numPr>
        <w:pBdr>
          <w:top w:val="nil"/>
          <w:left w:val="nil"/>
          <w:bottom w:val="nil"/>
          <w:right w:val="nil"/>
          <w:between w:val="nil"/>
        </w:pBdr>
      </w:pPr>
      <w:r>
        <w:rPr>
          <w:color w:val="000000"/>
          <w:sz w:val="24"/>
          <w:szCs w:val="24"/>
        </w:rPr>
        <w:t xml:space="preserve">Now count the </w:t>
      </w:r>
      <w:r>
        <w:rPr>
          <w:i/>
          <w:color w:val="000000"/>
          <w:sz w:val="24"/>
          <w:szCs w:val="24"/>
        </w:rPr>
        <w:t>R</w:t>
      </w:r>
      <w:r>
        <w:rPr>
          <w:color w:val="000000"/>
          <w:sz w:val="24"/>
          <w:szCs w:val="24"/>
        </w:rPr>
        <w:t xml:space="preserve"> and </w:t>
      </w:r>
      <w:r>
        <w:rPr>
          <w:i/>
          <w:color w:val="000000"/>
          <w:sz w:val="24"/>
          <w:szCs w:val="24"/>
        </w:rPr>
        <w:t>r</w:t>
      </w:r>
      <w:r>
        <w:rPr>
          <w:color w:val="000000"/>
          <w:sz w:val="24"/>
          <w:szCs w:val="24"/>
        </w:rPr>
        <w:t xml:space="preserve"> alleles (Legos) that remain on the </w:t>
      </w:r>
      <w:r w:rsidRPr="00AA51EC">
        <w:rPr>
          <w:color w:val="000000"/>
          <w:sz w:val="24"/>
          <w:szCs w:val="24"/>
          <w:u w:val="single"/>
        </w:rPr>
        <w:t>surviving trees</w:t>
      </w:r>
      <w:r>
        <w:rPr>
          <w:color w:val="000000"/>
          <w:sz w:val="24"/>
          <w:szCs w:val="24"/>
        </w:rPr>
        <w:t>. These alleles will contribute to the next generation. Enter the number of each allele and their frequencies in the right side of Table 1 of your environment.</w:t>
      </w:r>
    </w:p>
    <w:p w14:paraId="1E7E9507" w14:textId="77777777" w:rsidR="00EE7F64" w:rsidRDefault="00EE7F64">
      <w:pPr>
        <w:pBdr>
          <w:top w:val="nil"/>
          <w:left w:val="nil"/>
          <w:bottom w:val="nil"/>
          <w:right w:val="nil"/>
          <w:between w:val="nil"/>
        </w:pBdr>
        <w:rPr>
          <w:color w:val="000000"/>
          <w:sz w:val="24"/>
          <w:szCs w:val="24"/>
        </w:rPr>
      </w:pPr>
    </w:p>
    <w:p w14:paraId="7927E6C9" w14:textId="20D94396" w:rsidR="00EE7F64" w:rsidRDefault="00C86AB4">
      <w:pPr>
        <w:numPr>
          <w:ilvl w:val="0"/>
          <w:numId w:val="8"/>
        </w:numPr>
        <w:pBdr>
          <w:top w:val="nil"/>
          <w:left w:val="nil"/>
          <w:bottom w:val="nil"/>
          <w:right w:val="nil"/>
          <w:between w:val="nil"/>
        </w:pBdr>
      </w:pPr>
      <w:r>
        <w:rPr>
          <w:color w:val="000000"/>
          <w:sz w:val="24"/>
          <w:szCs w:val="24"/>
        </w:rPr>
        <w:t>Remove the alleles from the "tree”</w:t>
      </w:r>
      <w:r w:rsidR="00333D88">
        <w:rPr>
          <w:color w:val="000000"/>
          <w:sz w:val="24"/>
          <w:szCs w:val="24"/>
        </w:rPr>
        <w:t xml:space="preserve"> LEGO </w:t>
      </w:r>
      <w:r>
        <w:rPr>
          <w:color w:val="000000"/>
          <w:sz w:val="24"/>
          <w:szCs w:val="24"/>
        </w:rPr>
        <w:t xml:space="preserve">blocks. Place the alleles of the surviving trees (which have grown, survived, and reached reproductive age) back into the container. </w:t>
      </w:r>
    </w:p>
    <w:p w14:paraId="0ACDA489" w14:textId="77777777" w:rsidR="00EE7F64" w:rsidRDefault="00EE7F64">
      <w:pPr>
        <w:pBdr>
          <w:top w:val="nil"/>
          <w:left w:val="nil"/>
          <w:bottom w:val="nil"/>
          <w:right w:val="nil"/>
          <w:between w:val="nil"/>
        </w:pBdr>
        <w:rPr>
          <w:color w:val="000000"/>
          <w:sz w:val="24"/>
          <w:szCs w:val="24"/>
        </w:rPr>
      </w:pPr>
    </w:p>
    <w:p w14:paraId="0E2DC475" w14:textId="77777777" w:rsidR="00EE7F64" w:rsidRDefault="00C86AB4">
      <w:pPr>
        <w:numPr>
          <w:ilvl w:val="0"/>
          <w:numId w:val="8"/>
        </w:numPr>
        <w:pBdr>
          <w:top w:val="nil"/>
          <w:left w:val="nil"/>
          <w:bottom w:val="nil"/>
          <w:right w:val="nil"/>
          <w:between w:val="nil"/>
        </w:pBdr>
      </w:pPr>
      <w:r>
        <w:rPr>
          <w:color w:val="000000"/>
          <w:sz w:val="24"/>
          <w:szCs w:val="24"/>
        </w:rPr>
        <w:t>Repeat steps 3 through 6 to obtain the remaining generations listed in the tables below.</w:t>
      </w:r>
    </w:p>
    <w:p w14:paraId="0CD6882F" w14:textId="77777777" w:rsidR="00EE7F64" w:rsidRDefault="00EE7F64">
      <w:pPr>
        <w:pBdr>
          <w:top w:val="nil"/>
          <w:left w:val="nil"/>
          <w:bottom w:val="nil"/>
          <w:right w:val="nil"/>
          <w:between w:val="nil"/>
        </w:pBdr>
        <w:rPr>
          <w:color w:val="000000"/>
          <w:sz w:val="24"/>
          <w:szCs w:val="24"/>
        </w:rPr>
      </w:pPr>
    </w:p>
    <w:p w14:paraId="1D333816" w14:textId="77777777" w:rsidR="00EE7F64" w:rsidRDefault="00EE7F64">
      <w:pPr>
        <w:pBdr>
          <w:top w:val="nil"/>
          <w:left w:val="nil"/>
          <w:bottom w:val="nil"/>
          <w:right w:val="nil"/>
          <w:between w:val="nil"/>
        </w:pBdr>
        <w:rPr>
          <w:color w:val="000000"/>
          <w:sz w:val="24"/>
          <w:szCs w:val="24"/>
        </w:rPr>
      </w:pPr>
    </w:p>
    <w:p w14:paraId="50FB62A2" w14:textId="77777777" w:rsidR="00EE7F64" w:rsidRDefault="00C86AB4">
      <w:pPr>
        <w:pBdr>
          <w:top w:val="nil"/>
          <w:left w:val="nil"/>
          <w:bottom w:val="nil"/>
          <w:right w:val="nil"/>
          <w:between w:val="nil"/>
        </w:pBdr>
        <w:rPr>
          <w:b/>
          <w:color w:val="000000"/>
          <w:sz w:val="24"/>
          <w:szCs w:val="24"/>
        </w:rPr>
      </w:pPr>
      <w:r>
        <w:rPr>
          <w:b/>
          <w:color w:val="000000"/>
          <w:sz w:val="24"/>
          <w:szCs w:val="24"/>
        </w:rPr>
        <w:t>Table 1: Uganda</w:t>
      </w:r>
    </w:p>
    <w:tbl>
      <w:tblPr>
        <w:tblStyle w:val="a0"/>
        <w:tblW w:w="10420" w:type="dxa"/>
        <w:tblLayout w:type="fixed"/>
        <w:tblLook w:val="0400" w:firstRow="0" w:lastRow="0" w:firstColumn="0" w:lastColumn="0" w:noHBand="0" w:noVBand="1"/>
      </w:tblPr>
      <w:tblGrid>
        <w:gridCol w:w="737"/>
        <w:gridCol w:w="1500"/>
        <w:gridCol w:w="1500"/>
        <w:gridCol w:w="1500"/>
        <w:gridCol w:w="283"/>
        <w:gridCol w:w="1100"/>
        <w:gridCol w:w="1100"/>
        <w:gridCol w:w="1350"/>
        <w:gridCol w:w="1350"/>
      </w:tblGrid>
      <w:tr w:rsidR="00EE7F64" w14:paraId="795D0028" w14:textId="77777777">
        <w:trPr>
          <w:trHeight w:val="300"/>
        </w:trPr>
        <w:tc>
          <w:tcPr>
            <w:tcW w:w="737" w:type="dxa"/>
            <w:tcBorders>
              <w:top w:val="nil"/>
              <w:left w:val="nil"/>
              <w:bottom w:val="nil"/>
              <w:right w:val="nil"/>
            </w:tcBorders>
            <w:shd w:val="clear" w:color="auto" w:fill="auto"/>
            <w:vAlign w:val="bottom"/>
          </w:tcPr>
          <w:p w14:paraId="5703B4FF" w14:textId="77777777" w:rsidR="00EE7F64" w:rsidRDefault="00EE7F64">
            <w:pPr>
              <w:rPr>
                <w:sz w:val="24"/>
                <w:szCs w:val="24"/>
              </w:rPr>
            </w:pP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44373CD" w14:textId="77777777" w:rsidR="00EE7F64" w:rsidRDefault="00C86AB4">
            <w:pPr>
              <w:jc w:val="center"/>
              <w:rPr>
                <w:b/>
                <w:color w:val="000000"/>
                <w:sz w:val="24"/>
                <w:szCs w:val="24"/>
              </w:rPr>
            </w:pPr>
            <w:r>
              <w:rPr>
                <w:b/>
                <w:color w:val="000000"/>
                <w:sz w:val="24"/>
                <w:szCs w:val="24"/>
              </w:rPr>
              <w:t>Parents</w:t>
            </w:r>
          </w:p>
        </w:tc>
        <w:tc>
          <w:tcPr>
            <w:tcW w:w="283" w:type="dxa"/>
            <w:tcBorders>
              <w:top w:val="single" w:sz="8" w:space="0" w:color="000000"/>
              <w:left w:val="single" w:sz="8" w:space="0" w:color="000000"/>
              <w:bottom w:val="nil"/>
              <w:right w:val="single" w:sz="8" w:space="0" w:color="000000"/>
            </w:tcBorders>
            <w:shd w:val="clear" w:color="auto" w:fill="auto"/>
            <w:vAlign w:val="bottom"/>
          </w:tcPr>
          <w:p w14:paraId="6ABE5F27" w14:textId="77777777" w:rsidR="00EE7F64" w:rsidRDefault="00C86AB4">
            <w:pPr>
              <w:rPr>
                <w:color w:val="000000"/>
                <w:sz w:val="24"/>
                <w:szCs w:val="24"/>
              </w:rPr>
            </w:pPr>
            <w:r>
              <w:rPr>
                <w:color w:val="000000"/>
                <w:sz w:val="24"/>
                <w:szCs w:val="24"/>
              </w:rPr>
              <w:t> </w:t>
            </w:r>
          </w:p>
        </w:tc>
        <w:tc>
          <w:tcPr>
            <w:tcW w:w="4900" w:type="dxa"/>
            <w:gridSpan w:val="4"/>
            <w:tcBorders>
              <w:top w:val="single" w:sz="4" w:space="0" w:color="000000"/>
              <w:left w:val="nil"/>
              <w:bottom w:val="single" w:sz="4" w:space="0" w:color="000000"/>
              <w:right w:val="single" w:sz="4" w:space="0" w:color="000000"/>
            </w:tcBorders>
            <w:shd w:val="clear" w:color="auto" w:fill="auto"/>
            <w:vAlign w:val="bottom"/>
          </w:tcPr>
          <w:p w14:paraId="245559A6" w14:textId="77777777" w:rsidR="00EE7F64" w:rsidRDefault="00C86AB4">
            <w:pPr>
              <w:jc w:val="center"/>
              <w:rPr>
                <w:b/>
                <w:color w:val="000000"/>
                <w:sz w:val="24"/>
                <w:szCs w:val="24"/>
              </w:rPr>
            </w:pPr>
            <w:r>
              <w:rPr>
                <w:b/>
                <w:color w:val="000000"/>
                <w:sz w:val="24"/>
                <w:szCs w:val="24"/>
              </w:rPr>
              <w:t>Alleles contributing to next generation</w:t>
            </w:r>
          </w:p>
        </w:tc>
      </w:tr>
      <w:tr w:rsidR="00EE7F64" w14:paraId="45D84F0B" w14:textId="77777777">
        <w:trPr>
          <w:trHeight w:val="645"/>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BE9FA" w14:textId="77777777" w:rsidR="00EE7F64" w:rsidRPr="00D371E3" w:rsidRDefault="00C86AB4">
            <w:pPr>
              <w:jc w:val="center"/>
              <w:rPr>
                <w:color w:val="000000"/>
              </w:rPr>
            </w:pPr>
            <w:r w:rsidRPr="00D371E3">
              <w:rPr>
                <w:color w:val="000000"/>
              </w:rPr>
              <w:t>Gen.</w:t>
            </w:r>
          </w:p>
        </w:tc>
        <w:tc>
          <w:tcPr>
            <w:tcW w:w="1500" w:type="dxa"/>
            <w:tcBorders>
              <w:top w:val="nil"/>
              <w:left w:val="nil"/>
              <w:bottom w:val="single" w:sz="4" w:space="0" w:color="000000"/>
              <w:right w:val="single" w:sz="4" w:space="0" w:color="000000"/>
            </w:tcBorders>
            <w:shd w:val="clear" w:color="auto" w:fill="auto"/>
            <w:vAlign w:val="center"/>
          </w:tcPr>
          <w:p w14:paraId="32AC07F1" w14:textId="77777777" w:rsidR="00EE7F64" w:rsidRPr="00D371E3" w:rsidRDefault="00C86AB4">
            <w:pPr>
              <w:jc w:val="center"/>
              <w:rPr>
                <w:color w:val="000000"/>
              </w:rPr>
            </w:pPr>
            <w:r w:rsidRPr="00D371E3">
              <w:rPr>
                <w:color w:val="000000"/>
              </w:rPr>
              <w:t xml:space="preserve">Number of </w:t>
            </w:r>
            <w:r w:rsidRPr="00D371E3">
              <w:rPr>
                <w:i/>
                <w:color w:val="000000"/>
              </w:rPr>
              <w:t>RR</w:t>
            </w:r>
            <w:r w:rsidRPr="00D371E3">
              <w:rPr>
                <w:color w:val="000000"/>
              </w:rPr>
              <w:t xml:space="preserve"> individuals</w:t>
            </w:r>
          </w:p>
        </w:tc>
        <w:tc>
          <w:tcPr>
            <w:tcW w:w="1500" w:type="dxa"/>
            <w:tcBorders>
              <w:top w:val="nil"/>
              <w:left w:val="nil"/>
              <w:bottom w:val="single" w:sz="4" w:space="0" w:color="000000"/>
              <w:right w:val="single" w:sz="4" w:space="0" w:color="000000"/>
            </w:tcBorders>
            <w:shd w:val="clear" w:color="auto" w:fill="auto"/>
            <w:vAlign w:val="center"/>
          </w:tcPr>
          <w:p w14:paraId="0CB98697" w14:textId="77777777" w:rsidR="00EE7F64" w:rsidRPr="00D371E3" w:rsidRDefault="00C86AB4">
            <w:pPr>
              <w:jc w:val="center"/>
              <w:rPr>
                <w:color w:val="000000"/>
              </w:rPr>
            </w:pPr>
            <w:r w:rsidRPr="00D371E3">
              <w:rPr>
                <w:color w:val="000000"/>
              </w:rPr>
              <w:t xml:space="preserve">Number of </w:t>
            </w:r>
            <w:r w:rsidRPr="00D371E3">
              <w:rPr>
                <w:i/>
                <w:color w:val="000000"/>
              </w:rPr>
              <w:t>Rr</w:t>
            </w:r>
            <w:r w:rsidRPr="00D371E3">
              <w:rPr>
                <w:color w:val="000000"/>
              </w:rPr>
              <w:t xml:space="preserve"> individuals</w:t>
            </w:r>
          </w:p>
        </w:tc>
        <w:tc>
          <w:tcPr>
            <w:tcW w:w="1500" w:type="dxa"/>
            <w:tcBorders>
              <w:top w:val="nil"/>
              <w:left w:val="nil"/>
              <w:bottom w:val="single" w:sz="4" w:space="0" w:color="000000"/>
              <w:right w:val="nil"/>
            </w:tcBorders>
            <w:shd w:val="clear" w:color="auto" w:fill="auto"/>
            <w:vAlign w:val="center"/>
          </w:tcPr>
          <w:p w14:paraId="446D00C2" w14:textId="77777777" w:rsidR="00EE7F64" w:rsidRPr="00D371E3" w:rsidRDefault="00C86AB4">
            <w:pPr>
              <w:jc w:val="center"/>
              <w:rPr>
                <w:color w:val="000000"/>
              </w:rPr>
            </w:pPr>
            <w:r w:rsidRPr="00D371E3">
              <w:rPr>
                <w:color w:val="000000"/>
              </w:rPr>
              <w:t xml:space="preserve">Number of </w:t>
            </w:r>
            <w:proofErr w:type="spellStart"/>
            <w:r w:rsidRPr="00D371E3">
              <w:rPr>
                <w:i/>
                <w:color w:val="000000"/>
              </w:rPr>
              <w:t>rr</w:t>
            </w:r>
            <w:proofErr w:type="spellEnd"/>
            <w:r w:rsidRPr="00D371E3">
              <w:rPr>
                <w:color w:val="000000"/>
              </w:rPr>
              <w:t xml:space="preserve"> individuals</w:t>
            </w:r>
          </w:p>
        </w:tc>
        <w:tc>
          <w:tcPr>
            <w:tcW w:w="283" w:type="dxa"/>
            <w:tcBorders>
              <w:top w:val="nil"/>
              <w:left w:val="single" w:sz="8" w:space="0" w:color="000000"/>
              <w:bottom w:val="nil"/>
              <w:right w:val="single" w:sz="8" w:space="0" w:color="000000"/>
            </w:tcBorders>
            <w:shd w:val="clear" w:color="auto" w:fill="auto"/>
            <w:vAlign w:val="bottom"/>
          </w:tcPr>
          <w:p w14:paraId="24C2EB45" w14:textId="77777777" w:rsidR="00EE7F64" w:rsidRPr="00D371E3" w:rsidRDefault="00C86AB4">
            <w:pPr>
              <w:rPr>
                <w:color w:val="000000"/>
              </w:rPr>
            </w:pPr>
            <w:r w:rsidRPr="00D371E3">
              <w:rPr>
                <w:color w:val="000000"/>
              </w:rPr>
              <w:t> </w:t>
            </w:r>
          </w:p>
        </w:tc>
        <w:tc>
          <w:tcPr>
            <w:tcW w:w="1100" w:type="dxa"/>
            <w:tcBorders>
              <w:top w:val="nil"/>
              <w:left w:val="nil"/>
              <w:bottom w:val="single" w:sz="4" w:space="0" w:color="000000"/>
              <w:right w:val="single" w:sz="4" w:space="0" w:color="000000"/>
            </w:tcBorders>
            <w:shd w:val="clear" w:color="auto" w:fill="auto"/>
            <w:vAlign w:val="center"/>
          </w:tcPr>
          <w:p w14:paraId="64C872E8" w14:textId="77777777" w:rsidR="00EE7F64" w:rsidRPr="00D371E3" w:rsidRDefault="00C86AB4">
            <w:pPr>
              <w:jc w:val="center"/>
              <w:rPr>
                <w:color w:val="000000"/>
              </w:rPr>
            </w:pPr>
            <w:r w:rsidRPr="00D371E3">
              <w:rPr>
                <w:color w:val="000000"/>
              </w:rPr>
              <w:t xml:space="preserve">Number of </w:t>
            </w:r>
            <w:r w:rsidRPr="00D371E3">
              <w:rPr>
                <w:i/>
                <w:color w:val="000000"/>
              </w:rPr>
              <w:t>R</w:t>
            </w:r>
            <w:r w:rsidRPr="00D371E3">
              <w:rPr>
                <w:color w:val="000000"/>
              </w:rPr>
              <w:t xml:space="preserve"> alleles</w:t>
            </w:r>
          </w:p>
        </w:tc>
        <w:tc>
          <w:tcPr>
            <w:tcW w:w="1100" w:type="dxa"/>
            <w:tcBorders>
              <w:top w:val="nil"/>
              <w:left w:val="nil"/>
              <w:bottom w:val="single" w:sz="4" w:space="0" w:color="000000"/>
              <w:right w:val="single" w:sz="4" w:space="0" w:color="000000"/>
            </w:tcBorders>
            <w:shd w:val="clear" w:color="auto" w:fill="auto"/>
            <w:vAlign w:val="center"/>
          </w:tcPr>
          <w:p w14:paraId="78ED1B00" w14:textId="77777777" w:rsidR="00EE7F64" w:rsidRPr="00D371E3" w:rsidRDefault="00C86AB4">
            <w:pPr>
              <w:jc w:val="center"/>
              <w:rPr>
                <w:color w:val="000000"/>
              </w:rPr>
            </w:pPr>
            <w:r w:rsidRPr="00D371E3">
              <w:rPr>
                <w:color w:val="000000"/>
              </w:rPr>
              <w:t xml:space="preserve">Number of </w:t>
            </w:r>
            <w:r w:rsidRPr="00D371E3">
              <w:rPr>
                <w:i/>
                <w:color w:val="000000"/>
              </w:rPr>
              <w:t>r</w:t>
            </w:r>
            <w:r w:rsidRPr="00D371E3">
              <w:rPr>
                <w:color w:val="000000"/>
              </w:rPr>
              <w:t xml:space="preserve"> alleles</w:t>
            </w:r>
          </w:p>
        </w:tc>
        <w:tc>
          <w:tcPr>
            <w:tcW w:w="1350" w:type="dxa"/>
            <w:tcBorders>
              <w:top w:val="nil"/>
              <w:left w:val="nil"/>
              <w:bottom w:val="single" w:sz="4" w:space="0" w:color="000000"/>
              <w:right w:val="single" w:sz="4" w:space="0" w:color="000000"/>
            </w:tcBorders>
            <w:shd w:val="clear" w:color="auto" w:fill="auto"/>
            <w:vAlign w:val="center"/>
          </w:tcPr>
          <w:p w14:paraId="3B31BE58" w14:textId="77777777" w:rsidR="00EE7F64" w:rsidRPr="00D371E3" w:rsidRDefault="00C86AB4">
            <w:pPr>
              <w:jc w:val="center"/>
              <w:rPr>
                <w:color w:val="000000"/>
              </w:rPr>
            </w:pPr>
            <w:r w:rsidRPr="00D371E3">
              <w:rPr>
                <w:color w:val="000000"/>
              </w:rPr>
              <w:t xml:space="preserve">Frequency of </w:t>
            </w:r>
            <w:r w:rsidRPr="00D371E3">
              <w:rPr>
                <w:i/>
                <w:color w:val="000000"/>
              </w:rPr>
              <w:t>R</w:t>
            </w:r>
          </w:p>
        </w:tc>
        <w:tc>
          <w:tcPr>
            <w:tcW w:w="1350" w:type="dxa"/>
            <w:tcBorders>
              <w:top w:val="nil"/>
              <w:left w:val="nil"/>
              <w:bottom w:val="single" w:sz="4" w:space="0" w:color="000000"/>
              <w:right w:val="single" w:sz="4" w:space="0" w:color="000000"/>
            </w:tcBorders>
            <w:shd w:val="clear" w:color="auto" w:fill="auto"/>
            <w:vAlign w:val="center"/>
          </w:tcPr>
          <w:p w14:paraId="7E600CCF" w14:textId="77777777" w:rsidR="00EE7F64" w:rsidRPr="00D371E3" w:rsidRDefault="00C86AB4">
            <w:pPr>
              <w:jc w:val="center"/>
              <w:rPr>
                <w:color w:val="000000"/>
              </w:rPr>
            </w:pPr>
            <w:r w:rsidRPr="00D371E3">
              <w:rPr>
                <w:color w:val="000000"/>
              </w:rPr>
              <w:t xml:space="preserve">Frequency of </w:t>
            </w:r>
            <w:r w:rsidRPr="00D371E3">
              <w:rPr>
                <w:i/>
                <w:color w:val="000000"/>
              </w:rPr>
              <w:t>r</w:t>
            </w:r>
          </w:p>
        </w:tc>
      </w:tr>
      <w:tr w:rsidR="00EE7F64" w14:paraId="273444E6" w14:textId="77777777">
        <w:trPr>
          <w:trHeight w:val="645"/>
        </w:trPr>
        <w:tc>
          <w:tcPr>
            <w:tcW w:w="737" w:type="dxa"/>
            <w:tcBorders>
              <w:top w:val="nil"/>
              <w:left w:val="single" w:sz="4" w:space="0" w:color="000000"/>
              <w:bottom w:val="single" w:sz="4" w:space="0" w:color="000000"/>
              <w:right w:val="single" w:sz="4" w:space="0" w:color="000000"/>
            </w:tcBorders>
            <w:shd w:val="clear" w:color="auto" w:fill="auto"/>
            <w:vAlign w:val="center"/>
          </w:tcPr>
          <w:p w14:paraId="165D3DED" w14:textId="77777777" w:rsidR="00EE7F64" w:rsidRDefault="00C86AB4">
            <w:pPr>
              <w:jc w:val="center"/>
              <w:rPr>
                <w:color w:val="000000"/>
                <w:sz w:val="24"/>
                <w:szCs w:val="24"/>
              </w:rPr>
            </w:pPr>
            <w:r>
              <w:rPr>
                <w:color w:val="000000"/>
                <w:sz w:val="24"/>
                <w:szCs w:val="24"/>
              </w:rPr>
              <w:t>0</w:t>
            </w:r>
          </w:p>
        </w:tc>
        <w:tc>
          <w:tcPr>
            <w:tcW w:w="1500" w:type="dxa"/>
            <w:tcBorders>
              <w:top w:val="single" w:sz="4" w:space="0" w:color="000000"/>
              <w:left w:val="nil"/>
              <w:bottom w:val="single" w:sz="4" w:space="0" w:color="000000"/>
              <w:right w:val="single" w:sz="4" w:space="0" w:color="000000"/>
            </w:tcBorders>
            <w:shd w:val="clear" w:color="auto" w:fill="auto"/>
            <w:vAlign w:val="center"/>
          </w:tcPr>
          <w:p w14:paraId="121D7A47" w14:textId="194D8CBA" w:rsidR="00EE7F64" w:rsidRDefault="00C86AB4">
            <w:pPr>
              <w:rPr>
                <w:color w:val="000000"/>
                <w:sz w:val="24"/>
                <w:szCs w:val="24"/>
              </w:rPr>
            </w:pPr>
            <w:r>
              <w:rPr>
                <w:color w:val="000000"/>
                <w:sz w:val="24"/>
                <w:szCs w:val="24"/>
              </w:rPr>
              <w:t> </w:t>
            </w:r>
            <w:r w:rsidR="00AA51EC">
              <w:rPr>
                <w:color w:val="000000"/>
                <w:sz w:val="24"/>
                <w:szCs w:val="24"/>
              </w:rPr>
              <w:t>XXXXXX</w:t>
            </w:r>
          </w:p>
        </w:tc>
        <w:tc>
          <w:tcPr>
            <w:tcW w:w="1500" w:type="dxa"/>
            <w:tcBorders>
              <w:top w:val="single" w:sz="4" w:space="0" w:color="000000"/>
              <w:left w:val="nil"/>
              <w:bottom w:val="single" w:sz="4" w:space="0" w:color="000000"/>
              <w:right w:val="single" w:sz="4" w:space="0" w:color="000000"/>
            </w:tcBorders>
            <w:shd w:val="clear" w:color="auto" w:fill="auto"/>
            <w:vAlign w:val="center"/>
          </w:tcPr>
          <w:p w14:paraId="0FE8ACB8" w14:textId="2FB04B82" w:rsidR="00EE7F64" w:rsidRDefault="00C86AB4">
            <w:pPr>
              <w:rPr>
                <w:color w:val="000000"/>
                <w:sz w:val="24"/>
                <w:szCs w:val="24"/>
              </w:rPr>
            </w:pPr>
            <w:r>
              <w:rPr>
                <w:color w:val="000000"/>
                <w:sz w:val="24"/>
                <w:szCs w:val="24"/>
              </w:rPr>
              <w:t> </w:t>
            </w:r>
            <w:r w:rsidR="00AA51EC">
              <w:rPr>
                <w:color w:val="000000"/>
                <w:sz w:val="24"/>
                <w:szCs w:val="24"/>
              </w:rPr>
              <w:t>XXXXXX</w:t>
            </w:r>
          </w:p>
        </w:tc>
        <w:tc>
          <w:tcPr>
            <w:tcW w:w="1500" w:type="dxa"/>
            <w:tcBorders>
              <w:top w:val="single" w:sz="4" w:space="0" w:color="000000"/>
              <w:left w:val="nil"/>
              <w:bottom w:val="single" w:sz="4" w:space="0" w:color="000000"/>
              <w:right w:val="single" w:sz="4" w:space="0" w:color="000000"/>
            </w:tcBorders>
            <w:shd w:val="clear" w:color="auto" w:fill="auto"/>
            <w:vAlign w:val="center"/>
          </w:tcPr>
          <w:p w14:paraId="6C36C7C9" w14:textId="0797D5C7" w:rsidR="00EE7F64" w:rsidRDefault="00C86AB4">
            <w:pPr>
              <w:rPr>
                <w:color w:val="000000"/>
                <w:sz w:val="24"/>
                <w:szCs w:val="24"/>
              </w:rPr>
            </w:pPr>
            <w:r>
              <w:rPr>
                <w:color w:val="000000"/>
                <w:sz w:val="24"/>
                <w:szCs w:val="24"/>
              </w:rPr>
              <w:t> </w:t>
            </w:r>
            <w:r w:rsidR="00AA51EC">
              <w:rPr>
                <w:color w:val="000000"/>
                <w:sz w:val="24"/>
                <w:szCs w:val="24"/>
              </w:rPr>
              <w:t>XXXXXX</w:t>
            </w:r>
          </w:p>
        </w:tc>
        <w:tc>
          <w:tcPr>
            <w:tcW w:w="283" w:type="dxa"/>
            <w:tcBorders>
              <w:top w:val="nil"/>
              <w:left w:val="single" w:sz="8" w:space="0" w:color="000000"/>
              <w:bottom w:val="nil"/>
              <w:right w:val="single" w:sz="8" w:space="0" w:color="000000"/>
            </w:tcBorders>
            <w:shd w:val="clear" w:color="auto" w:fill="auto"/>
            <w:vAlign w:val="bottom"/>
          </w:tcPr>
          <w:p w14:paraId="0C9B6C06" w14:textId="77777777" w:rsidR="00EE7F64" w:rsidRDefault="00C86AB4">
            <w:pPr>
              <w:rPr>
                <w:color w:val="000000"/>
                <w:sz w:val="24"/>
                <w:szCs w:val="24"/>
              </w:rPr>
            </w:pPr>
            <w:r>
              <w:rPr>
                <w:color w:val="000000"/>
                <w:sz w:val="24"/>
                <w:szCs w:val="24"/>
              </w:rPr>
              <w:t> </w:t>
            </w:r>
          </w:p>
        </w:tc>
        <w:tc>
          <w:tcPr>
            <w:tcW w:w="1100" w:type="dxa"/>
            <w:tcBorders>
              <w:top w:val="nil"/>
              <w:left w:val="nil"/>
              <w:bottom w:val="single" w:sz="4" w:space="0" w:color="000000"/>
              <w:right w:val="single" w:sz="4" w:space="0" w:color="000000"/>
            </w:tcBorders>
            <w:shd w:val="clear" w:color="auto" w:fill="auto"/>
            <w:vAlign w:val="bottom"/>
          </w:tcPr>
          <w:p w14:paraId="418BDB5A" w14:textId="77777777" w:rsidR="00EE7F64" w:rsidRDefault="00C86AB4">
            <w:pPr>
              <w:rPr>
                <w:color w:val="000000"/>
                <w:sz w:val="24"/>
                <w:szCs w:val="24"/>
              </w:rPr>
            </w:pPr>
            <w:r>
              <w:rPr>
                <w:color w:val="000000"/>
                <w:sz w:val="24"/>
                <w:szCs w:val="24"/>
              </w:rPr>
              <w:t> </w:t>
            </w:r>
          </w:p>
        </w:tc>
        <w:tc>
          <w:tcPr>
            <w:tcW w:w="1100" w:type="dxa"/>
            <w:tcBorders>
              <w:top w:val="nil"/>
              <w:left w:val="nil"/>
              <w:bottom w:val="single" w:sz="4" w:space="0" w:color="000000"/>
              <w:right w:val="single" w:sz="4" w:space="0" w:color="000000"/>
            </w:tcBorders>
            <w:shd w:val="clear" w:color="auto" w:fill="auto"/>
            <w:vAlign w:val="bottom"/>
          </w:tcPr>
          <w:p w14:paraId="2D6AD5E0" w14:textId="77777777" w:rsidR="00EE7F64" w:rsidRDefault="00C86AB4">
            <w:pPr>
              <w:rPr>
                <w:color w:val="000000"/>
                <w:sz w:val="24"/>
                <w:szCs w:val="24"/>
              </w:rPr>
            </w:pPr>
            <w:r>
              <w:rPr>
                <w:color w:val="000000"/>
                <w:sz w:val="24"/>
                <w:szCs w:val="24"/>
              </w:rPr>
              <w:t> </w:t>
            </w:r>
          </w:p>
        </w:tc>
        <w:tc>
          <w:tcPr>
            <w:tcW w:w="1350" w:type="dxa"/>
            <w:tcBorders>
              <w:top w:val="nil"/>
              <w:left w:val="nil"/>
              <w:bottom w:val="single" w:sz="4" w:space="0" w:color="000000"/>
              <w:right w:val="single" w:sz="4" w:space="0" w:color="000000"/>
            </w:tcBorders>
            <w:shd w:val="clear" w:color="auto" w:fill="auto"/>
            <w:vAlign w:val="bottom"/>
          </w:tcPr>
          <w:p w14:paraId="769BC578" w14:textId="77777777" w:rsidR="00EE7F64" w:rsidRDefault="00C86AB4">
            <w:pPr>
              <w:rPr>
                <w:color w:val="000000"/>
                <w:sz w:val="24"/>
                <w:szCs w:val="24"/>
              </w:rPr>
            </w:pPr>
            <w:r>
              <w:rPr>
                <w:color w:val="000000"/>
                <w:sz w:val="24"/>
                <w:szCs w:val="24"/>
              </w:rPr>
              <w:t> </w:t>
            </w:r>
          </w:p>
        </w:tc>
        <w:tc>
          <w:tcPr>
            <w:tcW w:w="1350" w:type="dxa"/>
            <w:tcBorders>
              <w:top w:val="nil"/>
              <w:left w:val="nil"/>
              <w:bottom w:val="single" w:sz="4" w:space="0" w:color="000000"/>
              <w:right w:val="single" w:sz="4" w:space="0" w:color="000000"/>
            </w:tcBorders>
            <w:shd w:val="clear" w:color="auto" w:fill="auto"/>
            <w:vAlign w:val="bottom"/>
          </w:tcPr>
          <w:p w14:paraId="50F3774A" w14:textId="77777777" w:rsidR="00EE7F64" w:rsidRDefault="00C86AB4">
            <w:pPr>
              <w:rPr>
                <w:color w:val="000000"/>
                <w:sz w:val="24"/>
                <w:szCs w:val="24"/>
              </w:rPr>
            </w:pPr>
            <w:r>
              <w:rPr>
                <w:color w:val="000000"/>
                <w:sz w:val="24"/>
                <w:szCs w:val="24"/>
              </w:rPr>
              <w:t> </w:t>
            </w:r>
          </w:p>
        </w:tc>
      </w:tr>
      <w:tr w:rsidR="00EE7F64" w14:paraId="2C085585" w14:textId="77777777">
        <w:trPr>
          <w:trHeight w:val="600"/>
        </w:trPr>
        <w:tc>
          <w:tcPr>
            <w:tcW w:w="737" w:type="dxa"/>
            <w:tcBorders>
              <w:top w:val="nil"/>
              <w:left w:val="single" w:sz="4" w:space="0" w:color="000000"/>
              <w:bottom w:val="single" w:sz="4" w:space="0" w:color="000000"/>
              <w:right w:val="single" w:sz="4" w:space="0" w:color="000000"/>
            </w:tcBorders>
            <w:shd w:val="clear" w:color="auto" w:fill="auto"/>
            <w:vAlign w:val="center"/>
          </w:tcPr>
          <w:p w14:paraId="1B43FE6E" w14:textId="77777777" w:rsidR="00EE7F64" w:rsidRDefault="00C86AB4">
            <w:pPr>
              <w:jc w:val="center"/>
              <w:rPr>
                <w:color w:val="000000"/>
                <w:sz w:val="24"/>
                <w:szCs w:val="24"/>
              </w:rPr>
            </w:pPr>
            <w:r>
              <w:rPr>
                <w:color w:val="000000"/>
                <w:sz w:val="24"/>
                <w:szCs w:val="24"/>
              </w:rPr>
              <w:t>1</w:t>
            </w:r>
          </w:p>
        </w:tc>
        <w:tc>
          <w:tcPr>
            <w:tcW w:w="1500" w:type="dxa"/>
            <w:tcBorders>
              <w:top w:val="nil"/>
              <w:left w:val="nil"/>
              <w:bottom w:val="single" w:sz="4" w:space="0" w:color="000000"/>
              <w:right w:val="single" w:sz="4" w:space="0" w:color="000000"/>
            </w:tcBorders>
            <w:shd w:val="clear" w:color="auto" w:fill="auto"/>
            <w:vAlign w:val="bottom"/>
          </w:tcPr>
          <w:p w14:paraId="1A847165" w14:textId="77777777" w:rsidR="00EE7F64" w:rsidRDefault="00C86AB4">
            <w:pPr>
              <w:rPr>
                <w:color w:val="000000"/>
                <w:sz w:val="24"/>
                <w:szCs w:val="24"/>
              </w:rPr>
            </w:pPr>
            <w:r>
              <w:rPr>
                <w:color w:val="000000"/>
                <w:sz w:val="24"/>
                <w:szCs w:val="24"/>
              </w:rPr>
              <w:t> </w:t>
            </w:r>
          </w:p>
        </w:tc>
        <w:tc>
          <w:tcPr>
            <w:tcW w:w="1500" w:type="dxa"/>
            <w:tcBorders>
              <w:top w:val="nil"/>
              <w:left w:val="nil"/>
              <w:bottom w:val="single" w:sz="4" w:space="0" w:color="000000"/>
              <w:right w:val="single" w:sz="4" w:space="0" w:color="000000"/>
            </w:tcBorders>
            <w:shd w:val="clear" w:color="auto" w:fill="auto"/>
            <w:vAlign w:val="bottom"/>
          </w:tcPr>
          <w:p w14:paraId="65FEE257" w14:textId="77777777" w:rsidR="00EE7F64" w:rsidRDefault="00C86AB4">
            <w:pPr>
              <w:rPr>
                <w:color w:val="000000"/>
                <w:sz w:val="24"/>
                <w:szCs w:val="24"/>
              </w:rPr>
            </w:pPr>
            <w:r>
              <w:rPr>
                <w:color w:val="000000"/>
                <w:sz w:val="24"/>
                <w:szCs w:val="24"/>
              </w:rPr>
              <w:t> </w:t>
            </w:r>
          </w:p>
        </w:tc>
        <w:tc>
          <w:tcPr>
            <w:tcW w:w="1500" w:type="dxa"/>
            <w:tcBorders>
              <w:top w:val="nil"/>
              <w:left w:val="nil"/>
              <w:bottom w:val="single" w:sz="4" w:space="0" w:color="000000"/>
              <w:right w:val="nil"/>
            </w:tcBorders>
            <w:shd w:val="clear" w:color="auto" w:fill="auto"/>
            <w:vAlign w:val="bottom"/>
          </w:tcPr>
          <w:p w14:paraId="7E3E1BB6" w14:textId="77777777" w:rsidR="00EE7F64" w:rsidRDefault="00C86AB4">
            <w:pPr>
              <w:rPr>
                <w:color w:val="000000"/>
                <w:sz w:val="24"/>
                <w:szCs w:val="24"/>
              </w:rPr>
            </w:pPr>
            <w:r>
              <w:rPr>
                <w:color w:val="000000"/>
                <w:sz w:val="24"/>
                <w:szCs w:val="24"/>
              </w:rPr>
              <w:t> </w:t>
            </w:r>
          </w:p>
        </w:tc>
        <w:tc>
          <w:tcPr>
            <w:tcW w:w="283" w:type="dxa"/>
            <w:tcBorders>
              <w:top w:val="nil"/>
              <w:left w:val="single" w:sz="8" w:space="0" w:color="000000"/>
              <w:bottom w:val="nil"/>
              <w:right w:val="single" w:sz="8" w:space="0" w:color="000000"/>
            </w:tcBorders>
            <w:shd w:val="clear" w:color="auto" w:fill="auto"/>
            <w:vAlign w:val="bottom"/>
          </w:tcPr>
          <w:p w14:paraId="2FBA1BD7" w14:textId="77777777" w:rsidR="00EE7F64" w:rsidRDefault="00C86AB4">
            <w:pPr>
              <w:rPr>
                <w:color w:val="000000"/>
                <w:sz w:val="24"/>
                <w:szCs w:val="24"/>
              </w:rPr>
            </w:pPr>
            <w:r>
              <w:rPr>
                <w:color w:val="000000"/>
                <w:sz w:val="24"/>
                <w:szCs w:val="24"/>
              </w:rPr>
              <w:t> </w:t>
            </w:r>
          </w:p>
        </w:tc>
        <w:tc>
          <w:tcPr>
            <w:tcW w:w="1100" w:type="dxa"/>
            <w:tcBorders>
              <w:top w:val="nil"/>
              <w:left w:val="nil"/>
              <w:bottom w:val="single" w:sz="4" w:space="0" w:color="000000"/>
              <w:right w:val="single" w:sz="4" w:space="0" w:color="000000"/>
            </w:tcBorders>
            <w:shd w:val="clear" w:color="auto" w:fill="auto"/>
            <w:vAlign w:val="bottom"/>
          </w:tcPr>
          <w:p w14:paraId="11CAD15D" w14:textId="77777777" w:rsidR="00EE7F64" w:rsidRDefault="00C86AB4">
            <w:pPr>
              <w:rPr>
                <w:color w:val="000000"/>
                <w:sz w:val="24"/>
                <w:szCs w:val="24"/>
              </w:rPr>
            </w:pPr>
            <w:r>
              <w:rPr>
                <w:color w:val="000000"/>
                <w:sz w:val="24"/>
                <w:szCs w:val="24"/>
              </w:rPr>
              <w:t> </w:t>
            </w:r>
          </w:p>
        </w:tc>
        <w:tc>
          <w:tcPr>
            <w:tcW w:w="1100" w:type="dxa"/>
            <w:tcBorders>
              <w:top w:val="nil"/>
              <w:left w:val="nil"/>
              <w:bottom w:val="single" w:sz="4" w:space="0" w:color="000000"/>
              <w:right w:val="single" w:sz="4" w:space="0" w:color="000000"/>
            </w:tcBorders>
            <w:shd w:val="clear" w:color="auto" w:fill="auto"/>
            <w:vAlign w:val="bottom"/>
          </w:tcPr>
          <w:p w14:paraId="2CCE907D" w14:textId="77777777" w:rsidR="00EE7F64" w:rsidRDefault="00C86AB4">
            <w:pPr>
              <w:rPr>
                <w:color w:val="000000"/>
                <w:sz w:val="24"/>
                <w:szCs w:val="24"/>
              </w:rPr>
            </w:pPr>
            <w:r>
              <w:rPr>
                <w:color w:val="000000"/>
                <w:sz w:val="24"/>
                <w:szCs w:val="24"/>
              </w:rPr>
              <w:t> </w:t>
            </w:r>
          </w:p>
        </w:tc>
        <w:tc>
          <w:tcPr>
            <w:tcW w:w="1350" w:type="dxa"/>
            <w:tcBorders>
              <w:top w:val="nil"/>
              <w:left w:val="nil"/>
              <w:bottom w:val="single" w:sz="4" w:space="0" w:color="000000"/>
              <w:right w:val="single" w:sz="4" w:space="0" w:color="000000"/>
            </w:tcBorders>
            <w:shd w:val="clear" w:color="auto" w:fill="auto"/>
            <w:vAlign w:val="bottom"/>
          </w:tcPr>
          <w:p w14:paraId="0B89CBA1" w14:textId="77777777" w:rsidR="00EE7F64" w:rsidRDefault="00C86AB4">
            <w:pPr>
              <w:rPr>
                <w:color w:val="000000"/>
                <w:sz w:val="24"/>
                <w:szCs w:val="24"/>
              </w:rPr>
            </w:pPr>
            <w:r>
              <w:rPr>
                <w:color w:val="000000"/>
                <w:sz w:val="24"/>
                <w:szCs w:val="24"/>
              </w:rPr>
              <w:t> </w:t>
            </w:r>
          </w:p>
        </w:tc>
        <w:tc>
          <w:tcPr>
            <w:tcW w:w="1350" w:type="dxa"/>
            <w:tcBorders>
              <w:top w:val="nil"/>
              <w:left w:val="nil"/>
              <w:bottom w:val="single" w:sz="4" w:space="0" w:color="000000"/>
              <w:right w:val="single" w:sz="4" w:space="0" w:color="000000"/>
            </w:tcBorders>
            <w:shd w:val="clear" w:color="auto" w:fill="auto"/>
            <w:vAlign w:val="bottom"/>
          </w:tcPr>
          <w:p w14:paraId="40558627" w14:textId="77777777" w:rsidR="00EE7F64" w:rsidRDefault="00C86AB4">
            <w:pPr>
              <w:rPr>
                <w:color w:val="000000"/>
                <w:sz w:val="24"/>
                <w:szCs w:val="24"/>
              </w:rPr>
            </w:pPr>
            <w:r>
              <w:rPr>
                <w:color w:val="000000"/>
                <w:sz w:val="24"/>
                <w:szCs w:val="24"/>
              </w:rPr>
              <w:t> </w:t>
            </w:r>
          </w:p>
        </w:tc>
      </w:tr>
      <w:tr w:rsidR="00EE7F64" w14:paraId="411A7D16" w14:textId="77777777">
        <w:trPr>
          <w:trHeight w:val="600"/>
        </w:trPr>
        <w:tc>
          <w:tcPr>
            <w:tcW w:w="737" w:type="dxa"/>
            <w:tcBorders>
              <w:top w:val="nil"/>
              <w:left w:val="single" w:sz="4" w:space="0" w:color="000000"/>
              <w:bottom w:val="single" w:sz="4" w:space="0" w:color="000000"/>
              <w:right w:val="single" w:sz="4" w:space="0" w:color="000000"/>
            </w:tcBorders>
            <w:shd w:val="clear" w:color="auto" w:fill="auto"/>
            <w:vAlign w:val="center"/>
          </w:tcPr>
          <w:p w14:paraId="56C59081" w14:textId="77777777" w:rsidR="00EE7F64" w:rsidRDefault="00C86AB4">
            <w:pPr>
              <w:jc w:val="center"/>
              <w:rPr>
                <w:color w:val="000000"/>
                <w:sz w:val="24"/>
                <w:szCs w:val="24"/>
              </w:rPr>
            </w:pPr>
            <w:r>
              <w:rPr>
                <w:color w:val="000000"/>
                <w:sz w:val="24"/>
                <w:szCs w:val="24"/>
              </w:rPr>
              <w:t>2</w:t>
            </w:r>
          </w:p>
        </w:tc>
        <w:tc>
          <w:tcPr>
            <w:tcW w:w="1500" w:type="dxa"/>
            <w:tcBorders>
              <w:top w:val="nil"/>
              <w:left w:val="nil"/>
              <w:bottom w:val="single" w:sz="4" w:space="0" w:color="000000"/>
              <w:right w:val="single" w:sz="4" w:space="0" w:color="000000"/>
            </w:tcBorders>
            <w:shd w:val="clear" w:color="auto" w:fill="auto"/>
            <w:vAlign w:val="bottom"/>
          </w:tcPr>
          <w:p w14:paraId="74457FC0" w14:textId="77777777" w:rsidR="00EE7F64" w:rsidRDefault="00C86AB4">
            <w:pPr>
              <w:rPr>
                <w:color w:val="000000"/>
                <w:sz w:val="24"/>
                <w:szCs w:val="24"/>
              </w:rPr>
            </w:pPr>
            <w:r>
              <w:rPr>
                <w:color w:val="000000"/>
                <w:sz w:val="24"/>
                <w:szCs w:val="24"/>
              </w:rPr>
              <w:t> </w:t>
            </w:r>
          </w:p>
        </w:tc>
        <w:tc>
          <w:tcPr>
            <w:tcW w:w="1500" w:type="dxa"/>
            <w:tcBorders>
              <w:top w:val="nil"/>
              <w:left w:val="nil"/>
              <w:bottom w:val="single" w:sz="4" w:space="0" w:color="000000"/>
              <w:right w:val="single" w:sz="4" w:space="0" w:color="000000"/>
            </w:tcBorders>
            <w:shd w:val="clear" w:color="auto" w:fill="auto"/>
            <w:vAlign w:val="bottom"/>
          </w:tcPr>
          <w:p w14:paraId="2942CF41" w14:textId="77777777" w:rsidR="00EE7F64" w:rsidRDefault="00C86AB4">
            <w:pPr>
              <w:rPr>
                <w:color w:val="000000"/>
                <w:sz w:val="24"/>
                <w:szCs w:val="24"/>
              </w:rPr>
            </w:pPr>
            <w:r>
              <w:rPr>
                <w:color w:val="000000"/>
                <w:sz w:val="24"/>
                <w:szCs w:val="24"/>
              </w:rPr>
              <w:t> </w:t>
            </w:r>
          </w:p>
        </w:tc>
        <w:tc>
          <w:tcPr>
            <w:tcW w:w="1500" w:type="dxa"/>
            <w:tcBorders>
              <w:top w:val="nil"/>
              <w:left w:val="nil"/>
              <w:bottom w:val="single" w:sz="4" w:space="0" w:color="000000"/>
              <w:right w:val="nil"/>
            </w:tcBorders>
            <w:shd w:val="clear" w:color="auto" w:fill="auto"/>
            <w:vAlign w:val="bottom"/>
          </w:tcPr>
          <w:p w14:paraId="0315B6AD" w14:textId="77777777" w:rsidR="00EE7F64" w:rsidRDefault="00C86AB4">
            <w:pPr>
              <w:rPr>
                <w:color w:val="000000"/>
                <w:sz w:val="24"/>
                <w:szCs w:val="24"/>
              </w:rPr>
            </w:pPr>
            <w:r>
              <w:rPr>
                <w:color w:val="000000"/>
                <w:sz w:val="24"/>
                <w:szCs w:val="24"/>
              </w:rPr>
              <w:t> </w:t>
            </w:r>
          </w:p>
        </w:tc>
        <w:tc>
          <w:tcPr>
            <w:tcW w:w="283" w:type="dxa"/>
            <w:tcBorders>
              <w:top w:val="nil"/>
              <w:left w:val="single" w:sz="8" w:space="0" w:color="000000"/>
              <w:bottom w:val="nil"/>
              <w:right w:val="single" w:sz="8" w:space="0" w:color="000000"/>
            </w:tcBorders>
            <w:shd w:val="clear" w:color="auto" w:fill="auto"/>
            <w:vAlign w:val="bottom"/>
          </w:tcPr>
          <w:p w14:paraId="730DB7F4" w14:textId="77777777" w:rsidR="00EE7F64" w:rsidRDefault="00C86AB4">
            <w:pPr>
              <w:rPr>
                <w:color w:val="000000"/>
                <w:sz w:val="24"/>
                <w:szCs w:val="24"/>
              </w:rPr>
            </w:pPr>
            <w:r>
              <w:rPr>
                <w:color w:val="000000"/>
                <w:sz w:val="24"/>
                <w:szCs w:val="24"/>
              </w:rPr>
              <w:t> </w:t>
            </w:r>
          </w:p>
        </w:tc>
        <w:tc>
          <w:tcPr>
            <w:tcW w:w="1100" w:type="dxa"/>
            <w:tcBorders>
              <w:top w:val="nil"/>
              <w:left w:val="nil"/>
              <w:bottom w:val="single" w:sz="4" w:space="0" w:color="000000"/>
              <w:right w:val="single" w:sz="4" w:space="0" w:color="000000"/>
            </w:tcBorders>
            <w:shd w:val="clear" w:color="auto" w:fill="auto"/>
            <w:vAlign w:val="bottom"/>
          </w:tcPr>
          <w:p w14:paraId="7056F2D1" w14:textId="77777777" w:rsidR="00EE7F64" w:rsidRDefault="00C86AB4">
            <w:pPr>
              <w:rPr>
                <w:color w:val="000000"/>
                <w:sz w:val="24"/>
                <w:szCs w:val="24"/>
              </w:rPr>
            </w:pPr>
            <w:r>
              <w:rPr>
                <w:color w:val="000000"/>
                <w:sz w:val="24"/>
                <w:szCs w:val="24"/>
              </w:rPr>
              <w:t> </w:t>
            </w:r>
          </w:p>
        </w:tc>
        <w:tc>
          <w:tcPr>
            <w:tcW w:w="1100" w:type="dxa"/>
            <w:tcBorders>
              <w:top w:val="nil"/>
              <w:left w:val="nil"/>
              <w:bottom w:val="single" w:sz="4" w:space="0" w:color="000000"/>
              <w:right w:val="single" w:sz="4" w:space="0" w:color="000000"/>
            </w:tcBorders>
            <w:shd w:val="clear" w:color="auto" w:fill="auto"/>
            <w:vAlign w:val="bottom"/>
          </w:tcPr>
          <w:p w14:paraId="52AE3156" w14:textId="77777777" w:rsidR="00EE7F64" w:rsidRDefault="00C86AB4">
            <w:pPr>
              <w:rPr>
                <w:color w:val="000000"/>
                <w:sz w:val="24"/>
                <w:szCs w:val="24"/>
              </w:rPr>
            </w:pPr>
            <w:r>
              <w:rPr>
                <w:color w:val="000000"/>
                <w:sz w:val="24"/>
                <w:szCs w:val="24"/>
              </w:rPr>
              <w:t> </w:t>
            </w:r>
          </w:p>
        </w:tc>
        <w:tc>
          <w:tcPr>
            <w:tcW w:w="1350" w:type="dxa"/>
            <w:tcBorders>
              <w:top w:val="nil"/>
              <w:left w:val="nil"/>
              <w:bottom w:val="single" w:sz="4" w:space="0" w:color="000000"/>
              <w:right w:val="single" w:sz="4" w:space="0" w:color="000000"/>
            </w:tcBorders>
            <w:shd w:val="clear" w:color="auto" w:fill="auto"/>
            <w:vAlign w:val="bottom"/>
          </w:tcPr>
          <w:p w14:paraId="7FA7A25B" w14:textId="77777777" w:rsidR="00EE7F64" w:rsidRDefault="00C86AB4">
            <w:pPr>
              <w:rPr>
                <w:color w:val="000000"/>
                <w:sz w:val="24"/>
                <w:szCs w:val="24"/>
              </w:rPr>
            </w:pPr>
            <w:r>
              <w:rPr>
                <w:color w:val="000000"/>
                <w:sz w:val="24"/>
                <w:szCs w:val="24"/>
              </w:rPr>
              <w:t> </w:t>
            </w:r>
          </w:p>
        </w:tc>
        <w:tc>
          <w:tcPr>
            <w:tcW w:w="1350" w:type="dxa"/>
            <w:tcBorders>
              <w:top w:val="nil"/>
              <w:left w:val="nil"/>
              <w:bottom w:val="single" w:sz="4" w:space="0" w:color="000000"/>
              <w:right w:val="single" w:sz="4" w:space="0" w:color="000000"/>
            </w:tcBorders>
            <w:shd w:val="clear" w:color="auto" w:fill="auto"/>
            <w:vAlign w:val="bottom"/>
          </w:tcPr>
          <w:p w14:paraId="5D0C6F66" w14:textId="77777777" w:rsidR="00EE7F64" w:rsidRDefault="00C86AB4">
            <w:pPr>
              <w:rPr>
                <w:color w:val="000000"/>
                <w:sz w:val="24"/>
                <w:szCs w:val="24"/>
              </w:rPr>
            </w:pPr>
            <w:r>
              <w:rPr>
                <w:color w:val="000000"/>
                <w:sz w:val="24"/>
                <w:szCs w:val="24"/>
              </w:rPr>
              <w:t> </w:t>
            </w:r>
          </w:p>
        </w:tc>
      </w:tr>
      <w:tr w:rsidR="00EE7F64" w14:paraId="51E4B28E" w14:textId="77777777">
        <w:trPr>
          <w:trHeight w:val="600"/>
        </w:trPr>
        <w:tc>
          <w:tcPr>
            <w:tcW w:w="737" w:type="dxa"/>
            <w:tcBorders>
              <w:top w:val="nil"/>
              <w:left w:val="single" w:sz="4" w:space="0" w:color="000000"/>
              <w:bottom w:val="single" w:sz="4" w:space="0" w:color="000000"/>
              <w:right w:val="single" w:sz="4" w:space="0" w:color="000000"/>
            </w:tcBorders>
            <w:shd w:val="clear" w:color="auto" w:fill="auto"/>
            <w:vAlign w:val="center"/>
          </w:tcPr>
          <w:p w14:paraId="303D9773" w14:textId="77777777" w:rsidR="00EE7F64" w:rsidRDefault="00C86AB4">
            <w:pPr>
              <w:jc w:val="center"/>
              <w:rPr>
                <w:color w:val="000000"/>
                <w:sz w:val="24"/>
                <w:szCs w:val="24"/>
              </w:rPr>
            </w:pPr>
            <w:r>
              <w:rPr>
                <w:color w:val="000000"/>
                <w:sz w:val="24"/>
                <w:szCs w:val="24"/>
              </w:rPr>
              <w:t>3</w:t>
            </w:r>
          </w:p>
        </w:tc>
        <w:tc>
          <w:tcPr>
            <w:tcW w:w="1500" w:type="dxa"/>
            <w:tcBorders>
              <w:top w:val="nil"/>
              <w:left w:val="nil"/>
              <w:bottom w:val="single" w:sz="4" w:space="0" w:color="000000"/>
              <w:right w:val="single" w:sz="4" w:space="0" w:color="000000"/>
            </w:tcBorders>
            <w:shd w:val="clear" w:color="auto" w:fill="auto"/>
            <w:vAlign w:val="bottom"/>
          </w:tcPr>
          <w:p w14:paraId="45E7E42E" w14:textId="77777777" w:rsidR="00EE7F64" w:rsidRDefault="00C86AB4">
            <w:pPr>
              <w:rPr>
                <w:color w:val="000000"/>
                <w:sz w:val="24"/>
                <w:szCs w:val="24"/>
              </w:rPr>
            </w:pPr>
            <w:r>
              <w:rPr>
                <w:color w:val="000000"/>
                <w:sz w:val="24"/>
                <w:szCs w:val="24"/>
              </w:rPr>
              <w:t> </w:t>
            </w:r>
          </w:p>
        </w:tc>
        <w:tc>
          <w:tcPr>
            <w:tcW w:w="1500" w:type="dxa"/>
            <w:tcBorders>
              <w:top w:val="nil"/>
              <w:left w:val="nil"/>
              <w:bottom w:val="single" w:sz="4" w:space="0" w:color="000000"/>
              <w:right w:val="single" w:sz="4" w:space="0" w:color="000000"/>
            </w:tcBorders>
            <w:shd w:val="clear" w:color="auto" w:fill="auto"/>
            <w:vAlign w:val="bottom"/>
          </w:tcPr>
          <w:p w14:paraId="6C298489" w14:textId="77777777" w:rsidR="00EE7F64" w:rsidRDefault="00C86AB4">
            <w:pPr>
              <w:rPr>
                <w:color w:val="000000"/>
                <w:sz w:val="24"/>
                <w:szCs w:val="24"/>
              </w:rPr>
            </w:pPr>
            <w:r>
              <w:rPr>
                <w:color w:val="000000"/>
                <w:sz w:val="24"/>
                <w:szCs w:val="24"/>
              </w:rPr>
              <w:t> </w:t>
            </w:r>
          </w:p>
        </w:tc>
        <w:tc>
          <w:tcPr>
            <w:tcW w:w="1500" w:type="dxa"/>
            <w:tcBorders>
              <w:top w:val="nil"/>
              <w:left w:val="nil"/>
              <w:bottom w:val="single" w:sz="4" w:space="0" w:color="000000"/>
              <w:right w:val="nil"/>
            </w:tcBorders>
            <w:shd w:val="clear" w:color="auto" w:fill="auto"/>
            <w:vAlign w:val="bottom"/>
          </w:tcPr>
          <w:p w14:paraId="0FCE7515" w14:textId="77777777" w:rsidR="00EE7F64" w:rsidRDefault="00C86AB4">
            <w:pPr>
              <w:rPr>
                <w:color w:val="000000"/>
                <w:sz w:val="24"/>
                <w:szCs w:val="24"/>
              </w:rPr>
            </w:pPr>
            <w:r>
              <w:rPr>
                <w:color w:val="000000"/>
                <w:sz w:val="24"/>
                <w:szCs w:val="24"/>
              </w:rPr>
              <w:t> </w:t>
            </w:r>
          </w:p>
        </w:tc>
        <w:tc>
          <w:tcPr>
            <w:tcW w:w="283" w:type="dxa"/>
            <w:tcBorders>
              <w:top w:val="nil"/>
              <w:left w:val="single" w:sz="8" w:space="0" w:color="000000"/>
              <w:bottom w:val="nil"/>
              <w:right w:val="single" w:sz="8" w:space="0" w:color="000000"/>
            </w:tcBorders>
            <w:shd w:val="clear" w:color="auto" w:fill="auto"/>
            <w:vAlign w:val="bottom"/>
          </w:tcPr>
          <w:p w14:paraId="7E6E5D19" w14:textId="77777777" w:rsidR="00EE7F64" w:rsidRDefault="00C86AB4">
            <w:pPr>
              <w:rPr>
                <w:color w:val="000000"/>
                <w:sz w:val="24"/>
                <w:szCs w:val="24"/>
              </w:rPr>
            </w:pPr>
            <w:r>
              <w:rPr>
                <w:color w:val="000000"/>
                <w:sz w:val="24"/>
                <w:szCs w:val="24"/>
              </w:rPr>
              <w:t> </w:t>
            </w:r>
          </w:p>
        </w:tc>
        <w:tc>
          <w:tcPr>
            <w:tcW w:w="1100" w:type="dxa"/>
            <w:tcBorders>
              <w:top w:val="nil"/>
              <w:left w:val="nil"/>
              <w:bottom w:val="single" w:sz="4" w:space="0" w:color="000000"/>
              <w:right w:val="single" w:sz="4" w:space="0" w:color="000000"/>
            </w:tcBorders>
            <w:shd w:val="clear" w:color="auto" w:fill="auto"/>
            <w:vAlign w:val="bottom"/>
          </w:tcPr>
          <w:p w14:paraId="6AF68A4E" w14:textId="77777777" w:rsidR="00EE7F64" w:rsidRDefault="00C86AB4">
            <w:pPr>
              <w:rPr>
                <w:color w:val="000000"/>
                <w:sz w:val="24"/>
                <w:szCs w:val="24"/>
              </w:rPr>
            </w:pPr>
            <w:r>
              <w:rPr>
                <w:color w:val="000000"/>
                <w:sz w:val="24"/>
                <w:szCs w:val="24"/>
              </w:rPr>
              <w:t> </w:t>
            </w:r>
          </w:p>
        </w:tc>
        <w:tc>
          <w:tcPr>
            <w:tcW w:w="1100" w:type="dxa"/>
            <w:tcBorders>
              <w:top w:val="nil"/>
              <w:left w:val="nil"/>
              <w:bottom w:val="single" w:sz="4" w:space="0" w:color="000000"/>
              <w:right w:val="single" w:sz="4" w:space="0" w:color="000000"/>
            </w:tcBorders>
            <w:shd w:val="clear" w:color="auto" w:fill="auto"/>
            <w:vAlign w:val="bottom"/>
          </w:tcPr>
          <w:p w14:paraId="0F24C6DA" w14:textId="77777777" w:rsidR="00EE7F64" w:rsidRDefault="00C86AB4">
            <w:pPr>
              <w:rPr>
                <w:color w:val="000000"/>
                <w:sz w:val="24"/>
                <w:szCs w:val="24"/>
              </w:rPr>
            </w:pPr>
            <w:r>
              <w:rPr>
                <w:color w:val="000000"/>
                <w:sz w:val="24"/>
                <w:szCs w:val="24"/>
              </w:rPr>
              <w:t> </w:t>
            </w:r>
          </w:p>
        </w:tc>
        <w:tc>
          <w:tcPr>
            <w:tcW w:w="1350" w:type="dxa"/>
            <w:tcBorders>
              <w:top w:val="nil"/>
              <w:left w:val="nil"/>
              <w:bottom w:val="single" w:sz="4" w:space="0" w:color="000000"/>
              <w:right w:val="single" w:sz="4" w:space="0" w:color="000000"/>
            </w:tcBorders>
            <w:shd w:val="clear" w:color="auto" w:fill="auto"/>
            <w:vAlign w:val="bottom"/>
          </w:tcPr>
          <w:p w14:paraId="10ED5E0F" w14:textId="77777777" w:rsidR="00EE7F64" w:rsidRDefault="00C86AB4">
            <w:pPr>
              <w:rPr>
                <w:color w:val="000000"/>
                <w:sz w:val="24"/>
                <w:szCs w:val="24"/>
              </w:rPr>
            </w:pPr>
            <w:r>
              <w:rPr>
                <w:color w:val="000000"/>
                <w:sz w:val="24"/>
                <w:szCs w:val="24"/>
              </w:rPr>
              <w:t> </w:t>
            </w:r>
          </w:p>
        </w:tc>
        <w:tc>
          <w:tcPr>
            <w:tcW w:w="1350" w:type="dxa"/>
            <w:tcBorders>
              <w:top w:val="nil"/>
              <w:left w:val="nil"/>
              <w:bottom w:val="single" w:sz="4" w:space="0" w:color="000000"/>
              <w:right w:val="single" w:sz="4" w:space="0" w:color="000000"/>
            </w:tcBorders>
            <w:shd w:val="clear" w:color="auto" w:fill="auto"/>
            <w:vAlign w:val="bottom"/>
          </w:tcPr>
          <w:p w14:paraId="7D3E1626" w14:textId="77777777" w:rsidR="00EE7F64" w:rsidRDefault="00C86AB4">
            <w:pPr>
              <w:rPr>
                <w:color w:val="000000"/>
                <w:sz w:val="24"/>
                <w:szCs w:val="24"/>
              </w:rPr>
            </w:pPr>
            <w:r>
              <w:rPr>
                <w:color w:val="000000"/>
                <w:sz w:val="24"/>
                <w:szCs w:val="24"/>
              </w:rPr>
              <w:t> </w:t>
            </w:r>
          </w:p>
        </w:tc>
      </w:tr>
      <w:tr w:rsidR="00EE7F64" w14:paraId="4976A05E" w14:textId="77777777">
        <w:trPr>
          <w:trHeight w:val="600"/>
        </w:trPr>
        <w:tc>
          <w:tcPr>
            <w:tcW w:w="737" w:type="dxa"/>
            <w:tcBorders>
              <w:top w:val="nil"/>
              <w:left w:val="single" w:sz="4" w:space="0" w:color="000000"/>
              <w:bottom w:val="single" w:sz="4" w:space="0" w:color="000000"/>
              <w:right w:val="single" w:sz="4" w:space="0" w:color="000000"/>
            </w:tcBorders>
            <w:shd w:val="clear" w:color="auto" w:fill="auto"/>
            <w:vAlign w:val="center"/>
          </w:tcPr>
          <w:p w14:paraId="4DA2CA13" w14:textId="77777777" w:rsidR="00EE7F64" w:rsidRDefault="00C86AB4">
            <w:pPr>
              <w:jc w:val="center"/>
              <w:rPr>
                <w:color w:val="000000"/>
                <w:sz w:val="24"/>
                <w:szCs w:val="24"/>
              </w:rPr>
            </w:pPr>
            <w:r>
              <w:rPr>
                <w:color w:val="000000"/>
                <w:sz w:val="24"/>
                <w:szCs w:val="24"/>
              </w:rPr>
              <w:t>4</w:t>
            </w:r>
          </w:p>
        </w:tc>
        <w:tc>
          <w:tcPr>
            <w:tcW w:w="1500" w:type="dxa"/>
            <w:tcBorders>
              <w:top w:val="nil"/>
              <w:left w:val="nil"/>
              <w:bottom w:val="single" w:sz="4" w:space="0" w:color="000000"/>
              <w:right w:val="single" w:sz="4" w:space="0" w:color="000000"/>
            </w:tcBorders>
            <w:shd w:val="clear" w:color="auto" w:fill="auto"/>
            <w:vAlign w:val="bottom"/>
          </w:tcPr>
          <w:p w14:paraId="792F2898" w14:textId="77777777" w:rsidR="00EE7F64" w:rsidRDefault="00C86AB4">
            <w:pPr>
              <w:rPr>
                <w:color w:val="000000"/>
                <w:sz w:val="24"/>
                <w:szCs w:val="24"/>
              </w:rPr>
            </w:pPr>
            <w:r>
              <w:rPr>
                <w:color w:val="000000"/>
                <w:sz w:val="24"/>
                <w:szCs w:val="24"/>
              </w:rPr>
              <w:t> </w:t>
            </w:r>
          </w:p>
        </w:tc>
        <w:tc>
          <w:tcPr>
            <w:tcW w:w="1500" w:type="dxa"/>
            <w:tcBorders>
              <w:top w:val="nil"/>
              <w:left w:val="nil"/>
              <w:bottom w:val="single" w:sz="4" w:space="0" w:color="000000"/>
              <w:right w:val="single" w:sz="4" w:space="0" w:color="000000"/>
            </w:tcBorders>
            <w:shd w:val="clear" w:color="auto" w:fill="auto"/>
            <w:vAlign w:val="bottom"/>
          </w:tcPr>
          <w:p w14:paraId="21354C6D" w14:textId="77777777" w:rsidR="00EE7F64" w:rsidRDefault="00C86AB4">
            <w:pPr>
              <w:rPr>
                <w:color w:val="000000"/>
                <w:sz w:val="24"/>
                <w:szCs w:val="24"/>
              </w:rPr>
            </w:pPr>
            <w:r>
              <w:rPr>
                <w:color w:val="000000"/>
                <w:sz w:val="24"/>
                <w:szCs w:val="24"/>
              </w:rPr>
              <w:t> </w:t>
            </w:r>
          </w:p>
        </w:tc>
        <w:tc>
          <w:tcPr>
            <w:tcW w:w="1500" w:type="dxa"/>
            <w:tcBorders>
              <w:top w:val="nil"/>
              <w:left w:val="nil"/>
              <w:bottom w:val="single" w:sz="4" w:space="0" w:color="000000"/>
              <w:right w:val="nil"/>
            </w:tcBorders>
            <w:shd w:val="clear" w:color="auto" w:fill="auto"/>
            <w:vAlign w:val="bottom"/>
          </w:tcPr>
          <w:p w14:paraId="14C1B928" w14:textId="77777777" w:rsidR="00EE7F64" w:rsidRDefault="00C86AB4">
            <w:pPr>
              <w:rPr>
                <w:color w:val="000000"/>
                <w:sz w:val="24"/>
                <w:szCs w:val="24"/>
              </w:rPr>
            </w:pPr>
            <w:r>
              <w:rPr>
                <w:color w:val="000000"/>
                <w:sz w:val="24"/>
                <w:szCs w:val="24"/>
              </w:rPr>
              <w:t> </w:t>
            </w:r>
          </w:p>
        </w:tc>
        <w:tc>
          <w:tcPr>
            <w:tcW w:w="283" w:type="dxa"/>
            <w:tcBorders>
              <w:top w:val="nil"/>
              <w:left w:val="single" w:sz="8" w:space="0" w:color="000000"/>
              <w:bottom w:val="nil"/>
              <w:right w:val="single" w:sz="8" w:space="0" w:color="000000"/>
            </w:tcBorders>
            <w:shd w:val="clear" w:color="auto" w:fill="auto"/>
            <w:vAlign w:val="bottom"/>
          </w:tcPr>
          <w:p w14:paraId="66E8F8EA" w14:textId="77777777" w:rsidR="00EE7F64" w:rsidRDefault="00C86AB4">
            <w:pPr>
              <w:rPr>
                <w:color w:val="000000"/>
                <w:sz w:val="24"/>
                <w:szCs w:val="24"/>
              </w:rPr>
            </w:pPr>
            <w:r>
              <w:rPr>
                <w:color w:val="000000"/>
                <w:sz w:val="24"/>
                <w:szCs w:val="24"/>
              </w:rPr>
              <w:t> </w:t>
            </w:r>
          </w:p>
        </w:tc>
        <w:tc>
          <w:tcPr>
            <w:tcW w:w="1100" w:type="dxa"/>
            <w:tcBorders>
              <w:top w:val="nil"/>
              <w:left w:val="nil"/>
              <w:bottom w:val="single" w:sz="4" w:space="0" w:color="000000"/>
              <w:right w:val="single" w:sz="4" w:space="0" w:color="000000"/>
            </w:tcBorders>
            <w:shd w:val="clear" w:color="auto" w:fill="auto"/>
            <w:vAlign w:val="bottom"/>
          </w:tcPr>
          <w:p w14:paraId="12A20A7E" w14:textId="77777777" w:rsidR="00EE7F64" w:rsidRDefault="00C86AB4">
            <w:pPr>
              <w:rPr>
                <w:color w:val="000000"/>
                <w:sz w:val="24"/>
                <w:szCs w:val="24"/>
              </w:rPr>
            </w:pPr>
            <w:r>
              <w:rPr>
                <w:color w:val="000000"/>
                <w:sz w:val="24"/>
                <w:szCs w:val="24"/>
              </w:rPr>
              <w:t> </w:t>
            </w:r>
          </w:p>
        </w:tc>
        <w:tc>
          <w:tcPr>
            <w:tcW w:w="1100" w:type="dxa"/>
            <w:tcBorders>
              <w:top w:val="nil"/>
              <w:left w:val="nil"/>
              <w:bottom w:val="single" w:sz="4" w:space="0" w:color="000000"/>
              <w:right w:val="single" w:sz="4" w:space="0" w:color="000000"/>
            </w:tcBorders>
            <w:shd w:val="clear" w:color="auto" w:fill="auto"/>
            <w:vAlign w:val="bottom"/>
          </w:tcPr>
          <w:p w14:paraId="6D79434F" w14:textId="77777777" w:rsidR="00EE7F64" w:rsidRDefault="00C86AB4">
            <w:pPr>
              <w:rPr>
                <w:color w:val="000000"/>
                <w:sz w:val="24"/>
                <w:szCs w:val="24"/>
              </w:rPr>
            </w:pPr>
            <w:r>
              <w:rPr>
                <w:color w:val="000000"/>
                <w:sz w:val="24"/>
                <w:szCs w:val="24"/>
              </w:rPr>
              <w:t> </w:t>
            </w:r>
          </w:p>
        </w:tc>
        <w:tc>
          <w:tcPr>
            <w:tcW w:w="1350" w:type="dxa"/>
            <w:tcBorders>
              <w:top w:val="nil"/>
              <w:left w:val="nil"/>
              <w:bottom w:val="single" w:sz="4" w:space="0" w:color="000000"/>
              <w:right w:val="single" w:sz="4" w:space="0" w:color="000000"/>
            </w:tcBorders>
            <w:shd w:val="clear" w:color="auto" w:fill="auto"/>
            <w:vAlign w:val="bottom"/>
          </w:tcPr>
          <w:p w14:paraId="60182F19" w14:textId="77777777" w:rsidR="00EE7F64" w:rsidRDefault="00C86AB4">
            <w:pPr>
              <w:rPr>
                <w:color w:val="000000"/>
                <w:sz w:val="24"/>
                <w:szCs w:val="24"/>
              </w:rPr>
            </w:pPr>
            <w:r>
              <w:rPr>
                <w:color w:val="000000"/>
                <w:sz w:val="24"/>
                <w:szCs w:val="24"/>
              </w:rPr>
              <w:t> </w:t>
            </w:r>
          </w:p>
        </w:tc>
        <w:tc>
          <w:tcPr>
            <w:tcW w:w="1350" w:type="dxa"/>
            <w:tcBorders>
              <w:top w:val="nil"/>
              <w:left w:val="nil"/>
              <w:bottom w:val="single" w:sz="4" w:space="0" w:color="000000"/>
              <w:right w:val="single" w:sz="4" w:space="0" w:color="000000"/>
            </w:tcBorders>
            <w:shd w:val="clear" w:color="auto" w:fill="auto"/>
            <w:vAlign w:val="bottom"/>
          </w:tcPr>
          <w:p w14:paraId="1AD3C699" w14:textId="77777777" w:rsidR="00EE7F64" w:rsidRDefault="00C86AB4">
            <w:pPr>
              <w:rPr>
                <w:color w:val="000000"/>
                <w:sz w:val="24"/>
                <w:szCs w:val="24"/>
              </w:rPr>
            </w:pPr>
            <w:r>
              <w:rPr>
                <w:color w:val="000000"/>
                <w:sz w:val="24"/>
                <w:szCs w:val="24"/>
              </w:rPr>
              <w:t> </w:t>
            </w:r>
          </w:p>
        </w:tc>
      </w:tr>
    </w:tbl>
    <w:p w14:paraId="66F3063F" w14:textId="77777777" w:rsidR="00EE7F64" w:rsidRDefault="00EE7F64">
      <w:pPr>
        <w:rPr>
          <w:b/>
          <w:sz w:val="24"/>
          <w:szCs w:val="24"/>
        </w:rPr>
      </w:pPr>
    </w:p>
    <w:p w14:paraId="14437F66" w14:textId="77777777" w:rsidR="00EE7F64" w:rsidRDefault="00C86AB4">
      <w:pPr>
        <w:rPr>
          <w:b/>
          <w:sz w:val="24"/>
          <w:szCs w:val="24"/>
        </w:rPr>
      </w:pPr>
      <w:r>
        <w:rPr>
          <w:b/>
          <w:sz w:val="24"/>
          <w:szCs w:val="24"/>
        </w:rPr>
        <w:t>Table 1: Madagascar</w:t>
      </w:r>
    </w:p>
    <w:tbl>
      <w:tblPr>
        <w:tblStyle w:val="a1"/>
        <w:tblW w:w="10420" w:type="dxa"/>
        <w:tblLayout w:type="fixed"/>
        <w:tblLook w:val="0400" w:firstRow="0" w:lastRow="0" w:firstColumn="0" w:lastColumn="0" w:noHBand="0" w:noVBand="1"/>
      </w:tblPr>
      <w:tblGrid>
        <w:gridCol w:w="737"/>
        <w:gridCol w:w="1500"/>
        <w:gridCol w:w="1500"/>
        <w:gridCol w:w="1500"/>
        <w:gridCol w:w="283"/>
        <w:gridCol w:w="1100"/>
        <w:gridCol w:w="1100"/>
        <w:gridCol w:w="1350"/>
        <w:gridCol w:w="1350"/>
      </w:tblGrid>
      <w:tr w:rsidR="00EE7F64" w14:paraId="7D0167A7" w14:textId="77777777">
        <w:trPr>
          <w:trHeight w:val="300"/>
        </w:trPr>
        <w:tc>
          <w:tcPr>
            <w:tcW w:w="737" w:type="dxa"/>
            <w:tcBorders>
              <w:top w:val="nil"/>
              <w:left w:val="nil"/>
              <w:bottom w:val="nil"/>
              <w:right w:val="nil"/>
            </w:tcBorders>
            <w:shd w:val="clear" w:color="auto" w:fill="auto"/>
            <w:vAlign w:val="bottom"/>
          </w:tcPr>
          <w:p w14:paraId="7C7B1DBB" w14:textId="77777777" w:rsidR="00EE7F64" w:rsidRDefault="00EE7F64">
            <w:pPr>
              <w:rPr>
                <w:sz w:val="24"/>
                <w:szCs w:val="24"/>
              </w:rPr>
            </w:pP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A30792F" w14:textId="77777777" w:rsidR="00EE7F64" w:rsidRDefault="00C86AB4">
            <w:pPr>
              <w:jc w:val="center"/>
              <w:rPr>
                <w:b/>
                <w:color w:val="000000"/>
                <w:sz w:val="24"/>
                <w:szCs w:val="24"/>
              </w:rPr>
            </w:pPr>
            <w:r>
              <w:rPr>
                <w:b/>
                <w:color w:val="000000"/>
                <w:sz w:val="24"/>
                <w:szCs w:val="24"/>
              </w:rPr>
              <w:t>Parents</w:t>
            </w:r>
          </w:p>
        </w:tc>
        <w:tc>
          <w:tcPr>
            <w:tcW w:w="283" w:type="dxa"/>
            <w:tcBorders>
              <w:top w:val="single" w:sz="8" w:space="0" w:color="000000"/>
              <w:left w:val="single" w:sz="8" w:space="0" w:color="000000"/>
              <w:bottom w:val="nil"/>
              <w:right w:val="single" w:sz="8" w:space="0" w:color="000000"/>
            </w:tcBorders>
            <w:shd w:val="clear" w:color="auto" w:fill="auto"/>
            <w:vAlign w:val="bottom"/>
          </w:tcPr>
          <w:p w14:paraId="50A5C96E" w14:textId="77777777" w:rsidR="00EE7F64" w:rsidRDefault="00C86AB4">
            <w:pPr>
              <w:rPr>
                <w:color w:val="000000"/>
                <w:sz w:val="24"/>
                <w:szCs w:val="24"/>
              </w:rPr>
            </w:pPr>
            <w:r>
              <w:rPr>
                <w:color w:val="000000"/>
                <w:sz w:val="24"/>
                <w:szCs w:val="24"/>
              </w:rPr>
              <w:t> </w:t>
            </w:r>
          </w:p>
        </w:tc>
        <w:tc>
          <w:tcPr>
            <w:tcW w:w="4900" w:type="dxa"/>
            <w:gridSpan w:val="4"/>
            <w:tcBorders>
              <w:top w:val="single" w:sz="4" w:space="0" w:color="000000"/>
              <w:left w:val="nil"/>
              <w:bottom w:val="single" w:sz="4" w:space="0" w:color="000000"/>
              <w:right w:val="single" w:sz="4" w:space="0" w:color="000000"/>
            </w:tcBorders>
            <w:shd w:val="clear" w:color="auto" w:fill="auto"/>
            <w:vAlign w:val="bottom"/>
          </w:tcPr>
          <w:p w14:paraId="032D5423" w14:textId="77777777" w:rsidR="00EE7F64" w:rsidRDefault="00C86AB4">
            <w:pPr>
              <w:jc w:val="center"/>
              <w:rPr>
                <w:b/>
                <w:color w:val="000000"/>
                <w:sz w:val="24"/>
                <w:szCs w:val="24"/>
              </w:rPr>
            </w:pPr>
            <w:r>
              <w:rPr>
                <w:b/>
                <w:color w:val="000000"/>
                <w:sz w:val="24"/>
                <w:szCs w:val="24"/>
              </w:rPr>
              <w:t>Alleles contributing to next generation</w:t>
            </w:r>
          </w:p>
        </w:tc>
      </w:tr>
      <w:tr w:rsidR="00EE7F64" w14:paraId="54604E79" w14:textId="77777777">
        <w:trPr>
          <w:trHeight w:val="645"/>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26091" w14:textId="77777777" w:rsidR="00EE7F64" w:rsidRPr="00D371E3" w:rsidRDefault="00C86AB4">
            <w:pPr>
              <w:jc w:val="center"/>
              <w:rPr>
                <w:color w:val="000000"/>
              </w:rPr>
            </w:pPr>
            <w:r w:rsidRPr="00D371E3">
              <w:rPr>
                <w:color w:val="000000"/>
              </w:rPr>
              <w:t>Gen.</w:t>
            </w:r>
          </w:p>
        </w:tc>
        <w:tc>
          <w:tcPr>
            <w:tcW w:w="1500" w:type="dxa"/>
            <w:tcBorders>
              <w:top w:val="nil"/>
              <w:left w:val="nil"/>
              <w:bottom w:val="single" w:sz="4" w:space="0" w:color="000000"/>
              <w:right w:val="single" w:sz="4" w:space="0" w:color="000000"/>
            </w:tcBorders>
            <w:shd w:val="clear" w:color="auto" w:fill="auto"/>
            <w:vAlign w:val="center"/>
          </w:tcPr>
          <w:p w14:paraId="226F5EA3" w14:textId="77777777" w:rsidR="00EE7F64" w:rsidRPr="00D371E3" w:rsidRDefault="00C86AB4">
            <w:pPr>
              <w:jc w:val="center"/>
              <w:rPr>
                <w:color w:val="000000"/>
              </w:rPr>
            </w:pPr>
            <w:r w:rsidRPr="00D371E3">
              <w:rPr>
                <w:color w:val="000000"/>
              </w:rPr>
              <w:t xml:space="preserve">Number of </w:t>
            </w:r>
            <w:r w:rsidRPr="00D371E3">
              <w:rPr>
                <w:i/>
                <w:color w:val="000000"/>
              </w:rPr>
              <w:t>RR</w:t>
            </w:r>
            <w:r w:rsidRPr="00D371E3">
              <w:rPr>
                <w:color w:val="000000"/>
              </w:rPr>
              <w:t xml:space="preserve"> individuals</w:t>
            </w:r>
          </w:p>
        </w:tc>
        <w:tc>
          <w:tcPr>
            <w:tcW w:w="1500" w:type="dxa"/>
            <w:tcBorders>
              <w:top w:val="nil"/>
              <w:left w:val="nil"/>
              <w:bottom w:val="single" w:sz="4" w:space="0" w:color="000000"/>
              <w:right w:val="single" w:sz="4" w:space="0" w:color="000000"/>
            </w:tcBorders>
            <w:shd w:val="clear" w:color="auto" w:fill="auto"/>
            <w:vAlign w:val="center"/>
          </w:tcPr>
          <w:p w14:paraId="258E6364" w14:textId="77777777" w:rsidR="00EE7F64" w:rsidRPr="00D371E3" w:rsidRDefault="00C86AB4">
            <w:pPr>
              <w:jc w:val="center"/>
              <w:rPr>
                <w:color w:val="000000"/>
              </w:rPr>
            </w:pPr>
            <w:r w:rsidRPr="00D371E3">
              <w:rPr>
                <w:color w:val="000000"/>
              </w:rPr>
              <w:t xml:space="preserve">Number of </w:t>
            </w:r>
            <w:r w:rsidRPr="00D371E3">
              <w:rPr>
                <w:i/>
                <w:color w:val="000000"/>
              </w:rPr>
              <w:t>Rr</w:t>
            </w:r>
            <w:r w:rsidRPr="00D371E3">
              <w:rPr>
                <w:color w:val="000000"/>
              </w:rPr>
              <w:t xml:space="preserve"> individuals</w:t>
            </w:r>
          </w:p>
        </w:tc>
        <w:tc>
          <w:tcPr>
            <w:tcW w:w="1500" w:type="dxa"/>
            <w:tcBorders>
              <w:top w:val="nil"/>
              <w:left w:val="nil"/>
              <w:bottom w:val="single" w:sz="4" w:space="0" w:color="000000"/>
              <w:right w:val="nil"/>
            </w:tcBorders>
            <w:shd w:val="clear" w:color="auto" w:fill="auto"/>
            <w:vAlign w:val="center"/>
          </w:tcPr>
          <w:p w14:paraId="6287B470" w14:textId="77777777" w:rsidR="00EE7F64" w:rsidRPr="00D371E3" w:rsidRDefault="00C86AB4">
            <w:pPr>
              <w:jc w:val="center"/>
              <w:rPr>
                <w:color w:val="000000"/>
              </w:rPr>
            </w:pPr>
            <w:r w:rsidRPr="00D371E3">
              <w:rPr>
                <w:color w:val="000000"/>
              </w:rPr>
              <w:t xml:space="preserve">Number of </w:t>
            </w:r>
            <w:proofErr w:type="spellStart"/>
            <w:r w:rsidRPr="00D371E3">
              <w:rPr>
                <w:i/>
                <w:color w:val="000000"/>
              </w:rPr>
              <w:t>rr</w:t>
            </w:r>
            <w:proofErr w:type="spellEnd"/>
            <w:r w:rsidRPr="00D371E3">
              <w:rPr>
                <w:color w:val="000000"/>
              </w:rPr>
              <w:t xml:space="preserve"> individuals</w:t>
            </w:r>
          </w:p>
        </w:tc>
        <w:tc>
          <w:tcPr>
            <w:tcW w:w="283" w:type="dxa"/>
            <w:tcBorders>
              <w:top w:val="nil"/>
              <w:left w:val="single" w:sz="8" w:space="0" w:color="000000"/>
              <w:bottom w:val="nil"/>
              <w:right w:val="single" w:sz="8" w:space="0" w:color="000000"/>
            </w:tcBorders>
            <w:shd w:val="clear" w:color="auto" w:fill="auto"/>
            <w:vAlign w:val="bottom"/>
          </w:tcPr>
          <w:p w14:paraId="0B2226F9" w14:textId="77777777" w:rsidR="00EE7F64" w:rsidRPr="00D371E3" w:rsidRDefault="00C86AB4">
            <w:pPr>
              <w:rPr>
                <w:color w:val="000000"/>
              </w:rPr>
            </w:pPr>
            <w:r w:rsidRPr="00D371E3">
              <w:rPr>
                <w:color w:val="000000"/>
              </w:rPr>
              <w:t> </w:t>
            </w:r>
          </w:p>
        </w:tc>
        <w:tc>
          <w:tcPr>
            <w:tcW w:w="1100" w:type="dxa"/>
            <w:tcBorders>
              <w:top w:val="nil"/>
              <w:left w:val="nil"/>
              <w:bottom w:val="single" w:sz="4" w:space="0" w:color="000000"/>
              <w:right w:val="single" w:sz="4" w:space="0" w:color="000000"/>
            </w:tcBorders>
            <w:shd w:val="clear" w:color="auto" w:fill="auto"/>
            <w:vAlign w:val="center"/>
          </w:tcPr>
          <w:p w14:paraId="383DE2B8" w14:textId="77777777" w:rsidR="00EE7F64" w:rsidRPr="00D371E3" w:rsidRDefault="00C86AB4">
            <w:pPr>
              <w:jc w:val="center"/>
              <w:rPr>
                <w:color w:val="000000"/>
              </w:rPr>
            </w:pPr>
            <w:r w:rsidRPr="00D371E3">
              <w:rPr>
                <w:color w:val="000000"/>
              </w:rPr>
              <w:t xml:space="preserve">Number of </w:t>
            </w:r>
            <w:r w:rsidRPr="00D371E3">
              <w:rPr>
                <w:i/>
                <w:color w:val="000000"/>
              </w:rPr>
              <w:t>R</w:t>
            </w:r>
            <w:r w:rsidRPr="00D371E3">
              <w:rPr>
                <w:color w:val="000000"/>
              </w:rPr>
              <w:t xml:space="preserve"> alleles</w:t>
            </w:r>
          </w:p>
        </w:tc>
        <w:tc>
          <w:tcPr>
            <w:tcW w:w="1100" w:type="dxa"/>
            <w:tcBorders>
              <w:top w:val="nil"/>
              <w:left w:val="nil"/>
              <w:bottom w:val="single" w:sz="4" w:space="0" w:color="000000"/>
              <w:right w:val="single" w:sz="4" w:space="0" w:color="000000"/>
            </w:tcBorders>
            <w:shd w:val="clear" w:color="auto" w:fill="auto"/>
            <w:vAlign w:val="center"/>
          </w:tcPr>
          <w:p w14:paraId="392F7287" w14:textId="77777777" w:rsidR="00EE7F64" w:rsidRPr="00D371E3" w:rsidRDefault="00C86AB4">
            <w:pPr>
              <w:jc w:val="center"/>
              <w:rPr>
                <w:color w:val="000000"/>
              </w:rPr>
            </w:pPr>
            <w:r w:rsidRPr="00D371E3">
              <w:rPr>
                <w:color w:val="000000"/>
              </w:rPr>
              <w:t xml:space="preserve">Number of </w:t>
            </w:r>
            <w:r w:rsidRPr="00D371E3">
              <w:rPr>
                <w:i/>
                <w:color w:val="000000"/>
              </w:rPr>
              <w:t>r</w:t>
            </w:r>
            <w:r w:rsidRPr="00D371E3">
              <w:rPr>
                <w:color w:val="000000"/>
              </w:rPr>
              <w:t xml:space="preserve"> alleles</w:t>
            </w:r>
          </w:p>
        </w:tc>
        <w:tc>
          <w:tcPr>
            <w:tcW w:w="1350" w:type="dxa"/>
            <w:tcBorders>
              <w:top w:val="nil"/>
              <w:left w:val="nil"/>
              <w:bottom w:val="single" w:sz="4" w:space="0" w:color="000000"/>
              <w:right w:val="single" w:sz="4" w:space="0" w:color="000000"/>
            </w:tcBorders>
            <w:shd w:val="clear" w:color="auto" w:fill="auto"/>
            <w:vAlign w:val="center"/>
          </w:tcPr>
          <w:p w14:paraId="6C497C08" w14:textId="77777777" w:rsidR="00EE7F64" w:rsidRPr="00D371E3" w:rsidRDefault="00C86AB4">
            <w:pPr>
              <w:jc w:val="center"/>
              <w:rPr>
                <w:color w:val="000000"/>
              </w:rPr>
            </w:pPr>
            <w:r w:rsidRPr="00D371E3">
              <w:rPr>
                <w:color w:val="000000"/>
              </w:rPr>
              <w:t xml:space="preserve">Frequency of </w:t>
            </w:r>
            <w:r w:rsidRPr="00D371E3">
              <w:rPr>
                <w:i/>
                <w:color w:val="000000"/>
              </w:rPr>
              <w:t>R</w:t>
            </w:r>
          </w:p>
        </w:tc>
        <w:tc>
          <w:tcPr>
            <w:tcW w:w="1350" w:type="dxa"/>
            <w:tcBorders>
              <w:top w:val="nil"/>
              <w:left w:val="nil"/>
              <w:bottom w:val="single" w:sz="4" w:space="0" w:color="000000"/>
              <w:right w:val="single" w:sz="4" w:space="0" w:color="000000"/>
            </w:tcBorders>
            <w:shd w:val="clear" w:color="auto" w:fill="auto"/>
            <w:vAlign w:val="center"/>
          </w:tcPr>
          <w:p w14:paraId="5A283AB0" w14:textId="77777777" w:rsidR="00EE7F64" w:rsidRPr="00D371E3" w:rsidRDefault="00C86AB4">
            <w:pPr>
              <w:jc w:val="center"/>
              <w:rPr>
                <w:color w:val="000000"/>
              </w:rPr>
            </w:pPr>
            <w:r w:rsidRPr="00D371E3">
              <w:rPr>
                <w:color w:val="000000"/>
              </w:rPr>
              <w:t xml:space="preserve">Frequency of </w:t>
            </w:r>
            <w:r w:rsidRPr="00D371E3">
              <w:rPr>
                <w:i/>
                <w:color w:val="000000"/>
              </w:rPr>
              <w:t>r</w:t>
            </w:r>
          </w:p>
        </w:tc>
      </w:tr>
      <w:tr w:rsidR="00EE7F64" w14:paraId="6AD70B95" w14:textId="77777777">
        <w:trPr>
          <w:trHeight w:val="645"/>
        </w:trPr>
        <w:tc>
          <w:tcPr>
            <w:tcW w:w="737" w:type="dxa"/>
            <w:tcBorders>
              <w:top w:val="nil"/>
              <w:left w:val="single" w:sz="4" w:space="0" w:color="000000"/>
              <w:bottom w:val="single" w:sz="4" w:space="0" w:color="000000"/>
              <w:right w:val="single" w:sz="4" w:space="0" w:color="000000"/>
            </w:tcBorders>
            <w:shd w:val="clear" w:color="auto" w:fill="auto"/>
            <w:vAlign w:val="center"/>
          </w:tcPr>
          <w:p w14:paraId="0DAF5E50" w14:textId="77777777" w:rsidR="00EE7F64" w:rsidRDefault="00C86AB4">
            <w:pPr>
              <w:jc w:val="center"/>
              <w:rPr>
                <w:color w:val="000000"/>
                <w:sz w:val="24"/>
                <w:szCs w:val="24"/>
              </w:rPr>
            </w:pPr>
            <w:r>
              <w:rPr>
                <w:color w:val="000000"/>
                <w:sz w:val="24"/>
                <w:szCs w:val="24"/>
              </w:rPr>
              <w:t>0</w:t>
            </w:r>
          </w:p>
        </w:tc>
        <w:tc>
          <w:tcPr>
            <w:tcW w:w="1500" w:type="dxa"/>
            <w:tcBorders>
              <w:top w:val="single" w:sz="4" w:space="0" w:color="000000"/>
              <w:left w:val="nil"/>
              <w:bottom w:val="single" w:sz="4" w:space="0" w:color="000000"/>
              <w:right w:val="single" w:sz="4" w:space="0" w:color="000000"/>
            </w:tcBorders>
            <w:shd w:val="clear" w:color="auto" w:fill="auto"/>
            <w:vAlign w:val="center"/>
          </w:tcPr>
          <w:p w14:paraId="1BC1DB30" w14:textId="78A04821" w:rsidR="00EE7F64" w:rsidRDefault="00C86AB4">
            <w:pPr>
              <w:rPr>
                <w:color w:val="000000"/>
                <w:sz w:val="24"/>
                <w:szCs w:val="24"/>
              </w:rPr>
            </w:pPr>
            <w:r>
              <w:rPr>
                <w:color w:val="000000"/>
                <w:sz w:val="24"/>
                <w:szCs w:val="24"/>
              </w:rPr>
              <w:t> </w:t>
            </w:r>
            <w:r w:rsidR="00AA51EC">
              <w:rPr>
                <w:color w:val="000000"/>
                <w:sz w:val="24"/>
                <w:szCs w:val="24"/>
              </w:rPr>
              <w:t>XXXXXX</w:t>
            </w:r>
          </w:p>
        </w:tc>
        <w:tc>
          <w:tcPr>
            <w:tcW w:w="1500" w:type="dxa"/>
            <w:tcBorders>
              <w:top w:val="single" w:sz="4" w:space="0" w:color="000000"/>
              <w:left w:val="nil"/>
              <w:bottom w:val="single" w:sz="4" w:space="0" w:color="000000"/>
              <w:right w:val="single" w:sz="4" w:space="0" w:color="000000"/>
            </w:tcBorders>
            <w:shd w:val="clear" w:color="auto" w:fill="auto"/>
            <w:vAlign w:val="center"/>
          </w:tcPr>
          <w:p w14:paraId="770275C9" w14:textId="49F0937B" w:rsidR="00EE7F64" w:rsidRDefault="00C86AB4">
            <w:pPr>
              <w:rPr>
                <w:color w:val="000000"/>
                <w:sz w:val="24"/>
                <w:szCs w:val="24"/>
              </w:rPr>
            </w:pPr>
            <w:r>
              <w:rPr>
                <w:color w:val="000000"/>
                <w:sz w:val="24"/>
                <w:szCs w:val="24"/>
              </w:rPr>
              <w:t> </w:t>
            </w:r>
            <w:r w:rsidR="00AA51EC">
              <w:rPr>
                <w:color w:val="000000"/>
                <w:sz w:val="24"/>
                <w:szCs w:val="24"/>
              </w:rPr>
              <w:t>XXXXXX</w:t>
            </w:r>
          </w:p>
        </w:tc>
        <w:tc>
          <w:tcPr>
            <w:tcW w:w="1500" w:type="dxa"/>
            <w:tcBorders>
              <w:top w:val="single" w:sz="4" w:space="0" w:color="000000"/>
              <w:left w:val="nil"/>
              <w:bottom w:val="single" w:sz="4" w:space="0" w:color="000000"/>
              <w:right w:val="single" w:sz="4" w:space="0" w:color="000000"/>
            </w:tcBorders>
            <w:shd w:val="clear" w:color="auto" w:fill="auto"/>
            <w:vAlign w:val="center"/>
          </w:tcPr>
          <w:p w14:paraId="346D8673" w14:textId="6BDFD3BF" w:rsidR="00EE7F64" w:rsidRDefault="00C86AB4">
            <w:pPr>
              <w:rPr>
                <w:color w:val="000000"/>
                <w:sz w:val="24"/>
                <w:szCs w:val="24"/>
              </w:rPr>
            </w:pPr>
            <w:r>
              <w:rPr>
                <w:color w:val="000000"/>
                <w:sz w:val="24"/>
                <w:szCs w:val="24"/>
              </w:rPr>
              <w:t> </w:t>
            </w:r>
            <w:r w:rsidR="00AA51EC">
              <w:rPr>
                <w:color w:val="000000"/>
                <w:sz w:val="24"/>
                <w:szCs w:val="24"/>
              </w:rPr>
              <w:t>XXXXXX</w:t>
            </w:r>
          </w:p>
        </w:tc>
        <w:tc>
          <w:tcPr>
            <w:tcW w:w="283" w:type="dxa"/>
            <w:tcBorders>
              <w:top w:val="nil"/>
              <w:left w:val="single" w:sz="8" w:space="0" w:color="000000"/>
              <w:bottom w:val="nil"/>
              <w:right w:val="single" w:sz="8" w:space="0" w:color="000000"/>
            </w:tcBorders>
            <w:shd w:val="clear" w:color="auto" w:fill="auto"/>
            <w:vAlign w:val="bottom"/>
          </w:tcPr>
          <w:p w14:paraId="68CBA8F1" w14:textId="77777777" w:rsidR="00EE7F64" w:rsidRDefault="00C86AB4">
            <w:pPr>
              <w:rPr>
                <w:color w:val="000000"/>
                <w:sz w:val="24"/>
                <w:szCs w:val="24"/>
              </w:rPr>
            </w:pPr>
            <w:r>
              <w:rPr>
                <w:color w:val="000000"/>
                <w:sz w:val="24"/>
                <w:szCs w:val="24"/>
              </w:rPr>
              <w:t> </w:t>
            </w:r>
          </w:p>
        </w:tc>
        <w:tc>
          <w:tcPr>
            <w:tcW w:w="1100" w:type="dxa"/>
            <w:tcBorders>
              <w:top w:val="nil"/>
              <w:left w:val="nil"/>
              <w:bottom w:val="single" w:sz="4" w:space="0" w:color="000000"/>
              <w:right w:val="single" w:sz="4" w:space="0" w:color="000000"/>
            </w:tcBorders>
            <w:shd w:val="clear" w:color="auto" w:fill="auto"/>
            <w:vAlign w:val="bottom"/>
          </w:tcPr>
          <w:p w14:paraId="681D041C" w14:textId="77777777" w:rsidR="00EE7F64" w:rsidRDefault="00C86AB4">
            <w:pPr>
              <w:rPr>
                <w:color w:val="000000"/>
                <w:sz w:val="24"/>
                <w:szCs w:val="24"/>
              </w:rPr>
            </w:pPr>
            <w:r>
              <w:rPr>
                <w:color w:val="000000"/>
                <w:sz w:val="24"/>
                <w:szCs w:val="24"/>
              </w:rPr>
              <w:t> </w:t>
            </w:r>
          </w:p>
        </w:tc>
        <w:tc>
          <w:tcPr>
            <w:tcW w:w="1100" w:type="dxa"/>
            <w:tcBorders>
              <w:top w:val="nil"/>
              <w:left w:val="nil"/>
              <w:bottom w:val="single" w:sz="4" w:space="0" w:color="000000"/>
              <w:right w:val="single" w:sz="4" w:space="0" w:color="000000"/>
            </w:tcBorders>
            <w:shd w:val="clear" w:color="auto" w:fill="auto"/>
            <w:vAlign w:val="bottom"/>
          </w:tcPr>
          <w:p w14:paraId="3C3388DA" w14:textId="77777777" w:rsidR="00EE7F64" w:rsidRDefault="00C86AB4">
            <w:pPr>
              <w:rPr>
                <w:color w:val="000000"/>
                <w:sz w:val="24"/>
                <w:szCs w:val="24"/>
              </w:rPr>
            </w:pPr>
            <w:r>
              <w:rPr>
                <w:color w:val="000000"/>
                <w:sz w:val="24"/>
                <w:szCs w:val="24"/>
              </w:rPr>
              <w:t> </w:t>
            </w:r>
          </w:p>
        </w:tc>
        <w:tc>
          <w:tcPr>
            <w:tcW w:w="1350" w:type="dxa"/>
            <w:tcBorders>
              <w:top w:val="nil"/>
              <w:left w:val="nil"/>
              <w:bottom w:val="single" w:sz="4" w:space="0" w:color="000000"/>
              <w:right w:val="single" w:sz="4" w:space="0" w:color="000000"/>
            </w:tcBorders>
            <w:shd w:val="clear" w:color="auto" w:fill="auto"/>
            <w:vAlign w:val="bottom"/>
          </w:tcPr>
          <w:p w14:paraId="2015F581" w14:textId="77777777" w:rsidR="00EE7F64" w:rsidRDefault="00C86AB4">
            <w:pPr>
              <w:rPr>
                <w:color w:val="000000"/>
                <w:sz w:val="24"/>
                <w:szCs w:val="24"/>
              </w:rPr>
            </w:pPr>
            <w:r>
              <w:rPr>
                <w:color w:val="000000"/>
                <w:sz w:val="24"/>
                <w:szCs w:val="24"/>
              </w:rPr>
              <w:t> </w:t>
            </w:r>
          </w:p>
        </w:tc>
        <w:tc>
          <w:tcPr>
            <w:tcW w:w="1350" w:type="dxa"/>
            <w:tcBorders>
              <w:top w:val="nil"/>
              <w:left w:val="nil"/>
              <w:bottom w:val="single" w:sz="4" w:space="0" w:color="000000"/>
              <w:right w:val="single" w:sz="4" w:space="0" w:color="000000"/>
            </w:tcBorders>
            <w:shd w:val="clear" w:color="auto" w:fill="auto"/>
            <w:vAlign w:val="bottom"/>
          </w:tcPr>
          <w:p w14:paraId="05781555" w14:textId="77777777" w:rsidR="00EE7F64" w:rsidRDefault="00C86AB4">
            <w:pPr>
              <w:rPr>
                <w:color w:val="000000"/>
                <w:sz w:val="24"/>
                <w:szCs w:val="24"/>
              </w:rPr>
            </w:pPr>
            <w:r>
              <w:rPr>
                <w:color w:val="000000"/>
                <w:sz w:val="24"/>
                <w:szCs w:val="24"/>
              </w:rPr>
              <w:t> </w:t>
            </w:r>
          </w:p>
        </w:tc>
      </w:tr>
      <w:tr w:rsidR="00EE7F64" w14:paraId="7D48CA5A" w14:textId="77777777">
        <w:trPr>
          <w:trHeight w:val="600"/>
        </w:trPr>
        <w:tc>
          <w:tcPr>
            <w:tcW w:w="737" w:type="dxa"/>
            <w:tcBorders>
              <w:top w:val="nil"/>
              <w:left w:val="single" w:sz="4" w:space="0" w:color="000000"/>
              <w:bottom w:val="single" w:sz="4" w:space="0" w:color="000000"/>
              <w:right w:val="single" w:sz="4" w:space="0" w:color="000000"/>
            </w:tcBorders>
            <w:shd w:val="clear" w:color="auto" w:fill="auto"/>
            <w:vAlign w:val="center"/>
          </w:tcPr>
          <w:p w14:paraId="56E44BB0" w14:textId="77777777" w:rsidR="00EE7F64" w:rsidRDefault="00C86AB4">
            <w:pPr>
              <w:jc w:val="center"/>
              <w:rPr>
                <w:color w:val="000000"/>
                <w:sz w:val="24"/>
                <w:szCs w:val="24"/>
              </w:rPr>
            </w:pPr>
            <w:r>
              <w:rPr>
                <w:color w:val="000000"/>
                <w:sz w:val="24"/>
                <w:szCs w:val="24"/>
              </w:rPr>
              <w:t>1</w:t>
            </w:r>
          </w:p>
        </w:tc>
        <w:tc>
          <w:tcPr>
            <w:tcW w:w="1500" w:type="dxa"/>
            <w:tcBorders>
              <w:top w:val="nil"/>
              <w:left w:val="nil"/>
              <w:bottom w:val="single" w:sz="4" w:space="0" w:color="000000"/>
              <w:right w:val="single" w:sz="4" w:space="0" w:color="000000"/>
            </w:tcBorders>
            <w:shd w:val="clear" w:color="auto" w:fill="auto"/>
            <w:vAlign w:val="bottom"/>
          </w:tcPr>
          <w:p w14:paraId="0F3882D2" w14:textId="77777777" w:rsidR="00EE7F64" w:rsidRDefault="00C86AB4">
            <w:pPr>
              <w:rPr>
                <w:color w:val="000000"/>
                <w:sz w:val="24"/>
                <w:szCs w:val="24"/>
              </w:rPr>
            </w:pPr>
            <w:r>
              <w:rPr>
                <w:color w:val="000000"/>
                <w:sz w:val="24"/>
                <w:szCs w:val="24"/>
              </w:rPr>
              <w:t> </w:t>
            </w:r>
          </w:p>
        </w:tc>
        <w:tc>
          <w:tcPr>
            <w:tcW w:w="1500" w:type="dxa"/>
            <w:tcBorders>
              <w:top w:val="nil"/>
              <w:left w:val="nil"/>
              <w:bottom w:val="single" w:sz="4" w:space="0" w:color="000000"/>
              <w:right w:val="single" w:sz="4" w:space="0" w:color="000000"/>
            </w:tcBorders>
            <w:shd w:val="clear" w:color="auto" w:fill="auto"/>
            <w:vAlign w:val="bottom"/>
          </w:tcPr>
          <w:p w14:paraId="05FF6AA4" w14:textId="77777777" w:rsidR="00EE7F64" w:rsidRDefault="00C86AB4">
            <w:pPr>
              <w:rPr>
                <w:color w:val="000000"/>
                <w:sz w:val="24"/>
                <w:szCs w:val="24"/>
              </w:rPr>
            </w:pPr>
            <w:r>
              <w:rPr>
                <w:color w:val="000000"/>
                <w:sz w:val="24"/>
                <w:szCs w:val="24"/>
              </w:rPr>
              <w:t> </w:t>
            </w:r>
          </w:p>
        </w:tc>
        <w:tc>
          <w:tcPr>
            <w:tcW w:w="1500" w:type="dxa"/>
            <w:tcBorders>
              <w:top w:val="nil"/>
              <w:left w:val="nil"/>
              <w:bottom w:val="single" w:sz="4" w:space="0" w:color="000000"/>
              <w:right w:val="nil"/>
            </w:tcBorders>
            <w:shd w:val="clear" w:color="auto" w:fill="auto"/>
            <w:vAlign w:val="bottom"/>
          </w:tcPr>
          <w:p w14:paraId="32AAB978" w14:textId="77777777" w:rsidR="00EE7F64" w:rsidRDefault="00C86AB4">
            <w:pPr>
              <w:rPr>
                <w:color w:val="000000"/>
                <w:sz w:val="24"/>
                <w:szCs w:val="24"/>
              </w:rPr>
            </w:pPr>
            <w:r>
              <w:rPr>
                <w:color w:val="000000"/>
                <w:sz w:val="24"/>
                <w:szCs w:val="24"/>
              </w:rPr>
              <w:t> </w:t>
            </w:r>
          </w:p>
        </w:tc>
        <w:tc>
          <w:tcPr>
            <w:tcW w:w="283" w:type="dxa"/>
            <w:tcBorders>
              <w:top w:val="nil"/>
              <w:left w:val="single" w:sz="8" w:space="0" w:color="000000"/>
              <w:bottom w:val="nil"/>
              <w:right w:val="single" w:sz="8" w:space="0" w:color="000000"/>
            </w:tcBorders>
            <w:shd w:val="clear" w:color="auto" w:fill="auto"/>
            <w:vAlign w:val="bottom"/>
          </w:tcPr>
          <w:p w14:paraId="5A9A0AA8" w14:textId="77777777" w:rsidR="00EE7F64" w:rsidRDefault="00C86AB4">
            <w:pPr>
              <w:rPr>
                <w:color w:val="000000"/>
                <w:sz w:val="24"/>
                <w:szCs w:val="24"/>
              </w:rPr>
            </w:pPr>
            <w:r>
              <w:rPr>
                <w:color w:val="000000"/>
                <w:sz w:val="24"/>
                <w:szCs w:val="24"/>
              </w:rPr>
              <w:t> </w:t>
            </w:r>
          </w:p>
        </w:tc>
        <w:tc>
          <w:tcPr>
            <w:tcW w:w="1100" w:type="dxa"/>
            <w:tcBorders>
              <w:top w:val="nil"/>
              <w:left w:val="nil"/>
              <w:bottom w:val="single" w:sz="4" w:space="0" w:color="000000"/>
              <w:right w:val="single" w:sz="4" w:space="0" w:color="000000"/>
            </w:tcBorders>
            <w:shd w:val="clear" w:color="auto" w:fill="auto"/>
            <w:vAlign w:val="bottom"/>
          </w:tcPr>
          <w:p w14:paraId="6297B59B" w14:textId="77777777" w:rsidR="00EE7F64" w:rsidRDefault="00C86AB4">
            <w:pPr>
              <w:rPr>
                <w:color w:val="000000"/>
                <w:sz w:val="24"/>
                <w:szCs w:val="24"/>
              </w:rPr>
            </w:pPr>
            <w:r>
              <w:rPr>
                <w:color w:val="000000"/>
                <w:sz w:val="24"/>
                <w:szCs w:val="24"/>
              </w:rPr>
              <w:t> </w:t>
            </w:r>
          </w:p>
        </w:tc>
        <w:tc>
          <w:tcPr>
            <w:tcW w:w="1100" w:type="dxa"/>
            <w:tcBorders>
              <w:top w:val="nil"/>
              <w:left w:val="nil"/>
              <w:bottom w:val="single" w:sz="4" w:space="0" w:color="000000"/>
              <w:right w:val="single" w:sz="4" w:space="0" w:color="000000"/>
            </w:tcBorders>
            <w:shd w:val="clear" w:color="auto" w:fill="auto"/>
            <w:vAlign w:val="bottom"/>
          </w:tcPr>
          <w:p w14:paraId="711EEEB2" w14:textId="77777777" w:rsidR="00EE7F64" w:rsidRDefault="00C86AB4">
            <w:pPr>
              <w:rPr>
                <w:color w:val="000000"/>
                <w:sz w:val="24"/>
                <w:szCs w:val="24"/>
              </w:rPr>
            </w:pPr>
            <w:r>
              <w:rPr>
                <w:color w:val="000000"/>
                <w:sz w:val="24"/>
                <w:szCs w:val="24"/>
              </w:rPr>
              <w:t> </w:t>
            </w:r>
          </w:p>
        </w:tc>
        <w:tc>
          <w:tcPr>
            <w:tcW w:w="1350" w:type="dxa"/>
            <w:tcBorders>
              <w:top w:val="nil"/>
              <w:left w:val="nil"/>
              <w:bottom w:val="single" w:sz="4" w:space="0" w:color="000000"/>
              <w:right w:val="single" w:sz="4" w:space="0" w:color="000000"/>
            </w:tcBorders>
            <w:shd w:val="clear" w:color="auto" w:fill="auto"/>
            <w:vAlign w:val="bottom"/>
          </w:tcPr>
          <w:p w14:paraId="4AB81860" w14:textId="77777777" w:rsidR="00EE7F64" w:rsidRDefault="00C86AB4">
            <w:pPr>
              <w:rPr>
                <w:color w:val="000000"/>
                <w:sz w:val="24"/>
                <w:szCs w:val="24"/>
              </w:rPr>
            </w:pPr>
            <w:r>
              <w:rPr>
                <w:color w:val="000000"/>
                <w:sz w:val="24"/>
                <w:szCs w:val="24"/>
              </w:rPr>
              <w:t> </w:t>
            </w:r>
          </w:p>
        </w:tc>
        <w:tc>
          <w:tcPr>
            <w:tcW w:w="1350" w:type="dxa"/>
            <w:tcBorders>
              <w:top w:val="nil"/>
              <w:left w:val="nil"/>
              <w:bottom w:val="single" w:sz="4" w:space="0" w:color="000000"/>
              <w:right w:val="single" w:sz="4" w:space="0" w:color="000000"/>
            </w:tcBorders>
            <w:shd w:val="clear" w:color="auto" w:fill="auto"/>
            <w:vAlign w:val="bottom"/>
          </w:tcPr>
          <w:p w14:paraId="138C0281" w14:textId="77777777" w:rsidR="00EE7F64" w:rsidRDefault="00C86AB4">
            <w:pPr>
              <w:rPr>
                <w:color w:val="000000"/>
                <w:sz w:val="24"/>
                <w:szCs w:val="24"/>
              </w:rPr>
            </w:pPr>
            <w:r>
              <w:rPr>
                <w:color w:val="000000"/>
                <w:sz w:val="24"/>
                <w:szCs w:val="24"/>
              </w:rPr>
              <w:t> </w:t>
            </w:r>
          </w:p>
        </w:tc>
      </w:tr>
      <w:tr w:rsidR="00EE7F64" w14:paraId="1BE3A7F9" w14:textId="77777777">
        <w:trPr>
          <w:trHeight w:val="600"/>
        </w:trPr>
        <w:tc>
          <w:tcPr>
            <w:tcW w:w="737" w:type="dxa"/>
            <w:tcBorders>
              <w:top w:val="nil"/>
              <w:left w:val="single" w:sz="4" w:space="0" w:color="000000"/>
              <w:bottom w:val="single" w:sz="4" w:space="0" w:color="000000"/>
              <w:right w:val="single" w:sz="4" w:space="0" w:color="000000"/>
            </w:tcBorders>
            <w:shd w:val="clear" w:color="auto" w:fill="auto"/>
            <w:vAlign w:val="center"/>
          </w:tcPr>
          <w:p w14:paraId="6C87E770" w14:textId="77777777" w:rsidR="00EE7F64" w:rsidRDefault="00C86AB4">
            <w:pPr>
              <w:jc w:val="center"/>
              <w:rPr>
                <w:color w:val="000000"/>
                <w:sz w:val="24"/>
                <w:szCs w:val="24"/>
              </w:rPr>
            </w:pPr>
            <w:r>
              <w:rPr>
                <w:color w:val="000000"/>
                <w:sz w:val="24"/>
                <w:szCs w:val="24"/>
              </w:rPr>
              <w:t>2</w:t>
            </w:r>
          </w:p>
        </w:tc>
        <w:tc>
          <w:tcPr>
            <w:tcW w:w="1500" w:type="dxa"/>
            <w:tcBorders>
              <w:top w:val="nil"/>
              <w:left w:val="nil"/>
              <w:bottom w:val="single" w:sz="4" w:space="0" w:color="000000"/>
              <w:right w:val="single" w:sz="4" w:space="0" w:color="000000"/>
            </w:tcBorders>
            <w:shd w:val="clear" w:color="auto" w:fill="auto"/>
            <w:vAlign w:val="bottom"/>
          </w:tcPr>
          <w:p w14:paraId="34C6A08F" w14:textId="77777777" w:rsidR="00EE7F64" w:rsidRDefault="00C86AB4">
            <w:pPr>
              <w:rPr>
                <w:color w:val="000000"/>
                <w:sz w:val="24"/>
                <w:szCs w:val="24"/>
              </w:rPr>
            </w:pPr>
            <w:r>
              <w:rPr>
                <w:color w:val="000000"/>
                <w:sz w:val="24"/>
                <w:szCs w:val="24"/>
              </w:rPr>
              <w:t> </w:t>
            </w:r>
          </w:p>
        </w:tc>
        <w:tc>
          <w:tcPr>
            <w:tcW w:w="1500" w:type="dxa"/>
            <w:tcBorders>
              <w:top w:val="nil"/>
              <w:left w:val="nil"/>
              <w:bottom w:val="single" w:sz="4" w:space="0" w:color="000000"/>
              <w:right w:val="single" w:sz="4" w:space="0" w:color="000000"/>
            </w:tcBorders>
            <w:shd w:val="clear" w:color="auto" w:fill="auto"/>
            <w:vAlign w:val="bottom"/>
          </w:tcPr>
          <w:p w14:paraId="430A64F1" w14:textId="77777777" w:rsidR="00EE7F64" w:rsidRDefault="00C86AB4">
            <w:pPr>
              <w:rPr>
                <w:color w:val="000000"/>
                <w:sz w:val="24"/>
                <w:szCs w:val="24"/>
              </w:rPr>
            </w:pPr>
            <w:r>
              <w:rPr>
                <w:color w:val="000000"/>
                <w:sz w:val="24"/>
                <w:szCs w:val="24"/>
              </w:rPr>
              <w:t> </w:t>
            </w:r>
          </w:p>
        </w:tc>
        <w:tc>
          <w:tcPr>
            <w:tcW w:w="1500" w:type="dxa"/>
            <w:tcBorders>
              <w:top w:val="nil"/>
              <w:left w:val="nil"/>
              <w:bottom w:val="single" w:sz="4" w:space="0" w:color="000000"/>
              <w:right w:val="nil"/>
            </w:tcBorders>
            <w:shd w:val="clear" w:color="auto" w:fill="auto"/>
            <w:vAlign w:val="bottom"/>
          </w:tcPr>
          <w:p w14:paraId="00CF46F9" w14:textId="77777777" w:rsidR="00EE7F64" w:rsidRDefault="00C86AB4">
            <w:pPr>
              <w:rPr>
                <w:color w:val="000000"/>
                <w:sz w:val="24"/>
                <w:szCs w:val="24"/>
              </w:rPr>
            </w:pPr>
            <w:r>
              <w:rPr>
                <w:color w:val="000000"/>
                <w:sz w:val="24"/>
                <w:szCs w:val="24"/>
              </w:rPr>
              <w:t> </w:t>
            </w:r>
          </w:p>
        </w:tc>
        <w:tc>
          <w:tcPr>
            <w:tcW w:w="283" w:type="dxa"/>
            <w:tcBorders>
              <w:top w:val="nil"/>
              <w:left w:val="single" w:sz="8" w:space="0" w:color="000000"/>
              <w:bottom w:val="nil"/>
              <w:right w:val="single" w:sz="8" w:space="0" w:color="000000"/>
            </w:tcBorders>
            <w:shd w:val="clear" w:color="auto" w:fill="auto"/>
            <w:vAlign w:val="bottom"/>
          </w:tcPr>
          <w:p w14:paraId="2AE274A2" w14:textId="77777777" w:rsidR="00EE7F64" w:rsidRDefault="00C86AB4">
            <w:pPr>
              <w:rPr>
                <w:color w:val="000000"/>
                <w:sz w:val="24"/>
                <w:szCs w:val="24"/>
              </w:rPr>
            </w:pPr>
            <w:r>
              <w:rPr>
                <w:color w:val="000000"/>
                <w:sz w:val="24"/>
                <w:szCs w:val="24"/>
              </w:rPr>
              <w:t> </w:t>
            </w:r>
          </w:p>
        </w:tc>
        <w:tc>
          <w:tcPr>
            <w:tcW w:w="1100" w:type="dxa"/>
            <w:tcBorders>
              <w:top w:val="nil"/>
              <w:left w:val="nil"/>
              <w:bottom w:val="single" w:sz="4" w:space="0" w:color="000000"/>
              <w:right w:val="single" w:sz="4" w:space="0" w:color="000000"/>
            </w:tcBorders>
            <w:shd w:val="clear" w:color="auto" w:fill="auto"/>
            <w:vAlign w:val="bottom"/>
          </w:tcPr>
          <w:p w14:paraId="4CA12AD7" w14:textId="77777777" w:rsidR="00EE7F64" w:rsidRDefault="00C86AB4">
            <w:pPr>
              <w:rPr>
                <w:color w:val="000000"/>
                <w:sz w:val="24"/>
                <w:szCs w:val="24"/>
              </w:rPr>
            </w:pPr>
            <w:r>
              <w:rPr>
                <w:color w:val="000000"/>
                <w:sz w:val="24"/>
                <w:szCs w:val="24"/>
              </w:rPr>
              <w:t> </w:t>
            </w:r>
          </w:p>
        </w:tc>
        <w:tc>
          <w:tcPr>
            <w:tcW w:w="1100" w:type="dxa"/>
            <w:tcBorders>
              <w:top w:val="nil"/>
              <w:left w:val="nil"/>
              <w:bottom w:val="single" w:sz="4" w:space="0" w:color="000000"/>
              <w:right w:val="single" w:sz="4" w:space="0" w:color="000000"/>
            </w:tcBorders>
            <w:shd w:val="clear" w:color="auto" w:fill="auto"/>
            <w:vAlign w:val="bottom"/>
          </w:tcPr>
          <w:p w14:paraId="5DF56417" w14:textId="77777777" w:rsidR="00EE7F64" w:rsidRDefault="00C86AB4">
            <w:pPr>
              <w:rPr>
                <w:color w:val="000000"/>
                <w:sz w:val="24"/>
                <w:szCs w:val="24"/>
              </w:rPr>
            </w:pPr>
            <w:r>
              <w:rPr>
                <w:color w:val="000000"/>
                <w:sz w:val="24"/>
                <w:szCs w:val="24"/>
              </w:rPr>
              <w:t> </w:t>
            </w:r>
          </w:p>
        </w:tc>
        <w:tc>
          <w:tcPr>
            <w:tcW w:w="1350" w:type="dxa"/>
            <w:tcBorders>
              <w:top w:val="nil"/>
              <w:left w:val="nil"/>
              <w:bottom w:val="single" w:sz="4" w:space="0" w:color="000000"/>
              <w:right w:val="single" w:sz="4" w:space="0" w:color="000000"/>
            </w:tcBorders>
            <w:shd w:val="clear" w:color="auto" w:fill="auto"/>
            <w:vAlign w:val="bottom"/>
          </w:tcPr>
          <w:p w14:paraId="2A0DB0C1" w14:textId="77777777" w:rsidR="00EE7F64" w:rsidRDefault="00C86AB4">
            <w:pPr>
              <w:rPr>
                <w:color w:val="000000"/>
                <w:sz w:val="24"/>
                <w:szCs w:val="24"/>
              </w:rPr>
            </w:pPr>
            <w:r>
              <w:rPr>
                <w:color w:val="000000"/>
                <w:sz w:val="24"/>
                <w:szCs w:val="24"/>
              </w:rPr>
              <w:t> </w:t>
            </w:r>
          </w:p>
        </w:tc>
        <w:tc>
          <w:tcPr>
            <w:tcW w:w="1350" w:type="dxa"/>
            <w:tcBorders>
              <w:top w:val="nil"/>
              <w:left w:val="nil"/>
              <w:bottom w:val="single" w:sz="4" w:space="0" w:color="000000"/>
              <w:right w:val="single" w:sz="4" w:space="0" w:color="000000"/>
            </w:tcBorders>
            <w:shd w:val="clear" w:color="auto" w:fill="auto"/>
            <w:vAlign w:val="bottom"/>
          </w:tcPr>
          <w:p w14:paraId="6A42B341" w14:textId="77777777" w:rsidR="00EE7F64" w:rsidRDefault="00C86AB4">
            <w:pPr>
              <w:rPr>
                <w:color w:val="000000"/>
                <w:sz w:val="24"/>
                <w:szCs w:val="24"/>
              </w:rPr>
            </w:pPr>
            <w:r>
              <w:rPr>
                <w:color w:val="000000"/>
                <w:sz w:val="24"/>
                <w:szCs w:val="24"/>
              </w:rPr>
              <w:t> </w:t>
            </w:r>
          </w:p>
        </w:tc>
      </w:tr>
      <w:tr w:rsidR="00EE7F64" w14:paraId="4AD82C38" w14:textId="77777777">
        <w:trPr>
          <w:trHeight w:val="600"/>
        </w:trPr>
        <w:tc>
          <w:tcPr>
            <w:tcW w:w="737" w:type="dxa"/>
            <w:tcBorders>
              <w:top w:val="nil"/>
              <w:left w:val="single" w:sz="4" w:space="0" w:color="000000"/>
              <w:bottom w:val="single" w:sz="4" w:space="0" w:color="000000"/>
              <w:right w:val="single" w:sz="4" w:space="0" w:color="000000"/>
            </w:tcBorders>
            <w:shd w:val="clear" w:color="auto" w:fill="auto"/>
            <w:vAlign w:val="center"/>
          </w:tcPr>
          <w:p w14:paraId="07AFA964" w14:textId="77777777" w:rsidR="00EE7F64" w:rsidRDefault="00C86AB4">
            <w:pPr>
              <w:jc w:val="center"/>
              <w:rPr>
                <w:color w:val="000000"/>
                <w:sz w:val="24"/>
                <w:szCs w:val="24"/>
              </w:rPr>
            </w:pPr>
            <w:r>
              <w:rPr>
                <w:color w:val="000000"/>
                <w:sz w:val="24"/>
                <w:szCs w:val="24"/>
              </w:rPr>
              <w:t>3</w:t>
            </w:r>
          </w:p>
        </w:tc>
        <w:tc>
          <w:tcPr>
            <w:tcW w:w="1500" w:type="dxa"/>
            <w:tcBorders>
              <w:top w:val="nil"/>
              <w:left w:val="nil"/>
              <w:bottom w:val="single" w:sz="4" w:space="0" w:color="000000"/>
              <w:right w:val="single" w:sz="4" w:space="0" w:color="000000"/>
            </w:tcBorders>
            <w:shd w:val="clear" w:color="auto" w:fill="auto"/>
            <w:vAlign w:val="bottom"/>
          </w:tcPr>
          <w:p w14:paraId="79022210" w14:textId="77777777" w:rsidR="00EE7F64" w:rsidRDefault="00C86AB4">
            <w:pPr>
              <w:rPr>
                <w:color w:val="000000"/>
                <w:sz w:val="24"/>
                <w:szCs w:val="24"/>
              </w:rPr>
            </w:pPr>
            <w:r>
              <w:rPr>
                <w:color w:val="000000"/>
                <w:sz w:val="24"/>
                <w:szCs w:val="24"/>
              </w:rPr>
              <w:t> </w:t>
            </w:r>
          </w:p>
        </w:tc>
        <w:tc>
          <w:tcPr>
            <w:tcW w:w="1500" w:type="dxa"/>
            <w:tcBorders>
              <w:top w:val="nil"/>
              <w:left w:val="nil"/>
              <w:bottom w:val="single" w:sz="4" w:space="0" w:color="000000"/>
              <w:right w:val="single" w:sz="4" w:space="0" w:color="000000"/>
            </w:tcBorders>
            <w:shd w:val="clear" w:color="auto" w:fill="auto"/>
            <w:vAlign w:val="bottom"/>
          </w:tcPr>
          <w:p w14:paraId="61E1BD9E" w14:textId="77777777" w:rsidR="00EE7F64" w:rsidRDefault="00C86AB4">
            <w:pPr>
              <w:rPr>
                <w:color w:val="000000"/>
                <w:sz w:val="24"/>
                <w:szCs w:val="24"/>
              </w:rPr>
            </w:pPr>
            <w:r>
              <w:rPr>
                <w:color w:val="000000"/>
                <w:sz w:val="24"/>
                <w:szCs w:val="24"/>
              </w:rPr>
              <w:t> </w:t>
            </w:r>
          </w:p>
        </w:tc>
        <w:tc>
          <w:tcPr>
            <w:tcW w:w="1500" w:type="dxa"/>
            <w:tcBorders>
              <w:top w:val="nil"/>
              <w:left w:val="nil"/>
              <w:bottom w:val="single" w:sz="4" w:space="0" w:color="000000"/>
              <w:right w:val="nil"/>
            </w:tcBorders>
            <w:shd w:val="clear" w:color="auto" w:fill="auto"/>
            <w:vAlign w:val="bottom"/>
          </w:tcPr>
          <w:p w14:paraId="2C342F57" w14:textId="77777777" w:rsidR="00EE7F64" w:rsidRDefault="00C86AB4">
            <w:pPr>
              <w:rPr>
                <w:color w:val="000000"/>
                <w:sz w:val="24"/>
                <w:szCs w:val="24"/>
              </w:rPr>
            </w:pPr>
            <w:r>
              <w:rPr>
                <w:color w:val="000000"/>
                <w:sz w:val="24"/>
                <w:szCs w:val="24"/>
              </w:rPr>
              <w:t> </w:t>
            </w:r>
          </w:p>
        </w:tc>
        <w:tc>
          <w:tcPr>
            <w:tcW w:w="283" w:type="dxa"/>
            <w:tcBorders>
              <w:top w:val="nil"/>
              <w:left w:val="single" w:sz="8" w:space="0" w:color="000000"/>
              <w:bottom w:val="nil"/>
              <w:right w:val="single" w:sz="8" w:space="0" w:color="000000"/>
            </w:tcBorders>
            <w:shd w:val="clear" w:color="auto" w:fill="auto"/>
            <w:vAlign w:val="bottom"/>
          </w:tcPr>
          <w:p w14:paraId="6908E762" w14:textId="77777777" w:rsidR="00EE7F64" w:rsidRDefault="00C86AB4">
            <w:pPr>
              <w:rPr>
                <w:color w:val="000000"/>
                <w:sz w:val="24"/>
                <w:szCs w:val="24"/>
              </w:rPr>
            </w:pPr>
            <w:r>
              <w:rPr>
                <w:color w:val="000000"/>
                <w:sz w:val="24"/>
                <w:szCs w:val="24"/>
              </w:rPr>
              <w:t> </w:t>
            </w:r>
          </w:p>
        </w:tc>
        <w:tc>
          <w:tcPr>
            <w:tcW w:w="1100" w:type="dxa"/>
            <w:tcBorders>
              <w:top w:val="nil"/>
              <w:left w:val="nil"/>
              <w:bottom w:val="single" w:sz="4" w:space="0" w:color="000000"/>
              <w:right w:val="single" w:sz="4" w:space="0" w:color="000000"/>
            </w:tcBorders>
            <w:shd w:val="clear" w:color="auto" w:fill="auto"/>
            <w:vAlign w:val="bottom"/>
          </w:tcPr>
          <w:p w14:paraId="15A17F15" w14:textId="77777777" w:rsidR="00EE7F64" w:rsidRDefault="00C86AB4">
            <w:pPr>
              <w:rPr>
                <w:color w:val="000000"/>
                <w:sz w:val="24"/>
                <w:szCs w:val="24"/>
              </w:rPr>
            </w:pPr>
            <w:r>
              <w:rPr>
                <w:color w:val="000000"/>
                <w:sz w:val="24"/>
                <w:szCs w:val="24"/>
              </w:rPr>
              <w:t> </w:t>
            </w:r>
          </w:p>
        </w:tc>
        <w:tc>
          <w:tcPr>
            <w:tcW w:w="1100" w:type="dxa"/>
            <w:tcBorders>
              <w:top w:val="nil"/>
              <w:left w:val="nil"/>
              <w:bottom w:val="single" w:sz="4" w:space="0" w:color="000000"/>
              <w:right w:val="single" w:sz="4" w:space="0" w:color="000000"/>
            </w:tcBorders>
            <w:shd w:val="clear" w:color="auto" w:fill="auto"/>
            <w:vAlign w:val="bottom"/>
          </w:tcPr>
          <w:p w14:paraId="6F95125B" w14:textId="77777777" w:rsidR="00EE7F64" w:rsidRDefault="00C86AB4">
            <w:pPr>
              <w:rPr>
                <w:color w:val="000000"/>
                <w:sz w:val="24"/>
                <w:szCs w:val="24"/>
              </w:rPr>
            </w:pPr>
            <w:r>
              <w:rPr>
                <w:color w:val="000000"/>
                <w:sz w:val="24"/>
                <w:szCs w:val="24"/>
              </w:rPr>
              <w:t> </w:t>
            </w:r>
          </w:p>
        </w:tc>
        <w:tc>
          <w:tcPr>
            <w:tcW w:w="1350" w:type="dxa"/>
            <w:tcBorders>
              <w:top w:val="nil"/>
              <w:left w:val="nil"/>
              <w:bottom w:val="single" w:sz="4" w:space="0" w:color="000000"/>
              <w:right w:val="single" w:sz="4" w:space="0" w:color="000000"/>
            </w:tcBorders>
            <w:shd w:val="clear" w:color="auto" w:fill="auto"/>
            <w:vAlign w:val="bottom"/>
          </w:tcPr>
          <w:p w14:paraId="44EE2312" w14:textId="77777777" w:rsidR="00EE7F64" w:rsidRDefault="00C86AB4">
            <w:pPr>
              <w:rPr>
                <w:color w:val="000000"/>
                <w:sz w:val="24"/>
                <w:szCs w:val="24"/>
              </w:rPr>
            </w:pPr>
            <w:r>
              <w:rPr>
                <w:color w:val="000000"/>
                <w:sz w:val="24"/>
                <w:szCs w:val="24"/>
              </w:rPr>
              <w:t> </w:t>
            </w:r>
          </w:p>
        </w:tc>
        <w:tc>
          <w:tcPr>
            <w:tcW w:w="1350" w:type="dxa"/>
            <w:tcBorders>
              <w:top w:val="nil"/>
              <w:left w:val="nil"/>
              <w:bottom w:val="single" w:sz="4" w:space="0" w:color="000000"/>
              <w:right w:val="single" w:sz="4" w:space="0" w:color="000000"/>
            </w:tcBorders>
            <w:shd w:val="clear" w:color="auto" w:fill="auto"/>
            <w:vAlign w:val="bottom"/>
          </w:tcPr>
          <w:p w14:paraId="7EC446AC" w14:textId="77777777" w:rsidR="00EE7F64" w:rsidRDefault="00C86AB4">
            <w:pPr>
              <w:rPr>
                <w:color w:val="000000"/>
                <w:sz w:val="24"/>
                <w:szCs w:val="24"/>
              </w:rPr>
            </w:pPr>
            <w:r>
              <w:rPr>
                <w:color w:val="000000"/>
                <w:sz w:val="24"/>
                <w:szCs w:val="24"/>
              </w:rPr>
              <w:t> </w:t>
            </w:r>
          </w:p>
        </w:tc>
      </w:tr>
    </w:tbl>
    <w:p w14:paraId="6225445F" w14:textId="77777777" w:rsidR="00EE7F64" w:rsidRDefault="00EE7F64">
      <w:pPr>
        <w:rPr>
          <w:sz w:val="24"/>
          <w:szCs w:val="24"/>
        </w:rPr>
      </w:pPr>
    </w:p>
    <w:p w14:paraId="4ABCDD28" w14:textId="77777777" w:rsidR="00EE7F64" w:rsidRDefault="00EE7F64">
      <w:pPr>
        <w:pBdr>
          <w:top w:val="nil"/>
          <w:left w:val="nil"/>
          <w:bottom w:val="nil"/>
          <w:right w:val="nil"/>
          <w:between w:val="nil"/>
        </w:pBdr>
        <w:rPr>
          <w:b/>
          <w:color w:val="000000"/>
          <w:sz w:val="24"/>
          <w:szCs w:val="24"/>
        </w:rPr>
      </w:pPr>
    </w:p>
    <w:p w14:paraId="4A7D2FE8" w14:textId="77777777" w:rsidR="00EE7F64" w:rsidRDefault="00C86AB4">
      <w:pPr>
        <w:pBdr>
          <w:top w:val="nil"/>
          <w:left w:val="nil"/>
          <w:bottom w:val="nil"/>
          <w:right w:val="nil"/>
          <w:between w:val="nil"/>
        </w:pBdr>
        <w:rPr>
          <w:b/>
          <w:color w:val="000000"/>
          <w:sz w:val="24"/>
          <w:szCs w:val="24"/>
        </w:rPr>
      </w:pPr>
      <w:r>
        <w:rPr>
          <w:b/>
          <w:color w:val="000000"/>
          <w:sz w:val="24"/>
          <w:szCs w:val="24"/>
        </w:rPr>
        <w:lastRenderedPageBreak/>
        <w:t>Discussion Questions</w:t>
      </w:r>
    </w:p>
    <w:p w14:paraId="3FA3B218" w14:textId="77777777" w:rsidR="00EE7F64" w:rsidRDefault="00EE7F64">
      <w:pPr>
        <w:rPr>
          <w:sz w:val="24"/>
          <w:szCs w:val="24"/>
        </w:rPr>
      </w:pPr>
    </w:p>
    <w:p w14:paraId="05F42242" w14:textId="77777777" w:rsidR="00EE7F64" w:rsidRDefault="00C86AB4">
      <w:pPr>
        <w:numPr>
          <w:ilvl w:val="0"/>
          <w:numId w:val="6"/>
        </w:numPr>
        <w:pBdr>
          <w:top w:val="nil"/>
          <w:left w:val="nil"/>
          <w:bottom w:val="nil"/>
          <w:right w:val="nil"/>
          <w:between w:val="nil"/>
        </w:pBdr>
        <w:tabs>
          <w:tab w:val="left" w:pos="471"/>
        </w:tabs>
        <w:rPr>
          <w:color w:val="000000"/>
          <w:sz w:val="24"/>
          <w:szCs w:val="24"/>
        </w:rPr>
      </w:pPr>
      <w:r>
        <w:rPr>
          <w:color w:val="000000"/>
          <w:sz w:val="24"/>
          <w:szCs w:val="24"/>
        </w:rPr>
        <w:t>For the environment/s assigned, prepare a line graph with allele frequency as a function of time (generation number) and graph your allele frequencies. (Allele frequency is plotted along the y-axis, and time [generation] is plotted on the x-axis.) Frequency should be represented in decimals. Plot all frequencies on one graph. Your instructor will inform you how to share your graph with the class.</w:t>
      </w:r>
    </w:p>
    <w:p w14:paraId="01D2E1CC" w14:textId="77777777" w:rsidR="00EE7F64" w:rsidRDefault="00EE7F64">
      <w:pPr>
        <w:pBdr>
          <w:top w:val="nil"/>
          <w:left w:val="nil"/>
          <w:bottom w:val="nil"/>
          <w:right w:val="nil"/>
          <w:between w:val="nil"/>
        </w:pBdr>
        <w:rPr>
          <w:b/>
          <w:color w:val="000000"/>
          <w:sz w:val="24"/>
          <w:szCs w:val="24"/>
        </w:rPr>
      </w:pPr>
    </w:p>
    <w:p w14:paraId="122CFBD8" w14:textId="77777777" w:rsidR="00EE7F64" w:rsidRDefault="00C86AB4">
      <w:pPr>
        <w:pBdr>
          <w:top w:val="nil"/>
          <w:left w:val="nil"/>
          <w:bottom w:val="nil"/>
          <w:right w:val="nil"/>
          <w:between w:val="nil"/>
        </w:pBdr>
        <w:ind w:left="360"/>
        <w:rPr>
          <w:color w:val="000000"/>
          <w:sz w:val="24"/>
          <w:szCs w:val="24"/>
        </w:rPr>
      </w:pPr>
      <w:r>
        <w:rPr>
          <w:color w:val="000000"/>
          <w:sz w:val="24"/>
          <w:szCs w:val="24"/>
        </w:rPr>
        <w:t>Compare the frequencies of the alleles in the last generation to the starting generation. Would you say this particular tree population has evolved over multiple generations? Explain your reasoning.</w:t>
      </w:r>
    </w:p>
    <w:p w14:paraId="62C651CE" w14:textId="77777777" w:rsidR="00EE7F64" w:rsidRDefault="00EE7F64">
      <w:pPr>
        <w:pBdr>
          <w:top w:val="nil"/>
          <w:left w:val="nil"/>
          <w:bottom w:val="nil"/>
          <w:right w:val="nil"/>
          <w:between w:val="nil"/>
        </w:pBdr>
        <w:ind w:left="360"/>
        <w:rPr>
          <w:color w:val="000000"/>
          <w:sz w:val="24"/>
          <w:szCs w:val="24"/>
        </w:rPr>
      </w:pPr>
    </w:p>
    <w:p w14:paraId="6D3D2F7D" w14:textId="77777777" w:rsidR="00EE7F64" w:rsidRDefault="00EE7F64">
      <w:pPr>
        <w:pBdr>
          <w:top w:val="nil"/>
          <w:left w:val="nil"/>
          <w:bottom w:val="nil"/>
          <w:right w:val="nil"/>
          <w:between w:val="nil"/>
        </w:pBdr>
        <w:ind w:left="360"/>
        <w:rPr>
          <w:color w:val="000000"/>
          <w:sz w:val="24"/>
          <w:szCs w:val="24"/>
        </w:rPr>
      </w:pPr>
    </w:p>
    <w:p w14:paraId="5F53BE94" w14:textId="77777777" w:rsidR="00EE7F64" w:rsidRDefault="00EE7F64">
      <w:pPr>
        <w:pBdr>
          <w:top w:val="nil"/>
          <w:left w:val="nil"/>
          <w:bottom w:val="nil"/>
          <w:right w:val="nil"/>
          <w:between w:val="nil"/>
        </w:pBdr>
        <w:ind w:left="360"/>
        <w:rPr>
          <w:color w:val="000000"/>
          <w:sz w:val="24"/>
          <w:szCs w:val="24"/>
        </w:rPr>
      </w:pPr>
    </w:p>
    <w:p w14:paraId="2AC30A76" w14:textId="77777777" w:rsidR="00EE7F64" w:rsidRDefault="00EE7F64">
      <w:pPr>
        <w:pBdr>
          <w:top w:val="nil"/>
          <w:left w:val="nil"/>
          <w:bottom w:val="nil"/>
          <w:right w:val="nil"/>
          <w:between w:val="nil"/>
        </w:pBdr>
        <w:ind w:left="360"/>
        <w:rPr>
          <w:color w:val="000000"/>
          <w:sz w:val="24"/>
          <w:szCs w:val="24"/>
        </w:rPr>
      </w:pPr>
    </w:p>
    <w:p w14:paraId="17750A6A" w14:textId="77777777" w:rsidR="00EE7F64" w:rsidRDefault="00EE7F64">
      <w:pPr>
        <w:pBdr>
          <w:top w:val="nil"/>
          <w:left w:val="nil"/>
          <w:bottom w:val="nil"/>
          <w:right w:val="nil"/>
          <w:between w:val="nil"/>
        </w:pBdr>
        <w:ind w:left="360"/>
        <w:rPr>
          <w:color w:val="000000"/>
          <w:sz w:val="24"/>
          <w:szCs w:val="24"/>
        </w:rPr>
      </w:pPr>
    </w:p>
    <w:p w14:paraId="001D4B2B" w14:textId="77777777" w:rsidR="00EE7F64" w:rsidRDefault="00EE7F64">
      <w:pPr>
        <w:pBdr>
          <w:top w:val="nil"/>
          <w:left w:val="nil"/>
          <w:bottom w:val="nil"/>
          <w:right w:val="nil"/>
          <w:between w:val="nil"/>
        </w:pBdr>
        <w:ind w:left="360"/>
        <w:rPr>
          <w:color w:val="000000"/>
          <w:sz w:val="24"/>
          <w:szCs w:val="24"/>
        </w:rPr>
      </w:pPr>
    </w:p>
    <w:p w14:paraId="7ED96F1C" w14:textId="77777777" w:rsidR="00EE7F64" w:rsidRDefault="00EE7F64">
      <w:pPr>
        <w:pBdr>
          <w:top w:val="nil"/>
          <w:left w:val="nil"/>
          <w:bottom w:val="nil"/>
          <w:right w:val="nil"/>
          <w:between w:val="nil"/>
        </w:pBdr>
        <w:ind w:left="360"/>
        <w:rPr>
          <w:color w:val="000000"/>
          <w:sz w:val="24"/>
          <w:szCs w:val="24"/>
        </w:rPr>
      </w:pPr>
    </w:p>
    <w:p w14:paraId="768871BE" w14:textId="77777777" w:rsidR="00EE7F64" w:rsidRDefault="00EE7F64">
      <w:pPr>
        <w:pBdr>
          <w:top w:val="nil"/>
          <w:left w:val="nil"/>
          <w:bottom w:val="nil"/>
          <w:right w:val="nil"/>
          <w:between w:val="nil"/>
        </w:pBdr>
        <w:ind w:left="360"/>
        <w:rPr>
          <w:color w:val="000000"/>
          <w:sz w:val="24"/>
          <w:szCs w:val="24"/>
        </w:rPr>
      </w:pPr>
    </w:p>
    <w:p w14:paraId="6B8075E4" w14:textId="77777777" w:rsidR="00EE7F64" w:rsidRDefault="00EE7F64">
      <w:pPr>
        <w:pBdr>
          <w:top w:val="nil"/>
          <w:left w:val="nil"/>
          <w:bottom w:val="nil"/>
          <w:right w:val="nil"/>
          <w:between w:val="nil"/>
        </w:pBdr>
        <w:ind w:left="360"/>
        <w:rPr>
          <w:color w:val="000000"/>
          <w:sz w:val="24"/>
          <w:szCs w:val="24"/>
        </w:rPr>
      </w:pPr>
    </w:p>
    <w:p w14:paraId="3A378D03" w14:textId="77777777" w:rsidR="00EE7F64" w:rsidRDefault="00EE7F64">
      <w:pPr>
        <w:pBdr>
          <w:top w:val="nil"/>
          <w:left w:val="nil"/>
          <w:bottom w:val="nil"/>
          <w:right w:val="nil"/>
          <w:between w:val="nil"/>
        </w:pBdr>
        <w:ind w:left="360"/>
        <w:rPr>
          <w:color w:val="000000"/>
          <w:sz w:val="24"/>
          <w:szCs w:val="24"/>
        </w:rPr>
      </w:pPr>
    </w:p>
    <w:p w14:paraId="00297633" w14:textId="77777777" w:rsidR="00EE7F64" w:rsidRDefault="00EE7F64">
      <w:pPr>
        <w:pBdr>
          <w:top w:val="nil"/>
          <w:left w:val="nil"/>
          <w:bottom w:val="nil"/>
          <w:right w:val="nil"/>
          <w:between w:val="nil"/>
        </w:pBdr>
        <w:ind w:left="360"/>
        <w:rPr>
          <w:color w:val="000000"/>
          <w:sz w:val="24"/>
          <w:szCs w:val="24"/>
        </w:rPr>
      </w:pPr>
    </w:p>
    <w:p w14:paraId="51A8284A" w14:textId="77777777" w:rsidR="00EE7F64" w:rsidRDefault="00EE7F64">
      <w:pPr>
        <w:pBdr>
          <w:top w:val="nil"/>
          <w:left w:val="nil"/>
          <w:bottom w:val="nil"/>
          <w:right w:val="nil"/>
          <w:between w:val="nil"/>
        </w:pBdr>
        <w:ind w:left="360"/>
        <w:rPr>
          <w:color w:val="000000"/>
          <w:sz w:val="24"/>
          <w:szCs w:val="24"/>
        </w:rPr>
      </w:pPr>
    </w:p>
    <w:p w14:paraId="3B1E8DB4" w14:textId="77777777" w:rsidR="00EE7F64" w:rsidRDefault="00EE7F64">
      <w:pPr>
        <w:pBdr>
          <w:top w:val="nil"/>
          <w:left w:val="nil"/>
          <w:bottom w:val="nil"/>
          <w:right w:val="nil"/>
          <w:between w:val="nil"/>
        </w:pBdr>
        <w:ind w:left="360"/>
        <w:rPr>
          <w:color w:val="000000"/>
          <w:sz w:val="24"/>
          <w:szCs w:val="24"/>
        </w:rPr>
      </w:pPr>
    </w:p>
    <w:p w14:paraId="1E2F0D0E" w14:textId="77777777" w:rsidR="00EE7F64" w:rsidRDefault="00EE7F64">
      <w:pPr>
        <w:pBdr>
          <w:top w:val="nil"/>
          <w:left w:val="nil"/>
          <w:bottom w:val="nil"/>
          <w:right w:val="nil"/>
          <w:between w:val="nil"/>
        </w:pBdr>
        <w:ind w:left="360"/>
        <w:rPr>
          <w:color w:val="000000"/>
          <w:sz w:val="24"/>
          <w:szCs w:val="24"/>
        </w:rPr>
      </w:pPr>
    </w:p>
    <w:p w14:paraId="0E14A3B0" w14:textId="77777777" w:rsidR="00EE7F64" w:rsidRDefault="00EE7F64">
      <w:pPr>
        <w:pBdr>
          <w:top w:val="nil"/>
          <w:left w:val="nil"/>
          <w:bottom w:val="nil"/>
          <w:right w:val="nil"/>
          <w:between w:val="nil"/>
        </w:pBdr>
        <w:ind w:left="360"/>
        <w:rPr>
          <w:color w:val="000000"/>
          <w:sz w:val="24"/>
          <w:szCs w:val="24"/>
        </w:rPr>
      </w:pPr>
    </w:p>
    <w:p w14:paraId="48D842FF" w14:textId="77777777" w:rsidR="00EE7F64" w:rsidRDefault="00EE7F64">
      <w:pPr>
        <w:pBdr>
          <w:top w:val="nil"/>
          <w:left w:val="nil"/>
          <w:bottom w:val="nil"/>
          <w:right w:val="nil"/>
          <w:between w:val="nil"/>
        </w:pBdr>
        <w:ind w:left="360"/>
        <w:rPr>
          <w:color w:val="000000"/>
          <w:sz w:val="24"/>
          <w:szCs w:val="24"/>
        </w:rPr>
      </w:pPr>
    </w:p>
    <w:p w14:paraId="2B8F02FC" w14:textId="77777777" w:rsidR="00EE7F64" w:rsidRDefault="00EE7F64">
      <w:pPr>
        <w:pBdr>
          <w:top w:val="nil"/>
          <w:left w:val="nil"/>
          <w:bottom w:val="nil"/>
          <w:right w:val="nil"/>
          <w:between w:val="nil"/>
        </w:pBdr>
        <w:ind w:left="360"/>
        <w:rPr>
          <w:color w:val="000000"/>
          <w:sz w:val="24"/>
          <w:szCs w:val="24"/>
        </w:rPr>
      </w:pPr>
    </w:p>
    <w:p w14:paraId="287248ED" w14:textId="77777777" w:rsidR="00EE7F64" w:rsidRDefault="00EE7F64">
      <w:pPr>
        <w:pBdr>
          <w:top w:val="nil"/>
          <w:left w:val="nil"/>
          <w:bottom w:val="nil"/>
          <w:right w:val="nil"/>
          <w:between w:val="nil"/>
        </w:pBdr>
        <w:ind w:left="360"/>
        <w:rPr>
          <w:color w:val="000000"/>
          <w:sz w:val="24"/>
          <w:szCs w:val="24"/>
        </w:rPr>
      </w:pPr>
    </w:p>
    <w:p w14:paraId="43647B99" w14:textId="77777777" w:rsidR="00EE7F64" w:rsidRDefault="00C86AB4">
      <w:pPr>
        <w:numPr>
          <w:ilvl w:val="0"/>
          <w:numId w:val="6"/>
        </w:numPr>
        <w:pBdr>
          <w:top w:val="nil"/>
          <w:left w:val="nil"/>
          <w:bottom w:val="nil"/>
          <w:right w:val="nil"/>
          <w:between w:val="nil"/>
        </w:pBdr>
        <w:tabs>
          <w:tab w:val="left" w:pos="471"/>
        </w:tabs>
        <w:rPr>
          <w:color w:val="000000"/>
          <w:sz w:val="24"/>
          <w:szCs w:val="24"/>
        </w:rPr>
      </w:pPr>
      <w:r>
        <w:rPr>
          <w:color w:val="000000"/>
          <w:sz w:val="24"/>
          <w:szCs w:val="24"/>
        </w:rPr>
        <w:t xml:space="preserve">Compare the change in the frequency of </w:t>
      </w:r>
      <w:r>
        <w:rPr>
          <w:i/>
          <w:color w:val="000000"/>
          <w:sz w:val="24"/>
          <w:szCs w:val="24"/>
        </w:rPr>
        <w:t>R</w:t>
      </w:r>
      <w:r>
        <w:rPr>
          <w:color w:val="000000"/>
          <w:sz w:val="24"/>
          <w:szCs w:val="24"/>
        </w:rPr>
        <w:t xml:space="preserve"> across </w:t>
      </w:r>
      <w:r>
        <w:rPr>
          <w:color w:val="000000"/>
          <w:sz w:val="24"/>
          <w:szCs w:val="24"/>
          <w:u w:val="single"/>
        </w:rPr>
        <w:t>different environments</w:t>
      </w:r>
      <w:r>
        <w:rPr>
          <w:color w:val="000000"/>
          <w:sz w:val="24"/>
          <w:szCs w:val="24"/>
        </w:rPr>
        <w:t>. Describe what you see and explain the different results.</w:t>
      </w:r>
    </w:p>
    <w:p w14:paraId="00E66BB6" w14:textId="77777777" w:rsidR="00EE7F64" w:rsidRDefault="00EE7F64">
      <w:pPr>
        <w:tabs>
          <w:tab w:val="left" w:pos="471"/>
        </w:tabs>
        <w:rPr>
          <w:sz w:val="24"/>
          <w:szCs w:val="24"/>
        </w:rPr>
      </w:pPr>
    </w:p>
    <w:p w14:paraId="22BED167" w14:textId="77777777" w:rsidR="00EE7F64" w:rsidRDefault="00EE7F64">
      <w:pPr>
        <w:tabs>
          <w:tab w:val="left" w:pos="471"/>
        </w:tabs>
        <w:rPr>
          <w:sz w:val="24"/>
          <w:szCs w:val="24"/>
        </w:rPr>
      </w:pPr>
    </w:p>
    <w:p w14:paraId="0D741D4F" w14:textId="77777777" w:rsidR="00EE7F64" w:rsidRDefault="00EE7F64">
      <w:pPr>
        <w:tabs>
          <w:tab w:val="left" w:pos="471"/>
        </w:tabs>
        <w:rPr>
          <w:sz w:val="24"/>
          <w:szCs w:val="24"/>
        </w:rPr>
      </w:pPr>
    </w:p>
    <w:p w14:paraId="3A952A37" w14:textId="77777777" w:rsidR="00EE7F64" w:rsidRDefault="00EE7F64">
      <w:pPr>
        <w:tabs>
          <w:tab w:val="left" w:pos="471"/>
        </w:tabs>
        <w:rPr>
          <w:sz w:val="24"/>
          <w:szCs w:val="24"/>
        </w:rPr>
      </w:pPr>
    </w:p>
    <w:p w14:paraId="07815F41" w14:textId="77777777" w:rsidR="00EE7F64" w:rsidRDefault="00EE7F64">
      <w:pPr>
        <w:tabs>
          <w:tab w:val="left" w:pos="471"/>
        </w:tabs>
        <w:rPr>
          <w:sz w:val="24"/>
          <w:szCs w:val="24"/>
        </w:rPr>
      </w:pPr>
    </w:p>
    <w:p w14:paraId="0930058D" w14:textId="77777777" w:rsidR="00EE7F64" w:rsidRDefault="00EE7F64">
      <w:pPr>
        <w:tabs>
          <w:tab w:val="left" w:pos="471"/>
        </w:tabs>
        <w:rPr>
          <w:sz w:val="24"/>
          <w:szCs w:val="24"/>
        </w:rPr>
      </w:pPr>
    </w:p>
    <w:p w14:paraId="1251A9E6" w14:textId="77777777" w:rsidR="00EE7F64" w:rsidRDefault="00EE7F64">
      <w:pPr>
        <w:tabs>
          <w:tab w:val="left" w:pos="471"/>
        </w:tabs>
        <w:rPr>
          <w:sz w:val="24"/>
          <w:szCs w:val="24"/>
        </w:rPr>
      </w:pPr>
    </w:p>
    <w:p w14:paraId="61EF8E75" w14:textId="77777777" w:rsidR="00EE7F64" w:rsidRDefault="00EE7F64">
      <w:pPr>
        <w:tabs>
          <w:tab w:val="left" w:pos="471"/>
        </w:tabs>
        <w:rPr>
          <w:sz w:val="24"/>
          <w:szCs w:val="24"/>
        </w:rPr>
      </w:pPr>
    </w:p>
    <w:p w14:paraId="3E38F74B" w14:textId="77777777" w:rsidR="00EE7F64" w:rsidRDefault="00EE7F64">
      <w:pPr>
        <w:tabs>
          <w:tab w:val="left" w:pos="471"/>
        </w:tabs>
        <w:rPr>
          <w:sz w:val="24"/>
          <w:szCs w:val="24"/>
        </w:rPr>
      </w:pPr>
    </w:p>
    <w:p w14:paraId="2A73DB74" w14:textId="77777777" w:rsidR="00EE7F64" w:rsidRDefault="00EE7F64">
      <w:pPr>
        <w:tabs>
          <w:tab w:val="left" w:pos="471"/>
        </w:tabs>
        <w:rPr>
          <w:sz w:val="24"/>
          <w:szCs w:val="24"/>
        </w:rPr>
      </w:pPr>
    </w:p>
    <w:p w14:paraId="39B6B780" w14:textId="77777777" w:rsidR="00EE7F64" w:rsidRDefault="00EE7F64">
      <w:pPr>
        <w:tabs>
          <w:tab w:val="left" w:pos="471"/>
        </w:tabs>
        <w:rPr>
          <w:sz w:val="24"/>
          <w:szCs w:val="24"/>
        </w:rPr>
      </w:pPr>
    </w:p>
    <w:p w14:paraId="31AA727B" w14:textId="77777777" w:rsidR="00EE7F64" w:rsidRDefault="00EE7F64">
      <w:pPr>
        <w:tabs>
          <w:tab w:val="left" w:pos="471"/>
        </w:tabs>
        <w:rPr>
          <w:sz w:val="24"/>
          <w:szCs w:val="24"/>
        </w:rPr>
      </w:pPr>
    </w:p>
    <w:p w14:paraId="72F6AF5F" w14:textId="77777777" w:rsidR="00EE7F64" w:rsidRDefault="00EE7F64">
      <w:pPr>
        <w:tabs>
          <w:tab w:val="left" w:pos="471"/>
        </w:tabs>
        <w:rPr>
          <w:sz w:val="24"/>
          <w:szCs w:val="24"/>
        </w:rPr>
      </w:pPr>
    </w:p>
    <w:p w14:paraId="7CB2D5C8" w14:textId="77777777" w:rsidR="00EE7F64" w:rsidRDefault="00EE7F64">
      <w:pPr>
        <w:tabs>
          <w:tab w:val="left" w:pos="471"/>
        </w:tabs>
        <w:rPr>
          <w:sz w:val="24"/>
          <w:szCs w:val="24"/>
        </w:rPr>
      </w:pPr>
    </w:p>
    <w:p w14:paraId="73C046AD" w14:textId="77777777" w:rsidR="00EE7F64" w:rsidRDefault="00EE7F64">
      <w:pPr>
        <w:tabs>
          <w:tab w:val="left" w:pos="471"/>
        </w:tabs>
        <w:rPr>
          <w:sz w:val="24"/>
          <w:szCs w:val="24"/>
        </w:rPr>
      </w:pPr>
    </w:p>
    <w:p w14:paraId="32643FC7" w14:textId="77777777" w:rsidR="00EE7F64" w:rsidRDefault="00C86AB4">
      <w:pPr>
        <w:numPr>
          <w:ilvl w:val="0"/>
          <w:numId w:val="6"/>
        </w:numPr>
        <w:pBdr>
          <w:top w:val="nil"/>
          <w:left w:val="nil"/>
          <w:bottom w:val="nil"/>
          <w:right w:val="nil"/>
          <w:between w:val="nil"/>
        </w:pBdr>
        <w:tabs>
          <w:tab w:val="left" w:pos="471"/>
        </w:tabs>
        <w:spacing w:before="233" w:line="237" w:lineRule="auto"/>
        <w:rPr>
          <w:color w:val="000000"/>
          <w:sz w:val="28"/>
          <w:szCs w:val="28"/>
        </w:rPr>
      </w:pPr>
      <w:r>
        <w:rPr>
          <w:color w:val="000000"/>
          <w:sz w:val="24"/>
          <w:szCs w:val="24"/>
        </w:rPr>
        <w:lastRenderedPageBreak/>
        <w:t xml:space="preserve">Calculate the </w:t>
      </w:r>
      <w:r>
        <w:rPr>
          <w:i/>
          <w:color w:val="000000"/>
          <w:sz w:val="24"/>
          <w:szCs w:val="24"/>
        </w:rPr>
        <w:t>expected</w:t>
      </w:r>
      <w:r>
        <w:rPr>
          <w:color w:val="000000"/>
          <w:sz w:val="24"/>
          <w:szCs w:val="24"/>
        </w:rPr>
        <w:t xml:space="preserve"> Hardy-Weinberg </w:t>
      </w:r>
      <w:r>
        <w:rPr>
          <w:b/>
          <w:color w:val="000000"/>
          <w:sz w:val="24"/>
          <w:szCs w:val="24"/>
        </w:rPr>
        <w:t xml:space="preserve">genotypic </w:t>
      </w:r>
      <w:r>
        <w:rPr>
          <w:color w:val="000000"/>
          <w:sz w:val="24"/>
          <w:szCs w:val="24"/>
        </w:rPr>
        <w:t>frequencies in the starting generation for all three possible genotypes.</w:t>
      </w:r>
    </w:p>
    <w:p w14:paraId="4AEF828B" w14:textId="77777777" w:rsidR="00EE7F64" w:rsidRDefault="00EE7F64">
      <w:pPr>
        <w:pBdr>
          <w:top w:val="nil"/>
          <w:left w:val="nil"/>
          <w:bottom w:val="nil"/>
          <w:right w:val="nil"/>
          <w:between w:val="nil"/>
        </w:pBdr>
        <w:rPr>
          <w:color w:val="000000"/>
          <w:sz w:val="24"/>
          <w:szCs w:val="24"/>
        </w:rPr>
      </w:pPr>
    </w:p>
    <w:p w14:paraId="616FF2C0" w14:textId="77777777" w:rsidR="00EE7F64" w:rsidRDefault="00C86AB4">
      <w:pPr>
        <w:numPr>
          <w:ilvl w:val="0"/>
          <w:numId w:val="11"/>
        </w:numPr>
        <w:pBdr>
          <w:top w:val="nil"/>
          <w:left w:val="nil"/>
          <w:bottom w:val="nil"/>
          <w:right w:val="nil"/>
          <w:between w:val="nil"/>
        </w:pBdr>
        <w:rPr>
          <w:color w:val="000000"/>
          <w:sz w:val="24"/>
          <w:szCs w:val="24"/>
        </w:rPr>
      </w:pPr>
      <w:r>
        <w:rPr>
          <w:color w:val="000000"/>
          <w:sz w:val="24"/>
          <w:szCs w:val="24"/>
        </w:rPr>
        <w:t>Allele frequencies given in your starting population (Generation 0):</w:t>
      </w:r>
    </w:p>
    <w:p w14:paraId="1EC08AF1" w14:textId="77777777" w:rsidR="00EE7F64" w:rsidRDefault="00EE7F64">
      <w:pPr>
        <w:pBdr>
          <w:top w:val="nil"/>
          <w:left w:val="nil"/>
          <w:bottom w:val="nil"/>
          <w:right w:val="nil"/>
          <w:between w:val="nil"/>
        </w:pBdr>
        <w:ind w:left="360"/>
        <w:rPr>
          <w:i/>
          <w:color w:val="000000"/>
          <w:sz w:val="24"/>
          <w:szCs w:val="24"/>
        </w:rPr>
      </w:pPr>
    </w:p>
    <w:p w14:paraId="5B9EF533" w14:textId="77777777" w:rsidR="00EE7F64" w:rsidRDefault="00C86AB4">
      <w:pPr>
        <w:pBdr>
          <w:top w:val="nil"/>
          <w:left w:val="nil"/>
          <w:bottom w:val="nil"/>
          <w:right w:val="nil"/>
          <w:between w:val="nil"/>
        </w:pBdr>
        <w:ind w:left="720"/>
        <w:rPr>
          <w:color w:val="000000"/>
          <w:sz w:val="24"/>
          <w:szCs w:val="24"/>
          <w:u w:val="single"/>
        </w:rPr>
      </w:pPr>
      <w:r>
        <w:rPr>
          <w:i/>
          <w:color w:val="000000"/>
          <w:sz w:val="24"/>
          <w:szCs w:val="24"/>
        </w:rPr>
        <w:t xml:space="preserve">p </w:t>
      </w:r>
      <w:r>
        <w:rPr>
          <w:color w:val="000000"/>
          <w:sz w:val="24"/>
          <w:szCs w:val="24"/>
        </w:rPr>
        <w:t xml:space="preserve">= frequency of </w:t>
      </w:r>
      <w:r>
        <w:rPr>
          <w:b/>
          <w:color w:val="000000"/>
          <w:sz w:val="24"/>
          <w:szCs w:val="24"/>
        </w:rPr>
        <w:t xml:space="preserve">allele </w:t>
      </w:r>
      <w:r>
        <w:rPr>
          <w:i/>
          <w:color w:val="000000"/>
          <w:sz w:val="24"/>
          <w:szCs w:val="24"/>
        </w:rPr>
        <w:t>R</w:t>
      </w:r>
      <w:r>
        <w:rPr>
          <w:color w:val="000000"/>
          <w:sz w:val="24"/>
          <w:szCs w:val="24"/>
        </w:rPr>
        <w:t xml:space="preserve">: </w:t>
      </w:r>
      <w:r>
        <w:rPr>
          <w:i/>
          <w:color w:val="000000"/>
          <w:sz w:val="24"/>
          <w:szCs w:val="24"/>
        </w:rPr>
        <w:t>f</w:t>
      </w:r>
      <w:r>
        <w:rPr>
          <w:color w:val="000000"/>
          <w:sz w:val="24"/>
          <w:szCs w:val="24"/>
        </w:rPr>
        <w:t>(</w:t>
      </w:r>
      <w:r>
        <w:rPr>
          <w:i/>
          <w:color w:val="000000"/>
          <w:sz w:val="24"/>
          <w:szCs w:val="24"/>
        </w:rPr>
        <w:t>R</w:t>
      </w:r>
      <w:r>
        <w:rPr>
          <w:color w:val="000000"/>
          <w:sz w:val="24"/>
          <w:szCs w:val="24"/>
        </w:rPr>
        <w:t>) =</w:t>
      </w:r>
      <w:r>
        <w:rPr>
          <w:color w:val="000000"/>
          <w:sz w:val="24"/>
          <w:szCs w:val="24"/>
        </w:rPr>
        <w:tab/>
      </w:r>
      <w:r>
        <w:rPr>
          <w:color w:val="000000"/>
          <w:sz w:val="24"/>
          <w:szCs w:val="24"/>
        </w:rPr>
        <w:tab/>
      </w:r>
      <w:r>
        <w:rPr>
          <w:color w:val="000000"/>
          <w:sz w:val="24"/>
          <w:szCs w:val="24"/>
          <w:u w:val="single"/>
        </w:rPr>
        <w:tab/>
      </w:r>
      <w:r>
        <w:rPr>
          <w:color w:val="000000"/>
          <w:sz w:val="24"/>
          <w:szCs w:val="24"/>
          <w:u w:val="single"/>
        </w:rPr>
        <w:tab/>
      </w:r>
    </w:p>
    <w:p w14:paraId="7C318176" w14:textId="77777777" w:rsidR="00EE7F64" w:rsidRDefault="00EE7F64">
      <w:pPr>
        <w:pBdr>
          <w:top w:val="nil"/>
          <w:left w:val="nil"/>
          <w:bottom w:val="nil"/>
          <w:right w:val="nil"/>
          <w:between w:val="nil"/>
        </w:pBdr>
        <w:ind w:left="720"/>
        <w:rPr>
          <w:i/>
          <w:color w:val="000000"/>
          <w:sz w:val="24"/>
          <w:szCs w:val="24"/>
        </w:rPr>
      </w:pPr>
    </w:p>
    <w:p w14:paraId="12408734" w14:textId="77777777" w:rsidR="00EE7F64" w:rsidRDefault="00C86AB4">
      <w:pPr>
        <w:pBdr>
          <w:top w:val="nil"/>
          <w:left w:val="nil"/>
          <w:bottom w:val="nil"/>
          <w:right w:val="nil"/>
          <w:between w:val="nil"/>
        </w:pBdr>
        <w:ind w:left="720"/>
        <w:rPr>
          <w:color w:val="000000"/>
          <w:sz w:val="28"/>
          <w:szCs w:val="28"/>
          <w:u w:val="single"/>
        </w:rPr>
      </w:pPr>
      <w:r>
        <w:rPr>
          <w:i/>
          <w:color w:val="000000"/>
          <w:sz w:val="24"/>
          <w:szCs w:val="24"/>
        </w:rPr>
        <w:t xml:space="preserve">q </w:t>
      </w:r>
      <w:r>
        <w:rPr>
          <w:color w:val="000000"/>
          <w:sz w:val="24"/>
          <w:szCs w:val="24"/>
        </w:rPr>
        <w:t xml:space="preserve">= frequency of </w:t>
      </w:r>
      <w:r>
        <w:rPr>
          <w:b/>
          <w:color w:val="000000"/>
          <w:sz w:val="24"/>
          <w:szCs w:val="24"/>
        </w:rPr>
        <w:t xml:space="preserve">allele </w:t>
      </w:r>
      <w:r>
        <w:rPr>
          <w:i/>
          <w:color w:val="000000"/>
          <w:sz w:val="24"/>
          <w:szCs w:val="24"/>
        </w:rPr>
        <w:t>r</w:t>
      </w:r>
      <w:r>
        <w:rPr>
          <w:color w:val="000000"/>
          <w:sz w:val="24"/>
          <w:szCs w:val="24"/>
        </w:rPr>
        <w:t>:</w:t>
      </w:r>
      <w:r>
        <w:rPr>
          <w:i/>
          <w:color w:val="000000"/>
          <w:sz w:val="24"/>
          <w:szCs w:val="24"/>
        </w:rPr>
        <w:t xml:space="preserve"> f</w:t>
      </w:r>
      <w:r>
        <w:rPr>
          <w:color w:val="000000"/>
          <w:sz w:val="24"/>
          <w:szCs w:val="24"/>
        </w:rPr>
        <w:t>(</w:t>
      </w:r>
      <w:r>
        <w:rPr>
          <w:i/>
          <w:color w:val="000000"/>
          <w:sz w:val="24"/>
          <w:szCs w:val="24"/>
        </w:rPr>
        <w:t>r</w:t>
      </w:r>
      <w:r>
        <w:rPr>
          <w:color w:val="000000"/>
          <w:sz w:val="24"/>
          <w:szCs w:val="24"/>
        </w:rPr>
        <w:t xml:space="preserve">) =  </w:t>
      </w:r>
      <w:r>
        <w:rPr>
          <w:color w:val="000000"/>
          <w:sz w:val="24"/>
          <w:szCs w:val="24"/>
        </w:rPr>
        <w:tab/>
      </w:r>
      <w:r>
        <w:rPr>
          <w:color w:val="000000"/>
          <w:sz w:val="24"/>
          <w:szCs w:val="24"/>
        </w:rPr>
        <w:tab/>
      </w:r>
      <w:r>
        <w:rPr>
          <w:color w:val="000000"/>
          <w:sz w:val="24"/>
          <w:szCs w:val="24"/>
          <w:u w:val="single"/>
        </w:rPr>
        <w:tab/>
      </w:r>
      <w:r>
        <w:rPr>
          <w:color w:val="000000"/>
          <w:sz w:val="24"/>
          <w:szCs w:val="24"/>
          <w:u w:val="single"/>
        </w:rPr>
        <w:tab/>
      </w:r>
    </w:p>
    <w:p w14:paraId="508F88C4" w14:textId="77777777" w:rsidR="00EE7F64" w:rsidRDefault="00EE7F64">
      <w:pPr>
        <w:pBdr>
          <w:top w:val="nil"/>
          <w:left w:val="nil"/>
          <w:bottom w:val="nil"/>
          <w:right w:val="nil"/>
          <w:between w:val="nil"/>
        </w:pBdr>
        <w:ind w:left="360"/>
        <w:rPr>
          <w:color w:val="000000"/>
          <w:sz w:val="28"/>
          <w:szCs w:val="28"/>
        </w:rPr>
      </w:pPr>
    </w:p>
    <w:p w14:paraId="2D7EADDB" w14:textId="77777777" w:rsidR="00EE7F64" w:rsidRDefault="00C86AB4">
      <w:pPr>
        <w:numPr>
          <w:ilvl w:val="0"/>
          <w:numId w:val="11"/>
        </w:numPr>
        <w:pBdr>
          <w:top w:val="nil"/>
          <w:left w:val="nil"/>
          <w:bottom w:val="nil"/>
          <w:right w:val="nil"/>
          <w:between w:val="nil"/>
        </w:pBdr>
      </w:pPr>
      <w:r>
        <w:rPr>
          <w:b/>
          <w:color w:val="000000"/>
          <w:sz w:val="24"/>
          <w:szCs w:val="24"/>
        </w:rPr>
        <w:t>Expected</w:t>
      </w:r>
      <w:r>
        <w:rPr>
          <w:color w:val="000000"/>
          <w:sz w:val="24"/>
          <w:szCs w:val="24"/>
        </w:rPr>
        <w:t xml:space="preserve"> Hardy-Weinberg genotypic frequencies in the starting population (Generation 0):</w:t>
      </w:r>
    </w:p>
    <w:p w14:paraId="6FE07E8D" w14:textId="77777777" w:rsidR="00EE7F64" w:rsidRDefault="00EE7F64">
      <w:pPr>
        <w:pBdr>
          <w:top w:val="nil"/>
          <w:left w:val="nil"/>
          <w:bottom w:val="nil"/>
          <w:right w:val="nil"/>
          <w:between w:val="nil"/>
        </w:pBdr>
        <w:ind w:left="360"/>
        <w:rPr>
          <w:i/>
          <w:color w:val="000000"/>
          <w:sz w:val="24"/>
          <w:szCs w:val="24"/>
        </w:rPr>
      </w:pPr>
    </w:p>
    <w:p w14:paraId="1263D8D1" w14:textId="77777777" w:rsidR="00EE7F64" w:rsidRDefault="00C86AB4">
      <w:pPr>
        <w:pBdr>
          <w:top w:val="nil"/>
          <w:left w:val="nil"/>
          <w:bottom w:val="nil"/>
          <w:right w:val="nil"/>
          <w:between w:val="nil"/>
        </w:pBdr>
        <w:ind w:left="720"/>
        <w:rPr>
          <w:color w:val="000000"/>
          <w:sz w:val="24"/>
          <w:szCs w:val="24"/>
          <w:u w:val="single"/>
        </w:rPr>
      </w:pPr>
      <w:r>
        <w:rPr>
          <w:i/>
          <w:color w:val="000000"/>
          <w:sz w:val="24"/>
          <w:szCs w:val="24"/>
        </w:rPr>
        <w:t>p</w:t>
      </w:r>
      <w:r>
        <w:rPr>
          <w:i/>
          <w:color w:val="000000"/>
          <w:sz w:val="24"/>
          <w:szCs w:val="24"/>
          <w:vertAlign w:val="superscript"/>
        </w:rPr>
        <w:t>2</w:t>
      </w:r>
      <w:r>
        <w:rPr>
          <w:i/>
          <w:color w:val="000000"/>
          <w:sz w:val="24"/>
          <w:szCs w:val="24"/>
        </w:rPr>
        <w:t xml:space="preserve"> </w:t>
      </w:r>
      <w:r>
        <w:rPr>
          <w:color w:val="000000"/>
          <w:sz w:val="24"/>
          <w:szCs w:val="24"/>
        </w:rPr>
        <w:t xml:space="preserve">= frequency of </w:t>
      </w:r>
      <w:r>
        <w:rPr>
          <w:b/>
          <w:color w:val="000000"/>
          <w:sz w:val="24"/>
          <w:szCs w:val="24"/>
        </w:rPr>
        <w:t>genotype</w:t>
      </w:r>
      <w:r>
        <w:rPr>
          <w:color w:val="000000"/>
          <w:sz w:val="24"/>
          <w:szCs w:val="24"/>
        </w:rPr>
        <w:t xml:space="preserve"> </w:t>
      </w:r>
      <w:r>
        <w:rPr>
          <w:i/>
          <w:color w:val="000000"/>
          <w:sz w:val="24"/>
          <w:szCs w:val="24"/>
        </w:rPr>
        <w:t>RR</w:t>
      </w:r>
      <w:r>
        <w:rPr>
          <w:color w:val="000000"/>
          <w:sz w:val="24"/>
          <w:szCs w:val="24"/>
        </w:rPr>
        <w:t xml:space="preserve">: </w:t>
      </w:r>
      <w:r>
        <w:rPr>
          <w:i/>
          <w:color w:val="000000"/>
          <w:sz w:val="24"/>
          <w:szCs w:val="24"/>
        </w:rPr>
        <w:t>f</w:t>
      </w:r>
      <w:r>
        <w:rPr>
          <w:color w:val="000000"/>
          <w:sz w:val="24"/>
          <w:szCs w:val="24"/>
        </w:rPr>
        <w:t>(</w:t>
      </w:r>
      <w:r>
        <w:rPr>
          <w:i/>
          <w:color w:val="000000"/>
          <w:sz w:val="24"/>
          <w:szCs w:val="24"/>
        </w:rPr>
        <w:t>RR</w:t>
      </w:r>
      <w:r>
        <w:rPr>
          <w:color w:val="000000"/>
          <w:sz w:val="24"/>
          <w:szCs w:val="24"/>
        </w:rPr>
        <w:t>) =</w:t>
      </w:r>
      <w:r>
        <w:rPr>
          <w:color w:val="000000"/>
          <w:sz w:val="24"/>
          <w:szCs w:val="24"/>
        </w:rPr>
        <w:tab/>
      </w:r>
      <w:r>
        <w:rPr>
          <w:color w:val="000000"/>
          <w:sz w:val="24"/>
          <w:szCs w:val="24"/>
          <w:u w:val="single"/>
        </w:rPr>
        <w:tab/>
      </w:r>
      <w:r>
        <w:rPr>
          <w:color w:val="000000"/>
          <w:sz w:val="24"/>
          <w:szCs w:val="24"/>
          <w:u w:val="single"/>
        </w:rPr>
        <w:tab/>
      </w:r>
    </w:p>
    <w:p w14:paraId="1B818B7E" w14:textId="77777777" w:rsidR="00EE7F64" w:rsidRDefault="00EE7F64">
      <w:pPr>
        <w:pBdr>
          <w:top w:val="nil"/>
          <w:left w:val="nil"/>
          <w:bottom w:val="nil"/>
          <w:right w:val="nil"/>
          <w:between w:val="nil"/>
        </w:pBdr>
        <w:ind w:left="720"/>
        <w:rPr>
          <w:color w:val="000000"/>
          <w:sz w:val="24"/>
          <w:szCs w:val="24"/>
          <w:u w:val="single"/>
        </w:rPr>
      </w:pPr>
    </w:p>
    <w:p w14:paraId="53D111C7" w14:textId="77777777" w:rsidR="00EE7F64" w:rsidRDefault="00C86AB4">
      <w:pPr>
        <w:pBdr>
          <w:top w:val="nil"/>
          <w:left w:val="nil"/>
          <w:bottom w:val="nil"/>
          <w:right w:val="nil"/>
          <w:between w:val="nil"/>
        </w:pBdr>
        <w:ind w:left="720"/>
        <w:rPr>
          <w:color w:val="000000"/>
          <w:sz w:val="24"/>
          <w:szCs w:val="24"/>
          <w:u w:val="single"/>
        </w:rPr>
      </w:pPr>
      <w:r>
        <w:rPr>
          <w:color w:val="000000"/>
          <w:sz w:val="24"/>
          <w:szCs w:val="24"/>
        </w:rPr>
        <w:t xml:space="preserve">2pq = frequency of </w:t>
      </w:r>
      <w:r>
        <w:rPr>
          <w:b/>
          <w:color w:val="000000"/>
          <w:sz w:val="24"/>
          <w:szCs w:val="24"/>
        </w:rPr>
        <w:t>genotype</w:t>
      </w:r>
      <w:r>
        <w:rPr>
          <w:color w:val="000000"/>
          <w:sz w:val="24"/>
          <w:szCs w:val="24"/>
        </w:rPr>
        <w:t xml:space="preserve"> </w:t>
      </w:r>
      <w:r>
        <w:rPr>
          <w:i/>
          <w:color w:val="000000"/>
          <w:sz w:val="24"/>
          <w:szCs w:val="24"/>
        </w:rPr>
        <w:t>Rr</w:t>
      </w:r>
      <w:r>
        <w:rPr>
          <w:color w:val="000000"/>
          <w:sz w:val="24"/>
          <w:szCs w:val="24"/>
        </w:rPr>
        <w:t xml:space="preserve">: </w:t>
      </w:r>
      <w:r>
        <w:rPr>
          <w:i/>
          <w:color w:val="000000"/>
          <w:sz w:val="24"/>
          <w:szCs w:val="24"/>
        </w:rPr>
        <w:t>f</w:t>
      </w:r>
      <w:r>
        <w:rPr>
          <w:color w:val="000000"/>
          <w:sz w:val="24"/>
          <w:szCs w:val="24"/>
        </w:rPr>
        <w:t>(</w:t>
      </w:r>
      <w:r>
        <w:rPr>
          <w:i/>
          <w:color w:val="000000"/>
          <w:sz w:val="24"/>
          <w:szCs w:val="24"/>
        </w:rPr>
        <w:t>Rr</w:t>
      </w:r>
      <w:r>
        <w:rPr>
          <w:color w:val="000000"/>
          <w:sz w:val="24"/>
          <w:szCs w:val="24"/>
        </w:rPr>
        <w:t xml:space="preserve">) = </w:t>
      </w:r>
      <w:r>
        <w:rPr>
          <w:color w:val="000000"/>
          <w:sz w:val="24"/>
          <w:szCs w:val="24"/>
          <w:u w:val="single"/>
        </w:rPr>
        <w:tab/>
      </w:r>
      <w:r>
        <w:rPr>
          <w:color w:val="000000"/>
          <w:sz w:val="24"/>
          <w:szCs w:val="24"/>
          <w:u w:val="single"/>
        </w:rPr>
        <w:tab/>
      </w:r>
    </w:p>
    <w:p w14:paraId="16A3D131" w14:textId="77777777" w:rsidR="00EE7F64" w:rsidRDefault="00EE7F64">
      <w:pPr>
        <w:pBdr>
          <w:top w:val="nil"/>
          <w:left w:val="nil"/>
          <w:bottom w:val="nil"/>
          <w:right w:val="nil"/>
          <w:between w:val="nil"/>
        </w:pBdr>
        <w:ind w:left="720"/>
        <w:rPr>
          <w:color w:val="000000"/>
          <w:sz w:val="24"/>
          <w:szCs w:val="24"/>
          <w:u w:val="single"/>
        </w:rPr>
      </w:pPr>
    </w:p>
    <w:p w14:paraId="259D0CBC" w14:textId="77777777" w:rsidR="00EE7F64" w:rsidRDefault="00C86AB4">
      <w:pPr>
        <w:pBdr>
          <w:top w:val="nil"/>
          <w:left w:val="nil"/>
          <w:bottom w:val="nil"/>
          <w:right w:val="nil"/>
          <w:between w:val="nil"/>
        </w:pBdr>
        <w:ind w:left="720"/>
        <w:rPr>
          <w:color w:val="000000"/>
          <w:sz w:val="24"/>
          <w:szCs w:val="24"/>
          <w:u w:val="single"/>
        </w:rPr>
      </w:pPr>
      <w:r>
        <w:rPr>
          <w:color w:val="000000"/>
          <w:sz w:val="24"/>
          <w:szCs w:val="24"/>
        </w:rPr>
        <w:t>q</w:t>
      </w:r>
      <w:r>
        <w:rPr>
          <w:color w:val="000000"/>
          <w:sz w:val="24"/>
          <w:szCs w:val="24"/>
          <w:vertAlign w:val="superscript"/>
        </w:rPr>
        <w:t>2</w:t>
      </w:r>
      <w:r>
        <w:rPr>
          <w:color w:val="000000"/>
          <w:sz w:val="24"/>
          <w:szCs w:val="24"/>
        </w:rPr>
        <w:t xml:space="preserve"> = frequency of </w:t>
      </w:r>
      <w:r>
        <w:rPr>
          <w:b/>
          <w:color w:val="000000"/>
          <w:sz w:val="24"/>
          <w:szCs w:val="24"/>
        </w:rPr>
        <w:t>genotype</w:t>
      </w:r>
      <w:r>
        <w:rPr>
          <w:color w:val="000000"/>
          <w:sz w:val="24"/>
          <w:szCs w:val="24"/>
        </w:rPr>
        <w:t xml:space="preserve"> </w:t>
      </w:r>
      <w:proofErr w:type="spellStart"/>
      <w:r>
        <w:rPr>
          <w:i/>
          <w:color w:val="000000"/>
          <w:sz w:val="24"/>
          <w:szCs w:val="24"/>
        </w:rPr>
        <w:t>rr</w:t>
      </w:r>
      <w:proofErr w:type="spellEnd"/>
      <w:r>
        <w:rPr>
          <w:color w:val="000000"/>
          <w:sz w:val="24"/>
          <w:szCs w:val="24"/>
        </w:rPr>
        <w:t xml:space="preserve">: </w:t>
      </w:r>
      <w:r>
        <w:rPr>
          <w:i/>
          <w:color w:val="000000"/>
          <w:sz w:val="24"/>
          <w:szCs w:val="24"/>
        </w:rPr>
        <w:t>f</w:t>
      </w:r>
      <w:r>
        <w:rPr>
          <w:color w:val="000000"/>
          <w:sz w:val="24"/>
          <w:szCs w:val="24"/>
        </w:rPr>
        <w:t>(</w:t>
      </w:r>
      <w:proofErr w:type="spellStart"/>
      <w:r>
        <w:rPr>
          <w:i/>
          <w:color w:val="000000"/>
          <w:sz w:val="24"/>
          <w:szCs w:val="24"/>
        </w:rPr>
        <w:t>rr</w:t>
      </w:r>
      <w:proofErr w:type="spellEnd"/>
      <w:r>
        <w:rPr>
          <w:color w:val="000000"/>
          <w:sz w:val="24"/>
          <w:szCs w:val="24"/>
        </w:rPr>
        <w:t xml:space="preserve">) = </w:t>
      </w:r>
      <w:r>
        <w:rPr>
          <w:color w:val="000000"/>
          <w:sz w:val="24"/>
          <w:szCs w:val="24"/>
        </w:rPr>
        <w:tab/>
      </w:r>
      <w:r>
        <w:rPr>
          <w:color w:val="000000"/>
          <w:sz w:val="24"/>
          <w:szCs w:val="24"/>
          <w:u w:val="single"/>
        </w:rPr>
        <w:tab/>
      </w:r>
      <w:r>
        <w:rPr>
          <w:color w:val="000000"/>
          <w:sz w:val="24"/>
          <w:szCs w:val="24"/>
          <w:u w:val="single"/>
        </w:rPr>
        <w:tab/>
      </w:r>
    </w:p>
    <w:p w14:paraId="14FE4A29" w14:textId="77777777" w:rsidR="00EE7F64" w:rsidRDefault="00EE7F64">
      <w:pPr>
        <w:pBdr>
          <w:top w:val="nil"/>
          <w:left w:val="nil"/>
          <w:bottom w:val="nil"/>
          <w:right w:val="nil"/>
          <w:between w:val="nil"/>
        </w:pBdr>
        <w:rPr>
          <w:color w:val="000000"/>
          <w:sz w:val="24"/>
          <w:szCs w:val="24"/>
          <w:u w:val="single"/>
        </w:rPr>
      </w:pPr>
    </w:p>
    <w:p w14:paraId="7A6FD3C5" w14:textId="77777777" w:rsidR="00EE7F64" w:rsidRDefault="00C86AB4">
      <w:pPr>
        <w:numPr>
          <w:ilvl w:val="0"/>
          <w:numId w:val="11"/>
        </w:numPr>
        <w:pBdr>
          <w:top w:val="nil"/>
          <w:left w:val="nil"/>
          <w:bottom w:val="nil"/>
          <w:right w:val="nil"/>
          <w:between w:val="nil"/>
        </w:pBdr>
        <w:rPr>
          <w:color w:val="000000"/>
          <w:sz w:val="24"/>
          <w:szCs w:val="24"/>
        </w:rPr>
      </w:pPr>
      <w:r>
        <w:rPr>
          <w:color w:val="000000"/>
          <w:sz w:val="24"/>
          <w:szCs w:val="24"/>
        </w:rPr>
        <w:t>If the population is under Hardy-Weinberg equilibrium, what will the genotypic frequencies be in the last generation?</w:t>
      </w:r>
    </w:p>
    <w:p w14:paraId="2F1C1458" w14:textId="77777777" w:rsidR="00EE7F64" w:rsidRDefault="00C86AB4">
      <w:pPr>
        <w:pBdr>
          <w:top w:val="nil"/>
          <w:left w:val="nil"/>
          <w:bottom w:val="nil"/>
          <w:right w:val="nil"/>
          <w:between w:val="nil"/>
        </w:pBdr>
        <w:ind w:left="360"/>
        <w:rPr>
          <w:color w:val="000000"/>
          <w:sz w:val="24"/>
          <w:szCs w:val="24"/>
        </w:rPr>
      </w:pPr>
      <w:r>
        <w:rPr>
          <w:color w:val="000000"/>
          <w:sz w:val="24"/>
          <w:szCs w:val="24"/>
        </w:rPr>
        <w:tab/>
      </w:r>
    </w:p>
    <w:p w14:paraId="63453D79" w14:textId="77777777" w:rsidR="00EE7F64" w:rsidRDefault="00C86AB4">
      <w:pPr>
        <w:pBdr>
          <w:top w:val="nil"/>
          <w:left w:val="nil"/>
          <w:bottom w:val="nil"/>
          <w:right w:val="nil"/>
          <w:between w:val="nil"/>
        </w:pBdr>
        <w:ind w:left="720"/>
        <w:rPr>
          <w:color w:val="000000"/>
          <w:sz w:val="24"/>
          <w:szCs w:val="24"/>
          <w:u w:val="single"/>
        </w:rPr>
      </w:pPr>
      <w:r>
        <w:rPr>
          <w:color w:val="000000"/>
          <w:sz w:val="24"/>
          <w:szCs w:val="24"/>
        </w:rPr>
        <w:t>Expected</w:t>
      </w:r>
      <w:r>
        <w:rPr>
          <w:i/>
          <w:color w:val="000000"/>
          <w:sz w:val="24"/>
          <w:szCs w:val="24"/>
        </w:rPr>
        <w:t xml:space="preserve"> f</w:t>
      </w:r>
      <w:r>
        <w:rPr>
          <w:color w:val="000000"/>
          <w:sz w:val="24"/>
          <w:szCs w:val="24"/>
        </w:rPr>
        <w:t>(</w:t>
      </w:r>
      <w:r>
        <w:rPr>
          <w:i/>
          <w:color w:val="000000"/>
          <w:sz w:val="24"/>
          <w:szCs w:val="24"/>
        </w:rPr>
        <w:t>RR</w:t>
      </w:r>
      <w:r>
        <w:rPr>
          <w:color w:val="000000"/>
          <w:sz w:val="24"/>
          <w:szCs w:val="24"/>
        </w:rPr>
        <w:t>) =</w:t>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color w:val="000000"/>
          <w:sz w:val="24"/>
          <w:szCs w:val="24"/>
          <w:u w:val="single"/>
        </w:rPr>
        <w:tab/>
      </w:r>
      <w:r>
        <w:rPr>
          <w:color w:val="000000"/>
          <w:sz w:val="24"/>
          <w:szCs w:val="24"/>
          <w:u w:val="single"/>
        </w:rPr>
        <w:tab/>
      </w:r>
    </w:p>
    <w:p w14:paraId="72542C10" w14:textId="77777777" w:rsidR="00EE7F64" w:rsidRDefault="00EE7F64">
      <w:pPr>
        <w:pBdr>
          <w:top w:val="nil"/>
          <w:left w:val="nil"/>
          <w:bottom w:val="nil"/>
          <w:right w:val="nil"/>
          <w:between w:val="nil"/>
        </w:pBdr>
        <w:ind w:left="720"/>
        <w:rPr>
          <w:i/>
          <w:color w:val="000000"/>
          <w:sz w:val="24"/>
          <w:szCs w:val="24"/>
        </w:rPr>
      </w:pPr>
    </w:p>
    <w:p w14:paraId="222B4B3D" w14:textId="77777777" w:rsidR="00EE7F64" w:rsidRDefault="00C86AB4">
      <w:pPr>
        <w:pBdr>
          <w:top w:val="nil"/>
          <w:left w:val="nil"/>
          <w:bottom w:val="nil"/>
          <w:right w:val="nil"/>
          <w:between w:val="nil"/>
        </w:pBdr>
        <w:ind w:left="720"/>
        <w:rPr>
          <w:color w:val="000000"/>
          <w:sz w:val="24"/>
          <w:szCs w:val="24"/>
        </w:rPr>
      </w:pPr>
      <w:r>
        <w:rPr>
          <w:color w:val="000000"/>
          <w:sz w:val="24"/>
          <w:szCs w:val="24"/>
        </w:rPr>
        <w:t>Expected</w:t>
      </w:r>
      <w:r>
        <w:rPr>
          <w:i/>
          <w:color w:val="000000"/>
          <w:sz w:val="24"/>
          <w:szCs w:val="24"/>
        </w:rPr>
        <w:t xml:space="preserve"> f</w:t>
      </w:r>
      <w:r>
        <w:rPr>
          <w:color w:val="000000"/>
          <w:sz w:val="24"/>
          <w:szCs w:val="24"/>
        </w:rPr>
        <w:t>(</w:t>
      </w:r>
      <w:r>
        <w:rPr>
          <w:i/>
          <w:color w:val="000000"/>
          <w:sz w:val="24"/>
          <w:szCs w:val="24"/>
        </w:rPr>
        <w:t>Rr</w:t>
      </w:r>
      <w:r>
        <w:rPr>
          <w:color w:val="000000"/>
          <w:sz w:val="24"/>
          <w:szCs w:val="24"/>
        </w:rPr>
        <w:t>) =</w:t>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color w:val="000000"/>
          <w:sz w:val="24"/>
          <w:szCs w:val="24"/>
          <w:u w:val="single"/>
        </w:rPr>
        <w:tab/>
      </w:r>
      <w:r>
        <w:rPr>
          <w:color w:val="000000"/>
          <w:sz w:val="24"/>
          <w:szCs w:val="24"/>
          <w:u w:val="single"/>
        </w:rPr>
        <w:tab/>
      </w:r>
    </w:p>
    <w:p w14:paraId="71F22C83" w14:textId="77777777" w:rsidR="00EE7F64" w:rsidRDefault="00EE7F64">
      <w:pPr>
        <w:pBdr>
          <w:top w:val="nil"/>
          <w:left w:val="nil"/>
          <w:bottom w:val="nil"/>
          <w:right w:val="nil"/>
          <w:between w:val="nil"/>
        </w:pBdr>
        <w:ind w:left="720"/>
        <w:rPr>
          <w:i/>
          <w:color w:val="000000"/>
          <w:sz w:val="24"/>
          <w:szCs w:val="24"/>
        </w:rPr>
      </w:pPr>
    </w:p>
    <w:p w14:paraId="72A2971F" w14:textId="77777777" w:rsidR="00EE7F64" w:rsidRDefault="00C86AB4">
      <w:pPr>
        <w:pBdr>
          <w:top w:val="nil"/>
          <w:left w:val="nil"/>
          <w:bottom w:val="nil"/>
          <w:right w:val="nil"/>
          <w:between w:val="nil"/>
        </w:pBdr>
        <w:ind w:left="720"/>
        <w:rPr>
          <w:color w:val="000000"/>
          <w:sz w:val="24"/>
          <w:szCs w:val="24"/>
          <w:u w:val="single"/>
        </w:rPr>
      </w:pPr>
      <w:r>
        <w:rPr>
          <w:color w:val="000000"/>
          <w:sz w:val="24"/>
          <w:szCs w:val="24"/>
        </w:rPr>
        <w:t>Expected</w:t>
      </w:r>
      <w:r>
        <w:rPr>
          <w:i/>
          <w:color w:val="000000"/>
          <w:sz w:val="24"/>
          <w:szCs w:val="24"/>
        </w:rPr>
        <w:t xml:space="preserve"> f</w:t>
      </w:r>
      <w:r>
        <w:rPr>
          <w:color w:val="000000"/>
          <w:sz w:val="24"/>
          <w:szCs w:val="24"/>
        </w:rPr>
        <w:t>(</w:t>
      </w:r>
      <w:proofErr w:type="spellStart"/>
      <w:r>
        <w:rPr>
          <w:i/>
          <w:color w:val="000000"/>
          <w:sz w:val="24"/>
          <w:szCs w:val="24"/>
        </w:rPr>
        <w:t>rr</w:t>
      </w:r>
      <w:proofErr w:type="spellEnd"/>
      <w:r>
        <w:rPr>
          <w:color w:val="000000"/>
          <w:sz w:val="24"/>
          <w:szCs w:val="24"/>
        </w:rPr>
        <w:t xml:space="preserve">) =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u w:val="single"/>
        </w:rPr>
        <w:tab/>
      </w:r>
      <w:r>
        <w:rPr>
          <w:color w:val="000000"/>
          <w:sz w:val="24"/>
          <w:szCs w:val="24"/>
          <w:u w:val="single"/>
        </w:rPr>
        <w:tab/>
      </w:r>
    </w:p>
    <w:p w14:paraId="628C7213" w14:textId="77777777" w:rsidR="00EE7F64" w:rsidRDefault="00EE7F64">
      <w:pPr>
        <w:pBdr>
          <w:top w:val="nil"/>
          <w:left w:val="nil"/>
          <w:bottom w:val="nil"/>
          <w:right w:val="nil"/>
          <w:between w:val="nil"/>
        </w:pBdr>
        <w:rPr>
          <w:color w:val="000000"/>
          <w:sz w:val="28"/>
          <w:szCs w:val="28"/>
        </w:rPr>
      </w:pPr>
    </w:p>
    <w:p w14:paraId="41013FCF" w14:textId="77777777" w:rsidR="00EE7F64" w:rsidRDefault="00EE7F64">
      <w:pPr>
        <w:pBdr>
          <w:top w:val="nil"/>
          <w:left w:val="nil"/>
          <w:bottom w:val="nil"/>
          <w:right w:val="nil"/>
          <w:between w:val="nil"/>
        </w:pBdr>
        <w:rPr>
          <w:color w:val="000000"/>
          <w:sz w:val="28"/>
          <w:szCs w:val="28"/>
        </w:rPr>
      </w:pPr>
    </w:p>
    <w:p w14:paraId="67F9BA2B" w14:textId="77777777" w:rsidR="00EE7F64" w:rsidRDefault="00EE7F64">
      <w:pPr>
        <w:pBdr>
          <w:top w:val="nil"/>
          <w:left w:val="nil"/>
          <w:bottom w:val="nil"/>
          <w:right w:val="nil"/>
          <w:between w:val="nil"/>
        </w:pBdr>
        <w:rPr>
          <w:color w:val="000000"/>
          <w:sz w:val="28"/>
          <w:szCs w:val="28"/>
        </w:rPr>
      </w:pPr>
    </w:p>
    <w:p w14:paraId="7267F8E2" w14:textId="77777777" w:rsidR="00EE7F64" w:rsidRDefault="00EE7F64">
      <w:pPr>
        <w:pBdr>
          <w:top w:val="nil"/>
          <w:left w:val="nil"/>
          <w:bottom w:val="nil"/>
          <w:right w:val="nil"/>
          <w:between w:val="nil"/>
        </w:pBdr>
        <w:rPr>
          <w:color w:val="000000"/>
          <w:sz w:val="28"/>
          <w:szCs w:val="28"/>
        </w:rPr>
      </w:pPr>
    </w:p>
    <w:p w14:paraId="19C3DA35" w14:textId="77777777" w:rsidR="00EE7F64" w:rsidRDefault="00EE7F64">
      <w:pPr>
        <w:pBdr>
          <w:top w:val="nil"/>
          <w:left w:val="nil"/>
          <w:bottom w:val="nil"/>
          <w:right w:val="nil"/>
          <w:between w:val="nil"/>
        </w:pBdr>
        <w:rPr>
          <w:color w:val="000000"/>
          <w:sz w:val="28"/>
          <w:szCs w:val="28"/>
        </w:rPr>
      </w:pPr>
    </w:p>
    <w:p w14:paraId="0996F082" w14:textId="77777777" w:rsidR="00EE7F64" w:rsidRDefault="00EE7F64">
      <w:pPr>
        <w:pBdr>
          <w:top w:val="nil"/>
          <w:left w:val="nil"/>
          <w:bottom w:val="nil"/>
          <w:right w:val="nil"/>
          <w:between w:val="nil"/>
        </w:pBdr>
        <w:rPr>
          <w:color w:val="000000"/>
          <w:sz w:val="28"/>
          <w:szCs w:val="28"/>
        </w:rPr>
      </w:pPr>
    </w:p>
    <w:p w14:paraId="7E95691D" w14:textId="77777777" w:rsidR="00EE7F64" w:rsidRDefault="00EE7F64">
      <w:pPr>
        <w:pBdr>
          <w:top w:val="nil"/>
          <w:left w:val="nil"/>
          <w:bottom w:val="nil"/>
          <w:right w:val="nil"/>
          <w:between w:val="nil"/>
        </w:pBdr>
        <w:rPr>
          <w:color w:val="000000"/>
          <w:sz w:val="28"/>
          <w:szCs w:val="28"/>
        </w:rPr>
      </w:pPr>
    </w:p>
    <w:p w14:paraId="44EE7F16" w14:textId="77777777" w:rsidR="00EE7F64" w:rsidRDefault="00EE7F64">
      <w:pPr>
        <w:pBdr>
          <w:top w:val="nil"/>
          <w:left w:val="nil"/>
          <w:bottom w:val="nil"/>
          <w:right w:val="nil"/>
          <w:between w:val="nil"/>
        </w:pBdr>
        <w:rPr>
          <w:color w:val="000000"/>
          <w:sz w:val="28"/>
          <w:szCs w:val="28"/>
        </w:rPr>
      </w:pPr>
    </w:p>
    <w:p w14:paraId="0C8E4B15" w14:textId="77777777" w:rsidR="00EE7F64" w:rsidRDefault="00EE7F64">
      <w:pPr>
        <w:pBdr>
          <w:top w:val="nil"/>
          <w:left w:val="nil"/>
          <w:bottom w:val="nil"/>
          <w:right w:val="nil"/>
          <w:between w:val="nil"/>
        </w:pBdr>
        <w:rPr>
          <w:color w:val="000000"/>
          <w:sz w:val="28"/>
          <w:szCs w:val="28"/>
        </w:rPr>
      </w:pPr>
    </w:p>
    <w:p w14:paraId="49E3212C" w14:textId="77777777" w:rsidR="00EE7F64" w:rsidRDefault="00EE7F64">
      <w:pPr>
        <w:pBdr>
          <w:top w:val="nil"/>
          <w:left w:val="nil"/>
          <w:bottom w:val="nil"/>
          <w:right w:val="nil"/>
          <w:between w:val="nil"/>
        </w:pBdr>
        <w:rPr>
          <w:color w:val="000000"/>
          <w:sz w:val="28"/>
          <w:szCs w:val="28"/>
        </w:rPr>
      </w:pPr>
    </w:p>
    <w:p w14:paraId="297C65D5" w14:textId="77777777" w:rsidR="00EE7F64" w:rsidRDefault="00EE7F64">
      <w:pPr>
        <w:pBdr>
          <w:top w:val="nil"/>
          <w:left w:val="nil"/>
          <w:bottom w:val="nil"/>
          <w:right w:val="nil"/>
          <w:between w:val="nil"/>
        </w:pBdr>
        <w:rPr>
          <w:color w:val="000000"/>
          <w:sz w:val="28"/>
          <w:szCs w:val="28"/>
        </w:rPr>
      </w:pPr>
    </w:p>
    <w:p w14:paraId="245B75D8" w14:textId="77777777" w:rsidR="00EE7F64" w:rsidRDefault="00EE7F64">
      <w:pPr>
        <w:pBdr>
          <w:top w:val="nil"/>
          <w:left w:val="nil"/>
          <w:bottom w:val="nil"/>
          <w:right w:val="nil"/>
          <w:between w:val="nil"/>
        </w:pBdr>
        <w:rPr>
          <w:color w:val="000000"/>
          <w:sz w:val="28"/>
          <w:szCs w:val="28"/>
        </w:rPr>
      </w:pPr>
    </w:p>
    <w:p w14:paraId="63C4B4A9" w14:textId="77777777" w:rsidR="00EE7F64" w:rsidRDefault="00EE7F64">
      <w:pPr>
        <w:pBdr>
          <w:top w:val="nil"/>
          <w:left w:val="nil"/>
          <w:bottom w:val="nil"/>
          <w:right w:val="nil"/>
          <w:between w:val="nil"/>
        </w:pBdr>
        <w:rPr>
          <w:color w:val="000000"/>
          <w:sz w:val="28"/>
          <w:szCs w:val="28"/>
        </w:rPr>
      </w:pPr>
    </w:p>
    <w:p w14:paraId="0C53A565" w14:textId="77777777" w:rsidR="00EE7F64" w:rsidRDefault="00EE7F64">
      <w:pPr>
        <w:pBdr>
          <w:top w:val="nil"/>
          <w:left w:val="nil"/>
          <w:bottom w:val="nil"/>
          <w:right w:val="nil"/>
          <w:between w:val="nil"/>
        </w:pBdr>
        <w:rPr>
          <w:color w:val="000000"/>
          <w:sz w:val="28"/>
          <w:szCs w:val="28"/>
        </w:rPr>
      </w:pPr>
    </w:p>
    <w:p w14:paraId="7FFCB9AD" w14:textId="77777777" w:rsidR="00EE7F64" w:rsidRDefault="00EE7F64">
      <w:pPr>
        <w:pBdr>
          <w:top w:val="nil"/>
          <w:left w:val="nil"/>
          <w:bottom w:val="nil"/>
          <w:right w:val="nil"/>
          <w:between w:val="nil"/>
        </w:pBdr>
        <w:rPr>
          <w:color w:val="000000"/>
          <w:sz w:val="28"/>
          <w:szCs w:val="28"/>
        </w:rPr>
      </w:pPr>
    </w:p>
    <w:p w14:paraId="2BD8D565" w14:textId="77777777" w:rsidR="00C86AB4" w:rsidRDefault="00C86AB4">
      <w:pPr>
        <w:pBdr>
          <w:top w:val="nil"/>
          <w:left w:val="nil"/>
          <w:bottom w:val="nil"/>
          <w:right w:val="nil"/>
          <w:between w:val="nil"/>
        </w:pBdr>
        <w:tabs>
          <w:tab w:val="left" w:pos="471"/>
        </w:tabs>
        <w:spacing w:before="226"/>
        <w:rPr>
          <w:color w:val="000000"/>
          <w:sz w:val="28"/>
          <w:szCs w:val="28"/>
        </w:rPr>
      </w:pPr>
    </w:p>
    <w:p w14:paraId="2C8512AF" w14:textId="436C467C" w:rsidR="00EE7F64" w:rsidRDefault="00C86AB4">
      <w:pPr>
        <w:pBdr>
          <w:top w:val="nil"/>
          <w:left w:val="nil"/>
          <w:bottom w:val="nil"/>
          <w:right w:val="nil"/>
          <w:between w:val="nil"/>
        </w:pBdr>
        <w:tabs>
          <w:tab w:val="left" w:pos="471"/>
        </w:tabs>
        <w:spacing w:before="226"/>
        <w:rPr>
          <w:b/>
          <w:color w:val="000000"/>
          <w:sz w:val="24"/>
          <w:szCs w:val="24"/>
        </w:rPr>
      </w:pPr>
      <w:r>
        <w:rPr>
          <w:b/>
          <w:color w:val="000000"/>
          <w:sz w:val="24"/>
          <w:szCs w:val="24"/>
        </w:rPr>
        <w:lastRenderedPageBreak/>
        <w:t>Chi-squared (</w:t>
      </w:r>
      <w:r>
        <w:rPr>
          <w:b/>
          <w:i/>
          <w:color w:val="000000"/>
          <w:sz w:val="24"/>
          <w:szCs w:val="24"/>
        </w:rPr>
        <w:t>χ</w:t>
      </w:r>
      <w:r>
        <w:rPr>
          <w:b/>
          <w:i/>
          <w:color w:val="000000"/>
          <w:sz w:val="40"/>
          <w:szCs w:val="40"/>
          <w:vertAlign w:val="superscript"/>
        </w:rPr>
        <w:t>2</w:t>
      </w:r>
      <w:r>
        <w:rPr>
          <w:b/>
          <w:color w:val="000000"/>
          <w:sz w:val="24"/>
          <w:szCs w:val="24"/>
        </w:rPr>
        <w:t>) Statistic</w:t>
      </w:r>
    </w:p>
    <w:p w14:paraId="082A9B2B" w14:textId="77777777" w:rsidR="00EE7F64" w:rsidRDefault="00C86AB4">
      <w:pPr>
        <w:numPr>
          <w:ilvl w:val="0"/>
          <w:numId w:val="6"/>
        </w:numPr>
        <w:pBdr>
          <w:top w:val="nil"/>
          <w:left w:val="nil"/>
          <w:bottom w:val="nil"/>
          <w:right w:val="nil"/>
          <w:between w:val="nil"/>
        </w:pBdr>
        <w:tabs>
          <w:tab w:val="left" w:pos="471"/>
        </w:tabs>
        <w:spacing w:before="226"/>
        <w:rPr>
          <w:color w:val="000000"/>
          <w:sz w:val="24"/>
          <w:szCs w:val="24"/>
        </w:rPr>
      </w:pPr>
      <w:r w:rsidRPr="00C86AB4">
        <w:t>You will now use the Chi-squared (χ2) statistic to test the hypothesis that your</w:t>
      </w:r>
      <w:r>
        <w:rPr>
          <w:color w:val="000000"/>
          <w:sz w:val="24"/>
          <w:szCs w:val="24"/>
        </w:rPr>
        <w:t xml:space="preserve"> observed genotypic frequencies are different than the expected HW genotypic frequencies. Did evolution occur? Follow the steps below, which will guide you in answering this question. </w:t>
      </w:r>
      <w:r>
        <w:rPr>
          <w:i/>
          <w:color w:val="000000"/>
          <w:sz w:val="24"/>
          <w:szCs w:val="24"/>
        </w:rPr>
        <w:t>You will do this for both environments</w:t>
      </w:r>
      <w:r>
        <w:rPr>
          <w:color w:val="000000"/>
          <w:sz w:val="24"/>
          <w:szCs w:val="24"/>
        </w:rPr>
        <w:t>.</w:t>
      </w:r>
    </w:p>
    <w:p w14:paraId="658F810F" w14:textId="77777777" w:rsidR="00EE7F64" w:rsidRDefault="00C86AB4">
      <w:pPr>
        <w:numPr>
          <w:ilvl w:val="0"/>
          <w:numId w:val="13"/>
        </w:numPr>
        <w:pBdr>
          <w:top w:val="nil"/>
          <w:left w:val="nil"/>
          <w:bottom w:val="nil"/>
          <w:right w:val="nil"/>
          <w:between w:val="nil"/>
        </w:pBdr>
        <w:tabs>
          <w:tab w:val="left" w:pos="531"/>
        </w:tabs>
        <w:spacing w:before="228"/>
        <w:rPr>
          <w:color w:val="000000"/>
          <w:sz w:val="24"/>
          <w:szCs w:val="24"/>
        </w:rPr>
      </w:pPr>
      <w:r>
        <w:rPr>
          <w:color w:val="000000"/>
          <w:sz w:val="24"/>
          <w:szCs w:val="24"/>
        </w:rPr>
        <w:t xml:space="preserve">In the table below use the </w:t>
      </w:r>
      <w:r>
        <w:rPr>
          <w:i/>
          <w:color w:val="000000"/>
          <w:sz w:val="24"/>
          <w:szCs w:val="24"/>
        </w:rPr>
        <w:t xml:space="preserve">expected </w:t>
      </w:r>
      <w:r>
        <w:rPr>
          <w:color w:val="000000"/>
          <w:sz w:val="24"/>
          <w:szCs w:val="24"/>
        </w:rPr>
        <w:t xml:space="preserve">frequencies you calculated in </w:t>
      </w:r>
      <w:r>
        <w:rPr>
          <w:b/>
          <w:color w:val="000000"/>
          <w:sz w:val="24"/>
          <w:szCs w:val="24"/>
        </w:rPr>
        <w:t xml:space="preserve">question 3b </w:t>
      </w:r>
      <w:r>
        <w:rPr>
          <w:color w:val="000000"/>
          <w:sz w:val="24"/>
          <w:szCs w:val="24"/>
        </w:rPr>
        <w:t xml:space="preserve">and the </w:t>
      </w:r>
      <w:r>
        <w:rPr>
          <w:i/>
          <w:color w:val="000000"/>
          <w:sz w:val="24"/>
          <w:szCs w:val="24"/>
        </w:rPr>
        <w:t xml:space="preserve">observed </w:t>
      </w:r>
      <w:r>
        <w:rPr>
          <w:color w:val="000000"/>
          <w:sz w:val="24"/>
          <w:szCs w:val="24"/>
        </w:rPr>
        <w:t xml:space="preserve">total number of trees you had in the last generation to determine how many trees of each genotype you </w:t>
      </w:r>
      <w:r>
        <w:rPr>
          <w:i/>
          <w:color w:val="000000"/>
          <w:sz w:val="24"/>
          <w:szCs w:val="24"/>
        </w:rPr>
        <w:t xml:space="preserve">expected </w:t>
      </w:r>
      <w:r>
        <w:rPr>
          <w:color w:val="000000"/>
          <w:sz w:val="24"/>
          <w:szCs w:val="24"/>
        </w:rPr>
        <w:t>see to see in the last generation.</w:t>
      </w:r>
    </w:p>
    <w:p w14:paraId="4D56FE61" w14:textId="77777777" w:rsidR="00EE7F64" w:rsidRDefault="00EE7F64">
      <w:pPr>
        <w:pBdr>
          <w:top w:val="nil"/>
          <w:left w:val="nil"/>
          <w:bottom w:val="nil"/>
          <w:right w:val="nil"/>
          <w:between w:val="nil"/>
        </w:pBdr>
        <w:spacing w:before="5"/>
        <w:rPr>
          <w:color w:val="000000"/>
          <w:sz w:val="24"/>
          <w:szCs w:val="24"/>
        </w:rPr>
      </w:pPr>
    </w:p>
    <w:p w14:paraId="1D69B897" w14:textId="77777777" w:rsidR="00EE7F64" w:rsidRDefault="00C86AB4">
      <w:pPr>
        <w:pBdr>
          <w:top w:val="nil"/>
          <w:left w:val="nil"/>
          <w:bottom w:val="nil"/>
          <w:right w:val="nil"/>
          <w:between w:val="nil"/>
        </w:pBdr>
        <w:spacing w:line="274" w:lineRule="auto"/>
        <w:rPr>
          <w:color w:val="000000"/>
          <w:sz w:val="24"/>
          <w:szCs w:val="24"/>
        </w:rPr>
      </w:pPr>
      <w:r>
        <w:rPr>
          <w:color w:val="000000"/>
          <w:sz w:val="24"/>
          <w:szCs w:val="24"/>
        </w:rPr>
        <w:t xml:space="preserve">Expected # of </w:t>
      </w:r>
      <w:r>
        <w:rPr>
          <w:i/>
          <w:color w:val="000000"/>
          <w:sz w:val="24"/>
          <w:szCs w:val="24"/>
        </w:rPr>
        <w:t xml:space="preserve">RR </w:t>
      </w:r>
      <w:r>
        <w:rPr>
          <w:color w:val="000000"/>
          <w:sz w:val="24"/>
          <w:szCs w:val="24"/>
        </w:rPr>
        <w:t>trees:</w:t>
      </w:r>
    </w:p>
    <w:p w14:paraId="7BDB3B2A" w14:textId="77777777" w:rsidR="00EE7F64" w:rsidRDefault="00C86AB4">
      <w:pPr>
        <w:pBdr>
          <w:top w:val="nil"/>
          <w:left w:val="nil"/>
          <w:bottom w:val="nil"/>
          <w:right w:val="nil"/>
          <w:between w:val="nil"/>
        </w:pBdr>
        <w:spacing w:line="274" w:lineRule="auto"/>
        <w:rPr>
          <w:color w:val="000000"/>
          <w:sz w:val="24"/>
          <w:szCs w:val="24"/>
        </w:rPr>
      </w:pPr>
      <w:r>
        <w:rPr>
          <w:i/>
          <w:color w:val="000000"/>
          <w:sz w:val="24"/>
          <w:szCs w:val="24"/>
        </w:rPr>
        <w:t>Expected f</w:t>
      </w:r>
      <w:r>
        <w:rPr>
          <w:color w:val="000000"/>
          <w:sz w:val="24"/>
          <w:szCs w:val="24"/>
        </w:rPr>
        <w:t>(</w:t>
      </w:r>
      <w:r>
        <w:rPr>
          <w:i/>
          <w:color w:val="000000"/>
          <w:sz w:val="24"/>
          <w:szCs w:val="24"/>
        </w:rPr>
        <w:t>RR</w:t>
      </w:r>
      <w:r>
        <w:rPr>
          <w:color w:val="000000"/>
          <w:sz w:val="24"/>
          <w:szCs w:val="24"/>
        </w:rPr>
        <w:t>)</w:t>
      </w:r>
      <w:r>
        <w:rPr>
          <w:i/>
          <w:color w:val="000000"/>
          <w:sz w:val="36"/>
          <w:szCs w:val="36"/>
          <w:vertAlign w:val="superscript"/>
        </w:rPr>
        <w:t xml:space="preserve"> </w:t>
      </w:r>
      <w:r>
        <w:rPr>
          <w:color w:val="000000"/>
          <w:sz w:val="24"/>
          <w:szCs w:val="24"/>
        </w:rPr>
        <w:t>x (total # of adult trees in the last generation)</w:t>
      </w:r>
    </w:p>
    <w:p w14:paraId="2479B0F2" w14:textId="77777777" w:rsidR="00EE7F64" w:rsidRDefault="00EE7F64">
      <w:pPr>
        <w:pBdr>
          <w:top w:val="nil"/>
          <w:left w:val="nil"/>
          <w:bottom w:val="nil"/>
          <w:right w:val="nil"/>
          <w:between w:val="nil"/>
        </w:pBdr>
        <w:spacing w:line="274" w:lineRule="auto"/>
        <w:rPr>
          <w:color w:val="000000"/>
          <w:sz w:val="24"/>
          <w:szCs w:val="24"/>
        </w:rPr>
      </w:pPr>
    </w:p>
    <w:tbl>
      <w:tblPr>
        <w:tblStyle w:val="a2"/>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6"/>
        <w:gridCol w:w="1559"/>
        <w:gridCol w:w="380"/>
        <w:gridCol w:w="2610"/>
        <w:gridCol w:w="320"/>
        <w:gridCol w:w="2025"/>
      </w:tblGrid>
      <w:tr w:rsidR="00EE7F64" w14:paraId="59F1C897" w14:textId="77777777">
        <w:trPr>
          <w:jc w:val="center"/>
        </w:trPr>
        <w:tc>
          <w:tcPr>
            <w:tcW w:w="2556" w:type="dxa"/>
          </w:tcPr>
          <w:p w14:paraId="6B8602F6" w14:textId="77777777" w:rsidR="00EE7F64" w:rsidRDefault="00EE7F64">
            <w:pPr>
              <w:pBdr>
                <w:top w:val="nil"/>
                <w:left w:val="nil"/>
                <w:bottom w:val="nil"/>
                <w:right w:val="nil"/>
                <w:between w:val="nil"/>
              </w:pBdr>
              <w:spacing w:line="274" w:lineRule="auto"/>
              <w:rPr>
                <w:color w:val="000000"/>
                <w:sz w:val="24"/>
                <w:szCs w:val="24"/>
              </w:rPr>
            </w:pPr>
          </w:p>
        </w:tc>
        <w:tc>
          <w:tcPr>
            <w:tcW w:w="1559" w:type="dxa"/>
            <w:vAlign w:val="center"/>
          </w:tcPr>
          <w:p w14:paraId="0F2C8969" w14:textId="77777777" w:rsidR="00EE7F64" w:rsidRDefault="00C86AB4">
            <w:pPr>
              <w:pBdr>
                <w:top w:val="nil"/>
                <w:left w:val="nil"/>
                <w:bottom w:val="nil"/>
                <w:right w:val="nil"/>
                <w:between w:val="nil"/>
              </w:pBdr>
              <w:spacing w:line="274" w:lineRule="auto"/>
              <w:jc w:val="center"/>
              <w:rPr>
                <w:color w:val="000000"/>
                <w:sz w:val="24"/>
                <w:szCs w:val="24"/>
              </w:rPr>
            </w:pPr>
            <w:r>
              <w:rPr>
                <w:color w:val="000000"/>
                <w:sz w:val="24"/>
                <w:szCs w:val="24"/>
              </w:rPr>
              <w:t xml:space="preserve">Expected </w:t>
            </w:r>
            <w:r>
              <w:rPr>
                <w:i/>
                <w:color w:val="000000"/>
                <w:sz w:val="24"/>
                <w:szCs w:val="24"/>
              </w:rPr>
              <w:t>f</w:t>
            </w:r>
            <w:r>
              <w:rPr>
                <w:color w:val="000000"/>
                <w:sz w:val="24"/>
                <w:szCs w:val="24"/>
              </w:rPr>
              <w:t>(</w:t>
            </w:r>
            <w:r>
              <w:rPr>
                <w:i/>
                <w:color w:val="000000"/>
                <w:sz w:val="24"/>
                <w:szCs w:val="24"/>
              </w:rPr>
              <w:t>RR</w:t>
            </w:r>
            <w:r>
              <w:rPr>
                <w:color w:val="000000"/>
                <w:sz w:val="24"/>
                <w:szCs w:val="24"/>
              </w:rPr>
              <w:t>)</w:t>
            </w:r>
          </w:p>
        </w:tc>
        <w:tc>
          <w:tcPr>
            <w:tcW w:w="380" w:type="dxa"/>
            <w:vAlign w:val="center"/>
          </w:tcPr>
          <w:p w14:paraId="3AA0464E" w14:textId="77777777" w:rsidR="00EE7F64" w:rsidRDefault="00C86AB4">
            <w:pPr>
              <w:pBdr>
                <w:top w:val="nil"/>
                <w:left w:val="nil"/>
                <w:bottom w:val="nil"/>
                <w:right w:val="nil"/>
                <w:between w:val="nil"/>
              </w:pBdr>
              <w:spacing w:line="274" w:lineRule="auto"/>
              <w:jc w:val="center"/>
              <w:rPr>
                <w:color w:val="000000"/>
                <w:sz w:val="24"/>
                <w:szCs w:val="24"/>
              </w:rPr>
            </w:pPr>
            <w:r>
              <w:rPr>
                <w:color w:val="000000"/>
                <w:sz w:val="24"/>
                <w:szCs w:val="24"/>
              </w:rPr>
              <w:t>x</w:t>
            </w:r>
          </w:p>
        </w:tc>
        <w:tc>
          <w:tcPr>
            <w:tcW w:w="2610" w:type="dxa"/>
            <w:vAlign w:val="center"/>
          </w:tcPr>
          <w:p w14:paraId="31B5EAEA" w14:textId="77777777" w:rsidR="00EE7F64" w:rsidRDefault="00C86AB4">
            <w:pPr>
              <w:pBdr>
                <w:top w:val="nil"/>
                <w:left w:val="nil"/>
                <w:bottom w:val="nil"/>
                <w:right w:val="nil"/>
                <w:between w:val="nil"/>
              </w:pBdr>
              <w:spacing w:line="274" w:lineRule="auto"/>
              <w:jc w:val="center"/>
              <w:rPr>
                <w:color w:val="000000"/>
                <w:sz w:val="24"/>
                <w:szCs w:val="24"/>
              </w:rPr>
            </w:pPr>
            <w:r>
              <w:rPr>
                <w:color w:val="000000"/>
                <w:sz w:val="24"/>
                <w:szCs w:val="24"/>
              </w:rPr>
              <w:t>Total # of adult trees in last generation</w:t>
            </w:r>
          </w:p>
        </w:tc>
        <w:tc>
          <w:tcPr>
            <w:tcW w:w="320" w:type="dxa"/>
            <w:vAlign w:val="center"/>
          </w:tcPr>
          <w:p w14:paraId="2B01DEE9" w14:textId="77777777" w:rsidR="00EE7F64" w:rsidRDefault="00C86AB4">
            <w:pPr>
              <w:pBdr>
                <w:top w:val="nil"/>
                <w:left w:val="nil"/>
                <w:bottom w:val="nil"/>
                <w:right w:val="nil"/>
                <w:between w:val="nil"/>
              </w:pBdr>
              <w:spacing w:line="274" w:lineRule="auto"/>
              <w:rPr>
                <w:color w:val="000000"/>
                <w:sz w:val="24"/>
                <w:szCs w:val="24"/>
              </w:rPr>
            </w:pPr>
            <w:r>
              <w:rPr>
                <w:color w:val="000000"/>
                <w:sz w:val="24"/>
                <w:szCs w:val="24"/>
              </w:rPr>
              <w:t>=</w:t>
            </w:r>
          </w:p>
        </w:tc>
        <w:tc>
          <w:tcPr>
            <w:tcW w:w="2025" w:type="dxa"/>
            <w:vAlign w:val="center"/>
          </w:tcPr>
          <w:p w14:paraId="01D16A90" w14:textId="77777777" w:rsidR="00EE7F64" w:rsidRDefault="00C86AB4">
            <w:pPr>
              <w:pBdr>
                <w:top w:val="nil"/>
                <w:left w:val="nil"/>
                <w:bottom w:val="nil"/>
                <w:right w:val="nil"/>
                <w:between w:val="nil"/>
              </w:pBdr>
              <w:spacing w:line="274" w:lineRule="auto"/>
              <w:jc w:val="center"/>
              <w:rPr>
                <w:color w:val="000000"/>
                <w:sz w:val="24"/>
                <w:szCs w:val="24"/>
              </w:rPr>
            </w:pPr>
            <w:r>
              <w:rPr>
                <w:color w:val="000000"/>
                <w:sz w:val="24"/>
                <w:szCs w:val="24"/>
              </w:rPr>
              <w:t xml:space="preserve">Expected # of </w:t>
            </w:r>
            <w:r>
              <w:rPr>
                <w:i/>
                <w:color w:val="000000"/>
                <w:sz w:val="24"/>
                <w:szCs w:val="24"/>
              </w:rPr>
              <w:t xml:space="preserve">RR </w:t>
            </w:r>
            <w:r>
              <w:rPr>
                <w:color w:val="000000"/>
                <w:sz w:val="24"/>
                <w:szCs w:val="24"/>
              </w:rPr>
              <w:t>trees</w:t>
            </w:r>
          </w:p>
        </w:tc>
      </w:tr>
      <w:tr w:rsidR="00EE7F64" w14:paraId="38B27E7C" w14:textId="77777777">
        <w:trPr>
          <w:trHeight w:val="560"/>
          <w:jc w:val="center"/>
        </w:trPr>
        <w:tc>
          <w:tcPr>
            <w:tcW w:w="2556" w:type="dxa"/>
            <w:vAlign w:val="center"/>
          </w:tcPr>
          <w:p w14:paraId="2BA91E21" w14:textId="77777777" w:rsidR="00EE7F64" w:rsidRDefault="00C86AB4">
            <w:pPr>
              <w:pBdr>
                <w:top w:val="nil"/>
                <w:left w:val="nil"/>
                <w:bottom w:val="nil"/>
                <w:right w:val="nil"/>
                <w:between w:val="nil"/>
              </w:pBdr>
              <w:spacing w:line="274" w:lineRule="auto"/>
              <w:rPr>
                <w:color w:val="000000"/>
                <w:sz w:val="24"/>
                <w:szCs w:val="24"/>
              </w:rPr>
            </w:pPr>
            <w:r>
              <w:rPr>
                <w:color w:val="000000"/>
                <w:sz w:val="24"/>
                <w:szCs w:val="24"/>
              </w:rPr>
              <w:t>Uganda</w:t>
            </w:r>
          </w:p>
        </w:tc>
        <w:tc>
          <w:tcPr>
            <w:tcW w:w="1559" w:type="dxa"/>
          </w:tcPr>
          <w:p w14:paraId="11F5973B" w14:textId="77777777" w:rsidR="00EE7F64" w:rsidRDefault="00EE7F64">
            <w:pPr>
              <w:pBdr>
                <w:top w:val="nil"/>
                <w:left w:val="nil"/>
                <w:bottom w:val="nil"/>
                <w:right w:val="nil"/>
                <w:between w:val="nil"/>
              </w:pBdr>
              <w:spacing w:line="274" w:lineRule="auto"/>
              <w:rPr>
                <w:color w:val="000000"/>
                <w:sz w:val="24"/>
                <w:szCs w:val="24"/>
              </w:rPr>
            </w:pPr>
          </w:p>
        </w:tc>
        <w:tc>
          <w:tcPr>
            <w:tcW w:w="380" w:type="dxa"/>
            <w:vAlign w:val="center"/>
          </w:tcPr>
          <w:p w14:paraId="15B7719A" w14:textId="77777777" w:rsidR="00EE7F64" w:rsidRDefault="00C86AB4">
            <w:pPr>
              <w:pBdr>
                <w:top w:val="nil"/>
                <w:left w:val="nil"/>
                <w:bottom w:val="nil"/>
                <w:right w:val="nil"/>
                <w:between w:val="nil"/>
              </w:pBdr>
              <w:spacing w:line="274" w:lineRule="auto"/>
              <w:jc w:val="center"/>
              <w:rPr>
                <w:color w:val="000000"/>
                <w:sz w:val="24"/>
                <w:szCs w:val="24"/>
              </w:rPr>
            </w:pPr>
            <w:r>
              <w:rPr>
                <w:color w:val="000000"/>
                <w:sz w:val="24"/>
                <w:szCs w:val="24"/>
              </w:rPr>
              <w:t>x</w:t>
            </w:r>
          </w:p>
        </w:tc>
        <w:tc>
          <w:tcPr>
            <w:tcW w:w="2610" w:type="dxa"/>
          </w:tcPr>
          <w:p w14:paraId="398DD924" w14:textId="77777777" w:rsidR="00EE7F64" w:rsidRDefault="00EE7F64">
            <w:pPr>
              <w:pBdr>
                <w:top w:val="nil"/>
                <w:left w:val="nil"/>
                <w:bottom w:val="nil"/>
                <w:right w:val="nil"/>
                <w:between w:val="nil"/>
              </w:pBdr>
              <w:spacing w:line="274" w:lineRule="auto"/>
              <w:rPr>
                <w:color w:val="000000"/>
                <w:sz w:val="24"/>
                <w:szCs w:val="24"/>
              </w:rPr>
            </w:pPr>
          </w:p>
        </w:tc>
        <w:tc>
          <w:tcPr>
            <w:tcW w:w="320" w:type="dxa"/>
            <w:vAlign w:val="center"/>
          </w:tcPr>
          <w:p w14:paraId="11D01CC3" w14:textId="77777777" w:rsidR="00EE7F64" w:rsidRDefault="00C86AB4">
            <w:pPr>
              <w:pBdr>
                <w:top w:val="nil"/>
                <w:left w:val="nil"/>
                <w:bottom w:val="nil"/>
                <w:right w:val="nil"/>
                <w:between w:val="nil"/>
              </w:pBdr>
              <w:spacing w:line="274" w:lineRule="auto"/>
              <w:jc w:val="center"/>
              <w:rPr>
                <w:color w:val="000000"/>
                <w:sz w:val="24"/>
                <w:szCs w:val="24"/>
              </w:rPr>
            </w:pPr>
            <w:r>
              <w:rPr>
                <w:color w:val="000000"/>
                <w:sz w:val="24"/>
                <w:szCs w:val="24"/>
              </w:rPr>
              <w:t>=</w:t>
            </w:r>
          </w:p>
        </w:tc>
        <w:tc>
          <w:tcPr>
            <w:tcW w:w="2025" w:type="dxa"/>
          </w:tcPr>
          <w:p w14:paraId="77EC20C8" w14:textId="77777777" w:rsidR="00EE7F64" w:rsidRDefault="00EE7F64">
            <w:pPr>
              <w:pBdr>
                <w:top w:val="nil"/>
                <w:left w:val="nil"/>
                <w:bottom w:val="nil"/>
                <w:right w:val="nil"/>
                <w:between w:val="nil"/>
              </w:pBdr>
              <w:spacing w:line="274" w:lineRule="auto"/>
              <w:rPr>
                <w:color w:val="000000"/>
                <w:sz w:val="24"/>
                <w:szCs w:val="24"/>
              </w:rPr>
            </w:pPr>
          </w:p>
        </w:tc>
      </w:tr>
      <w:tr w:rsidR="00EE7F64" w14:paraId="1095E6E1" w14:textId="77777777">
        <w:trPr>
          <w:trHeight w:val="542"/>
          <w:jc w:val="center"/>
        </w:trPr>
        <w:tc>
          <w:tcPr>
            <w:tcW w:w="2556" w:type="dxa"/>
            <w:vAlign w:val="center"/>
          </w:tcPr>
          <w:p w14:paraId="32AB2F31" w14:textId="77777777" w:rsidR="00EE7F64" w:rsidRDefault="00C86AB4">
            <w:pPr>
              <w:pBdr>
                <w:top w:val="nil"/>
                <w:left w:val="nil"/>
                <w:bottom w:val="nil"/>
                <w:right w:val="nil"/>
                <w:between w:val="nil"/>
              </w:pBdr>
              <w:spacing w:line="274" w:lineRule="auto"/>
              <w:rPr>
                <w:color w:val="000000"/>
                <w:sz w:val="24"/>
                <w:szCs w:val="24"/>
              </w:rPr>
            </w:pPr>
            <w:r>
              <w:rPr>
                <w:color w:val="000000"/>
                <w:sz w:val="24"/>
                <w:szCs w:val="24"/>
              </w:rPr>
              <w:t>Madagascar</w:t>
            </w:r>
          </w:p>
        </w:tc>
        <w:tc>
          <w:tcPr>
            <w:tcW w:w="1559" w:type="dxa"/>
          </w:tcPr>
          <w:p w14:paraId="6C3E43F7" w14:textId="77777777" w:rsidR="00EE7F64" w:rsidRDefault="00EE7F64">
            <w:pPr>
              <w:pBdr>
                <w:top w:val="nil"/>
                <w:left w:val="nil"/>
                <w:bottom w:val="nil"/>
                <w:right w:val="nil"/>
                <w:between w:val="nil"/>
              </w:pBdr>
              <w:spacing w:line="274" w:lineRule="auto"/>
              <w:rPr>
                <w:color w:val="000000"/>
                <w:sz w:val="24"/>
                <w:szCs w:val="24"/>
              </w:rPr>
            </w:pPr>
          </w:p>
        </w:tc>
        <w:tc>
          <w:tcPr>
            <w:tcW w:w="380" w:type="dxa"/>
            <w:vAlign w:val="center"/>
          </w:tcPr>
          <w:p w14:paraId="2BC23A6A" w14:textId="77777777" w:rsidR="00EE7F64" w:rsidRDefault="00C86AB4">
            <w:pPr>
              <w:pBdr>
                <w:top w:val="nil"/>
                <w:left w:val="nil"/>
                <w:bottom w:val="nil"/>
                <w:right w:val="nil"/>
                <w:between w:val="nil"/>
              </w:pBdr>
              <w:spacing w:line="274" w:lineRule="auto"/>
              <w:jc w:val="center"/>
              <w:rPr>
                <w:color w:val="000000"/>
                <w:sz w:val="24"/>
                <w:szCs w:val="24"/>
              </w:rPr>
            </w:pPr>
            <w:r>
              <w:rPr>
                <w:color w:val="000000"/>
                <w:sz w:val="24"/>
                <w:szCs w:val="24"/>
              </w:rPr>
              <w:t>x</w:t>
            </w:r>
          </w:p>
        </w:tc>
        <w:tc>
          <w:tcPr>
            <w:tcW w:w="2610" w:type="dxa"/>
          </w:tcPr>
          <w:p w14:paraId="5547CCB3" w14:textId="77777777" w:rsidR="00EE7F64" w:rsidRDefault="00EE7F64">
            <w:pPr>
              <w:pBdr>
                <w:top w:val="nil"/>
                <w:left w:val="nil"/>
                <w:bottom w:val="nil"/>
                <w:right w:val="nil"/>
                <w:between w:val="nil"/>
              </w:pBdr>
              <w:spacing w:line="274" w:lineRule="auto"/>
              <w:rPr>
                <w:color w:val="000000"/>
                <w:sz w:val="24"/>
                <w:szCs w:val="24"/>
              </w:rPr>
            </w:pPr>
          </w:p>
        </w:tc>
        <w:tc>
          <w:tcPr>
            <w:tcW w:w="320" w:type="dxa"/>
            <w:vAlign w:val="center"/>
          </w:tcPr>
          <w:p w14:paraId="3E84C0D9" w14:textId="77777777" w:rsidR="00EE7F64" w:rsidRDefault="00C86AB4">
            <w:pPr>
              <w:pBdr>
                <w:top w:val="nil"/>
                <w:left w:val="nil"/>
                <w:bottom w:val="nil"/>
                <w:right w:val="nil"/>
                <w:between w:val="nil"/>
              </w:pBdr>
              <w:spacing w:line="274" w:lineRule="auto"/>
              <w:jc w:val="center"/>
              <w:rPr>
                <w:color w:val="000000"/>
                <w:sz w:val="24"/>
                <w:szCs w:val="24"/>
              </w:rPr>
            </w:pPr>
            <w:r>
              <w:rPr>
                <w:color w:val="000000"/>
                <w:sz w:val="24"/>
                <w:szCs w:val="24"/>
              </w:rPr>
              <w:t>=</w:t>
            </w:r>
          </w:p>
        </w:tc>
        <w:tc>
          <w:tcPr>
            <w:tcW w:w="2025" w:type="dxa"/>
          </w:tcPr>
          <w:p w14:paraId="05E72C29" w14:textId="77777777" w:rsidR="00EE7F64" w:rsidRDefault="00EE7F64">
            <w:pPr>
              <w:pBdr>
                <w:top w:val="nil"/>
                <w:left w:val="nil"/>
                <w:bottom w:val="nil"/>
                <w:right w:val="nil"/>
                <w:between w:val="nil"/>
              </w:pBdr>
              <w:spacing w:line="274" w:lineRule="auto"/>
              <w:rPr>
                <w:color w:val="000000"/>
                <w:sz w:val="24"/>
                <w:szCs w:val="24"/>
              </w:rPr>
            </w:pPr>
          </w:p>
        </w:tc>
      </w:tr>
    </w:tbl>
    <w:p w14:paraId="61C7123D" w14:textId="77777777" w:rsidR="00EE7F64" w:rsidRDefault="00EE7F64">
      <w:pPr>
        <w:pBdr>
          <w:top w:val="nil"/>
          <w:left w:val="nil"/>
          <w:bottom w:val="nil"/>
          <w:right w:val="nil"/>
          <w:between w:val="nil"/>
        </w:pBdr>
        <w:spacing w:before="4" w:line="274" w:lineRule="auto"/>
        <w:rPr>
          <w:color w:val="000000"/>
          <w:sz w:val="24"/>
          <w:szCs w:val="24"/>
        </w:rPr>
      </w:pPr>
    </w:p>
    <w:p w14:paraId="2D139975" w14:textId="77777777" w:rsidR="00EE7F64" w:rsidRDefault="00C86AB4">
      <w:pPr>
        <w:pBdr>
          <w:top w:val="nil"/>
          <w:left w:val="nil"/>
          <w:bottom w:val="nil"/>
          <w:right w:val="nil"/>
          <w:between w:val="nil"/>
        </w:pBdr>
        <w:spacing w:before="4" w:line="274" w:lineRule="auto"/>
        <w:rPr>
          <w:color w:val="000000"/>
          <w:sz w:val="24"/>
          <w:szCs w:val="24"/>
        </w:rPr>
      </w:pPr>
      <w:r>
        <w:rPr>
          <w:color w:val="000000"/>
          <w:sz w:val="24"/>
          <w:szCs w:val="24"/>
        </w:rPr>
        <w:t xml:space="preserve">Expected # of </w:t>
      </w:r>
      <w:r>
        <w:rPr>
          <w:i/>
          <w:color w:val="000000"/>
          <w:sz w:val="24"/>
          <w:szCs w:val="24"/>
        </w:rPr>
        <w:t xml:space="preserve">Rr </w:t>
      </w:r>
      <w:r>
        <w:rPr>
          <w:color w:val="000000"/>
          <w:sz w:val="24"/>
          <w:szCs w:val="24"/>
        </w:rPr>
        <w:t>trees:</w:t>
      </w:r>
    </w:p>
    <w:p w14:paraId="63F2FB89" w14:textId="77777777" w:rsidR="00EE7F64" w:rsidRDefault="00C86AB4">
      <w:pPr>
        <w:pBdr>
          <w:top w:val="nil"/>
          <w:left w:val="nil"/>
          <w:bottom w:val="nil"/>
          <w:right w:val="nil"/>
          <w:between w:val="nil"/>
        </w:pBdr>
        <w:spacing w:before="4" w:line="274" w:lineRule="auto"/>
        <w:rPr>
          <w:color w:val="000000"/>
          <w:sz w:val="24"/>
          <w:szCs w:val="24"/>
        </w:rPr>
      </w:pPr>
      <w:r>
        <w:rPr>
          <w:i/>
          <w:color w:val="000000"/>
          <w:sz w:val="24"/>
          <w:szCs w:val="24"/>
        </w:rPr>
        <w:t>Expected f</w:t>
      </w:r>
      <w:r>
        <w:rPr>
          <w:color w:val="000000"/>
          <w:sz w:val="24"/>
          <w:szCs w:val="24"/>
        </w:rPr>
        <w:t>(</w:t>
      </w:r>
      <w:r>
        <w:rPr>
          <w:i/>
          <w:color w:val="000000"/>
          <w:sz w:val="24"/>
          <w:szCs w:val="24"/>
        </w:rPr>
        <w:t>Rr</w:t>
      </w:r>
      <w:r>
        <w:rPr>
          <w:color w:val="000000"/>
          <w:sz w:val="24"/>
          <w:szCs w:val="24"/>
        </w:rPr>
        <w:t>)</w:t>
      </w:r>
      <w:r>
        <w:rPr>
          <w:i/>
          <w:color w:val="000000"/>
          <w:sz w:val="24"/>
          <w:szCs w:val="24"/>
        </w:rPr>
        <w:t xml:space="preserve"> </w:t>
      </w:r>
      <w:r>
        <w:rPr>
          <w:color w:val="000000"/>
          <w:sz w:val="24"/>
          <w:szCs w:val="24"/>
        </w:rPr>
        <w:t>x (total # of adult trees in the last generation)</w:t>
      </w:r>
    </w:p>
    <w:p w14:paraId="7BA8B565" w14:textId="77777777" w:rsidR="00EE7F64" w:rsidRDefault="00EE7F64">
      <w:pPr>
        <w:pBdr>
          <w:top w:val="nil"/>
          <w:left w:val="nil"/>
          <w:bottom w:val="nil"/>
          <w:right w:val="nil"/>
          <w:between w:val="nil"/>
        </w:pBdr>
        <w:spacing w:before="4" w:line="274" w:lineRule="auto"/>
        <w:rPr>
          <w:color w:val="000000"/>
          <w:sz w:val="24"/>
          <w:szCs w:val="24"/>
        </w:rPr>
      </w:pPr>
    </w:p>
    <w:tbl>
      <w:tblPr>
        <w:tblStyle w:val="a3"/>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6"/>
        <w:gridCol w:w="1559"/>
        <w:gridCol w:w="380"/>
        <w:gridCol w:w="2610"/>
        <w:gridCol w:w="320"/>
        <w:gridCol w:w="2025"/>
      </w:tblGrid>
      <w:tr w:rsidR="00EE7F64" w14:paraId="0CDB1A5B" w14:textId="77777777">
        <w:trPr>
          <w:jc w:val="center"/>
        </w:trPr>
        <w:tc>
          <w:tcPr>
            <w:tcW w:w="2556" w:type="dxa"/>
          </w:tcPr>
          <w:p w14:paraId="1243E2D9" w14:textId="77777777" w:rsidR="00EE7F64" w:rsidRDefault="00EE7F64">
            <w:pPr>
              <w:pBdr>
                <w:top w:val="nil"/>
                <w:left w:val="nil"/>
                <w:bottom w:val="nil"/>
                <w:right w:val="nil"/>
                <w:between w:val="nil"/>
              </w:pBdr>
              <w:spacing w:line="274" w:lineRule="auto"/>
              <w:rPr>
                <w:color w:val="000000"/>
                <w:sz w:val="24"/>
                <w:szCs w:val="24"/>
              </w:rPr>
            </w:pPr>
          </w:p>
        </w:tc>
        <w:tc>
          <w:tcPr>
            <w:tcW w:w="1559" w:type="dxa"/>
            <w:vAlign w:val="center"/>
          </w:tcPr>
          <w:p w14:paraId="51625BBF" w14:textId="77777777" w:rsidR="00EE7F64" w:rsidRDefault="00C86AB4">
            <w:pPr>
              <w:pBdr>
                <w:top w:val="nil"/>
                <w:left w:val="nil"/>
                <w:bottom w:val="nil"/>
                <w:right w:val="nil"/>
                <w:between w:val="nil"/>
              </w:pBdr>
              <w:spacing w:line="274" w:lineRule="auto"/>
              <w:jc w:val="center"/>
              <w:rPr>
                <w:color w:val="000000"/>
                <w:sz w:val="24"/>
                <w:szCs w:val="24"/>
              </w:rPr>
            </w:pPr>
            <w:r>
              <w:rPr>
                <w:color w:val="000000"/>
                <w:sz w:val="24"/>
                <w:szCs w:val="24"/>
              </w:rPr>
              <w:t xml:space="preserve">Expected </w:t>
            </w:r>
            <w:r>
              <w:rPr>
                <w:i/>
                <w:color w:val="000000"/>
                <w:sz w:val="24"/>
                <w:szCs w:val="24"/>
              </w:rPr>
              <w:t>f</w:t>
            </w:r>
            <w:r>
              <w:rPr>
                <w:color w:val="000000"/>
                <w:sz w:val="24"/>
                <w:szCs w:val="24"/>
              </w:rPr>
              <w:t>(</w:t>
            </w:r>
            <w:r>
              <w:rPr>
                <w:i/>
                <w:color w:val="000000"/>
                <w:sz w:val="24"/>
                <w:szCs w:val="24"/>
              </w:rPr>
              <w:t>Rr</w:t>
            </w:r>
            <w:r>
              <w:rPr>
                <w:color w:val="000000"/>
                <w:sz w:val="24"/>
                <w:szCs w:val="24"/>
              </w:rPr>
              <w:t>)</w:t>
            </w:r>
          </w:p>
        </w:tc>
        <w:tc>
          <w:tcPr>
            <w:tcW w:w="380" w:type="dxa"/>
            <w:vAlign w:val="center"/>
          </w:tcPr>
          <w:p w14:paraId="4566A213" w14:textId="77777777" w:rsidR="00EE7F64" w:rsidRDefault="00C86AB4">
            <w:pPr>
              <w:pBdr>
                <w:top w:val="nil"/>
                <w:left w:val="nil"/>
                <w:bottom w:val="nil"/>
                <w:right w:val="nil"/>
                <w:between w:val="nil"/>
              </w:pBdr>
              <w:spacing w:line="274" w:lineRule="auto"/>
              <w:jc w:val="center"/>
              <w:rPr>
                <w:color w:val="000000"/>
                <w:sz w:val="24"/>
                <w:szCs w:val="24"/>
              </w:rPr>
            </w:pPr>
            <w:r>
              <w:rPr>
                <w:color w:val="000000"/>
                <w:sz w:val="24"/>
                <w:szCs w:val="24"/>
              </w:rPr>
              <w:t>x</w:t>
            </w:r>
          </w:p>
        </w:tc>
        <w:tc>
          <w:tcPr>
            <w:tcW w:w="2610" w:type="dxa"/>
            <w:vAlign w:val="center"/>
          </w:tcPr>
          <w:p w14:paraId="0D649E21" w14:textId="77777777" w:rsidR="00EE7F64" w:rsidRDefault="00C86AB4">
            <w:pPr>
              <w:pBdr>
                <w:top w:val="nil"/>
                <w:left w:val="nil"/>
                <w:bottom w:val="nil"/>
                <w:right w:val="nil"/>
                <w:between w:val="nil"/>
              </w:pBdr>
              <w:spacing w:line="274" w:lineRule="auto"/>
              <w:jc w:val="center"/>
              <w:rPr>
                <w:color w:val="000000"/>
                <w:sz w:val="24"/>
                <w:szCs w:val="24"/>
              </w:rPr>
            </w:pPr>
            <w:r>
              <w:rPr>
                <w:color w:val="000000"/>
                <w:sz w:val="24"/>
                <w:szCs w:val="24"/>
              </w:rPr>
              <w:t>Total # of adult trees in last generation</w:t>
            </w:r>
          </w:p>
        </w:tc>
        <w:tc>
          <w:tcPr>
            <w:tcW w:w="320" w:type="dxa"/>
            <w:vAlign w:val="center"/>
          </w:tcPr>
          <w:p w14:paraId="681308B1" w14:textId="77777777" w:rsidR="00EE7F64" w:rsidRDefault="00C86AB4">
            <w:pPr>
              <w:pBdr>
                <w:top w:val="nil"/>
                <w:left w:val="nil"/>
                <w:bottom w:val="nil"/>
                <w:right w:val="nil"/>
                <w:between w:val="nil"/>
              </w:pBdr>
              <w:spacing w:line="274" w:lineRule="auto"/>
              <w:rPr>
                <w:color w:val="000000"/>
                <w:sz w:val="24"/>
                <w:szCs w:val="24"/>
              </w:rPr>
            </w:pPr>
            <w:r>
              <w:rPr>
                <w:color w:val="000000"/>
                <w:sz w:val="24"/>
                <w:szCs w:val="24"/>
              </w:rPr>
              <w:t>=</w:t>
            </w:r>
          </w:p>
        </w:tc>
        <w:tc>
          <w:tcPr>
            <w:tcW w:w="2025" w:type="dxa"/>
            <w:vAlign w:val="center"/>
          </w:tcPr>
          <w:p w14:paraId="3D414AB0" w14:textId="77777777" w:rsidR="00EE7F64" w:rsidRDefault="00C86AB4">
            <w:pPr>
              <w:pBdr>
                <w:top w:val="nil"/>
                <w:left w:val="nil"/>
                <w:bottom w:val="nil"/>
                <w:right w:val="nil"/>
                <w:between w:val="nil"/>
              </w:pBdr>
              <w:spacing w:line="274" w:lineRule="auto"/>
              <w:jc w:val="center"/>
              <w:rPr>
                <w:color w:val="000000"/>
                <w:sz w:val="24"/>
                <w:szCs w:val="24"/>
              </w:rPr>
            </w:pPr>
            <w:r>
              <w:rPr>
                <w:color w:val="000000"/>
                <w:sz w:val="24"/>
                <w:szCs w:val="24"/>
              </w:rPr>
              <w:t xml:space="preserve">Expected # of </w:t>
            </w:r>
            <w:r>
              <w:rPr>
                <w:i/>
                <w:color w:val="000000"/>
                <w:sz w:val="24"/>
                <w:szCs w:val="24"/>
              </w:rPr>
              <w:t xml:space="preserve">Rr </w:t>
            </w:r>
            <w:r>
              <w:rPr>
                <w:color w:val="000000"/>
                <w:sz w:val="24"/>
                <w:szCs w:val="24"/>
              </w:rPr>
              <w:t>trees</w:t>
            </w:r>
          </w:p>
        </w:tc>
      </w:tr>
      <w:tr w:rsidR="00EE7F64" w14:paraId="35D20831" w14:textId="77777777">
        <w:trPr>
          <w:trHeight w:val="560"/>
          <w:jc w:val="center"/>
        </w:trPr>
        <w:tc>
          <w:tcPr>
            <w:tcW w:w="2556" w:type="dxa"/>
            <w:vAlign w:val="center"/>
          </w:tcPr>
          <w:p w14:paraId="4C8ED56C" w14:textId="77777777" w:rsidR="00EE7F64" w:rsidRDefault="00C86AB4">
            <w:pPr>
              <w:pBdr>
                <w:top w:val="nil"/>
                <w:left w:val="nil"/>
                <w:bottom w:val="nil"/>
                <w:right w:val="nil"/>
                <w:between w:val="nil"/>
              </w:pBdr>
              <w:spacing w:line="274" w:lineRule="auto"/>
              <w:rPr>
                <w:color w:val="000000"/>
                <w:sz w:val="24"/>
                <w:szCs w:val="24"/>
              </w:rPr>
            </w:pPr>
            <w:r>
              <w:rPr>
                <w:color w:val="000000"/>
                <w:sz w:val="24"/>
                <w:szCs w:val="24"/>
              </w:rPr>
              <w:t>Uganda</w:t>
            </w:r>
          </w:p>
        </w:tc>
        <w:tc>
          <w:tcPr>
            <w:tcW w:w="1559" w:type="dxa"/>
          </w:tcPr>
          <w:p w14:paraId="1E9E6B33" w14:textId="77777777" w:rsidR="00EE7F64" w:rsidRDefault="00EE7F64">
            <w:pPr>
              <w:pBdr>
                <w:top w:val="nil"/>
                <w:left w:val="nil"/>
                <w:bottom w:val="nil"/>
                <w:right w:val="nil"/>
                <w:between w:val="nil"/>
              </w:pBdr>
              <w:spacing w:line="274" w:lineRule="auto"/>
              <w:rPr>
                <w:color w:val="000000"/>
                <w:sz w:val="24"/>
                <w:szCs w:val="24"/>
              </w:rPr>
            </w:pPr>
          </w:p>
        </w:tc>
        <w:tc>
          <w:tcPr>
            <w:tcW w:w="380" w:type="dxa"/>
            <w:vAlign w:val="center"/>
          </w:tcPr>
          <w:p w14:paraId="3E834AA2" w14:textId="77777777" w:rsidR="00EE7F64" w:rsidRDefault="00C86AB4">
            <w:pPr>
              <w:pBdr>
                <w:top w:val="nil"/>
                <w:left w:val="nil"/>
                <w:bottom w:val="nil"/>
                <w:right w:val="nil"/>
                <w:between w:val="nil"/>
              </w:pBdr>
              <w:spacing w:line="274" w:lineRule="auto"/>
              <w:jc w:val="center"/>
              <w:rPr>
                <w:color w:val="000000"/>
                <w:sz w:val="24"/>
                <w:szCs w:val="24"/>
              </w:rPr>
            </w:pPr>
            <w:r>
              <w:rPr>
                <w:color w:val="000000"/>
                <w:sz w:val="24"/>
                <w:szCs w:val="24"/>
              </w:rPr>
              <w:t>x</w:t>
            </w:r>
          </w:p>
        </w:tc>
        <w:tc>
          <w:tcPr>
            <w:tcW w:w="2610" w:type="dxa"/>
          </w:tcPr>
          <w:p w14:paraId="4DD31127" w14:textId="77777777" w:rsidR="00EE7F64" w:rsidRDefault="00EE7F64">
            <w:pPr>
              <w:pBdr>
                <w:top w:val="nil"/>
                <w:left w:val="nil"/>
                <w:bottom w:val="nil"/>
                <w:right w:val="nil"/>
                <w:between w:val="nil"/>
              </w:pBdr>
              <w:spacing w:line="274" w:lineRule="auto"/>
              <w:rPr>
                <w:color w:val="000000"/>
                <w:sz w:val="24"/>
                <w:szCs w:val="24"/>
              </w:rPr>
            </w:pPr>
          </w:p>
        </w:tc>
        <w:tc>
          <w:tcPr>
            <w:tcW w:w="320" w:type="dxa"/>
            <w:vAlign w:val="center"/>
          </w:tcPr>
          <w:p w14:paraId="3545D904" w14:textId="77777777" w:rsidR="00EE7F64" w:rsidRDefault="00C86AB4">
            <w:pPr>
              <w:pBdr>
                <w:top w:val="nil"/>
                <w:left w:val="nil"/>
                <w:bottom w:val="nil"/>
                <w:right w:val="nil"/>
                <w:between w:val="nil"/>
              </w:pBdr>
              <w:spacing w:line="274" w:lineRule="auto"/>
              <w:jc w:val="center"/>
              <w:rPr>
                <w:color w:val="000000"/>
                <w:sz w:val="24"/>
                <w:szCs w:val="24"/>
              </w:rPr>
            </w:pPr>
            <w:r>
              <w:rPr>
                <w:color w:val="000000"/>
                <w:sz w:val="24"/>
                <w:szCs w:val="24"/>
              </w:rPr>
              <w:t>=</w:t>
            </w:r>
          </w:p>
        </w:tc>
        <w:tc>
          <w:tcPr>
            <w:tcW w:w="2025" w:type="dxa"/>
          </w:tcPr>
          <w:p w14:paraId="53A32BBE" w14:textId="77777777" w:rsidR="00EE7F64" w:rsidRDefault="00EE7F64">
            <w:pPr>
              <w:pBdr>
                <w:top w:val="nil"/>
                <w:left w:val="nil"/>
                <w:bottom w:val="nil"/>
                <w:right w:val="nil"/>
                <w:between w:val="nil"/>
              </w:pBdr>
              <w:spacing w:line="274" w:lineRule="auto"/>
              <w:rPr>
                <w:color w:val="000000"/>
                <w:sz w:val="24"/>
                <w:szCs w:val="24"/>
              </w:rPr>
            </w:pPr>
          </w:p>
        </w:tc>
      </w:tr>
      <w:tr w:rsidR="00EE7F64" w14:paraId="2FD1EC83" w14:textId="77777777">
        <w:trPr>
          <w:trHeight w:val="542"/>
          <w:jc w:val="center"/>
        </w:trPr>
        <w:tc>
          <w:tcPr>
            <w:tcW w:w="2556" w:type="dxa"/>
            <w:vAlign w:val="center"/>
          </w:tcPr>
          <w:p w14:paraId="5591166B" w14:textId="77777777" w:rsidR="00EE7F64" w:rsidRDefault="00C86AB4">
            <w:pPr>
              <w:pBdr>
                <w:top w:val="nil"/>
                <w:left w:val="nil"/>
                <w:bottom w:val="nil"/>
                <w:right w:val="nil"/>
                <w:between w:val="nil"/>
              </w:pBdr>
              <w:spacing w:line="274" w:lineRule="auto"/>
              <w:rPr>
                <w:color w:val="000000"/>
                <w:sz w:val="24"/>
                <w:szCs w:val="24"/>
              </w:rPr>
            </w:pPr>
            <w:r>
              <w:rPr>
                <w:color w:val="000000"/>
                <w:sz w:val="24"/>
                <w:szCs w:val="24"/>
              </w:rPr>
              <w:t>Madagascar</w:t>
            </w:r>
          </w:p>
        </w:tc>
        <w:tc>
          <w:tcPr>
            <w:tcW w:w="1559" w:type="dxa"/>
          </w:tcPr>
          <w:p w14:paraId="3A15DFD0" w14:textId="77777777" w:rsidR="00EE7F64" w:rsidRDefault="00EE7F64">
            <w:pPr>
              <w:pBdr>
                <w:top w:val="nil"/>
                <w:left w:val="nil"/>
                <w:bottom w:val="nil"/>
                <w:right w:val="nil"/>
                <w:between w:val="nil"/>
              </w:pBdr>
              <w:spacing w:line="274" w:lineRule="auto"/>
              <w:rPr>
                <w:color w:val="000000"/>
                <w:sz w:val="24"/>
                <w:szCs w:val="24"/>
              </w:rPr>
            </w:pPr>
          </w:p>
        </w:tc>
        <w:tc>
          <w:tcPr>
            <w:tcW w:w="380" w:type="dxa"/>
            <w:vAlign w:val="center"/>
          </w:tcPr>
          <w:p w14:paraId="7437F957" w14:textId="77777777" w:rsidR="00EE7F64" w:rsidRDefault="00C86AB4">
            <w:pPr>
              <w:pBdr>
                <w:top w:val="nil"/>
                <w:left w:val="nil"/>
                <w:bottom w:val="nil"/>
                <w:right w:val="nil"/>
                <w:between w:val="nil"/>
              </w:pBdr>
              <w:spacing w:line="274" w:lineRule="auto"/>
              <w:jc w:val="center"/>
              <w:rPr>
                <w:color w:val="000000"/>
                <w:sz w:val="24"/>
                <w:szCs w:val="24"/>
              </w:rPr>
            </w:pPr>
            <w:r>
              <w:rPr>
                <w:color w:val="000000"/>
                <w:sz w:val="24"/>
                <w:szCs w:val="24"/>
              </w:rPr>
              <w:t>x</w:t>
            </w:r>
          </w:p>
        </w:tc>
        <w:tc>
          <w:tcPr>
            <w:tcW w:w="2610" w:type="dxa"/>
          </w:tcPr>
          <w:p w14:paraId="22656316" w14:textId="77777777" w:rsidR="00EE7F64" w:rsidRDefault="00EE7F64">
            <w:pPr>
              <w:pBdr>
                <w:top w:val="nil"/>
                <w:left w:val="nil"/>
                <w:bottom w:val="nil"/>
                <w:right w:val="nil"/>
                <w:between w:val="nil"/>
              </w:pBdr>
              <w:spacing w:line="274" w:lineRule="auto"/>
              <w:rPr>
                <w:color w:val="000000"/>
                <w:sz w:val="24"/>
                <w:szCs w:val="24"/>
              </w:rPr>
            </w:pPr>
          </w:p>
        </w:tc>
        <w:tc>
          <w:tcPr>
            <w:tcW w:w="320" w:type="dxa"/>
            <w:vAlign w:val="center"/>
          </w:tcPr>
          <w:p w14:paraId="26970CCC" w14:textId="77777777" w:rsidR="00EE7F64" w:rsidRDefault="00C86AB4">
            <w:pPr>
              <w:pBdr>
                <w:top w:val="nil"/>
                <w:left w:val="nil"/>
                <w:bottom w:val="nil"/>
                <w:right w:val="nil"/>
                <w:between w:val="nil"/>
              </w:pBdr>
              <w:spacing w:line="274" w:lineRule="auto"/>
              <w:jc w:val="center"/>
              <w:rPr>
                <w:color w:val="000000"/>
                <w:sz w:val="24"/>
                <w:szCs w:val="24"/>
              </w:rPr>
            </w:pPr>
            <w:r>
              <w:rPr>
                <w:color w:val="000000"/>
                <w:sz w:val="24"/>
                <w:szCs w:val="24"/>
              </w:rPr>
              <w:t>=</w:t>
            </w:r>
          </w:p>
        </w:tc>
        <w:tc>
          <w:tcPr>
            <w:tcW w:w="2025" w:type="dxa"/>
          </w:tcPr>
          <w:p w14:paraId="0BD2C4BB" w14:textId="77777777" w:rsidR="00EE7F64" w:rsidRDefault="00EE7F64">
            <w:pPr>
              <w:pBdr>
                <w:top w:val="nil"/>
                <w:left w:val="nil"/>
                <w:bottom w:val="nil"/>
                <w:right w:val="nil"/>
                <w:between w:val="nil"/>
              </w:pBdr>
              <w:spacing w:line="274" w:lineRule="auto"/>
              <w:rPr>
                <w:color w:val="000000"/>
                <w:sz w:val="24"/>
                <w:szCs w:val="24"/>
              </w:rPr>
            </w:pPr>
          </w:p>
        </w:tc>
      </w:tr>
    </w:tbl>
    <w:p w14:paraId="236B285F" w14:textId="77777777" w:rsidR="00EE7F64" w:rsidRDefault="00EE7F64">
      <w:pPr>
        <w:pBdr>
          <w:top w:val="nil"/>
          <w:left w:val="nil"/>
          <w:bottom w:val="nil"/>
          <w:right w:val="nil"/>
          <w:between w:val="nil"/>
        </w:pBdr>
        <w:spacing w:before="4" w:line="274" w:lineRule="auto"/>
        <w:rPr>
          <w:color w:val="000000"/>
          <w:sz w:val="24"/>
          <w:szCs w:val="24"/>
        </w:rPr>
      </w:pPr>
    </w:p>
    <w:p w14:paraId="60F882A0" w14:textId="77777777" w:rsidR="00EE7F64" w:rsidRDefault="00C86AB4">
      <w:pPr>
        <w:pBdr>
          <w:top w:val="nil"/>
          <w:left w:val="nil"/>
          <w:bottom w:val="nil"/>
          <w:right w:val="nil"/>
          <w:between w:val="nil"/>
        </w:pBdr>
        <w:spacing w:before="4" w:line="274" w:lineRule="auto"/>
        <w:rPr>
          <w:color w:val="000000"/>
          <w:sz w:val="24"/>
          <w:szCs w:val="24"/>
        </w:rPr>
      </w:pPr>
      <w:r>
        <w:rPr>
          <w:color w:val="000000"/>
          <w:sz w:val="24"/>
          <w:szCs w:val="24"/>
        </w:rPr>
        <w:t xml:space="preserve">Expected # of </w:t>
      </w:r>
      <w:proofErr w:type="spellStart"/>
      <w:r>
        <w:rPr>
          <w:i/>
          <w:color w:val="000000"/>
          <w:sz w:val="24"/>
          <w:szCs w:val="24"/>
        </w:rPr>
        <w:t>rr</w:t>
      </w:r>
      <w:proofErr w:type="spellEnd"/>
      <w:r>
        <w:rPr>
          <w:i/>
          <w:color w:val="000000"/>
          <w:sz w:val="24"/>
          <w:szCs w:val="24"/>
        </w:rPr>
        <w:t xml:space="preserve"> </w:t>
      </w:r>
      <w:r>
        <w:rPr>
          <w:color w:val="000000"/>
          <w:sz w:val="24"/>
          <w:szCs w:val="24"/>
        </w:rPr>
        <w:t>trees:</w:t>
      </w:r>
    </w:p>
    <w:p w14:paraId="38B82438" w14:textId="77777777" w:rsidR="00EE7F64" w:rsidRDefault="00C86AB4">
      <w:pPr>
        <w:pBdr>
          <w:top w:val="nil"/>
          <w:left w:val="nil"/>
          <w:bottom w:val="nil"/>
          <w:right w:val="nil"/>
          <w:between w:val="nil"/>
        </w:pBdr>
        <w:spacing w:before="4" w:line="274" w:lineRule="auto"/>
        <w:rPr>
          <w:color w:val="000000"/>
          <w:sz w:val="24"/>
          <w:szCs w:val="24"/>
        </w:rPr>
      </w:pPr>
      <w:r>
        <w:rPr>
          <w:i/>
          <w:color w:val="000000"/>
          <w:sz w:val="24"/>
          <w:szCs w:val="24"/>
        </w:rPr>
        <w:t>Expected f</w:t>
      </w:r>
      <w:r>
        <w:rPr>
          <w:color w:val="000000"/>
          <w:sz w:val="24"/>
          <w:szCs w:val="24"/>
        </w:rPr>
        <w:t>(</w:t>
      </w:r>
      <w:proofErr w:type="spellStart"/>
      <w:r>
        <w:rPr>
          <w:i/>
          <w:color w:val="000000"/>
          <w:sz w:val="24"/>
          <w:szCs w:val="24"/>
        </w:rPr>
        <w:t>rr</w:t>
      </w:r>
      <w:proofErr w:type="spellEnd"/>
      <w:r>
        <w:rPr>
          <w:color w:val="000000"/>
          <w:sz w:val="24"/>
          <w:szCs w:val="24"/>
        </w:rPr>
        <w:t>)</w:t>
      </w:r>
      <w:r>
        <w:rPr>
          <w:i/>
          <w:color w:val="000000"/>
          <w:sz w:val="36"/>
          <w:szCs w:val="36"/>
          <w:vertAlign w:val="superscript"/>
        </w:rPr>
        <w:t xml:space="preserve"> </w:t>
      </w:r>
      <w:r>
        <w:rPr>
          <w:color w:val="000000"/>
          <w:sz w:val="24"/>
          <w:szCs w:val="24"/>
        </w:rPr>
        <w:t>x (total # of adult trees in the last generation)</w:t>
      </w:r>
    </w:p>
    <w:tbl>
      <w:tblPr>
        <w:tblStyle w:val="a4"/>
        <w:tblpPr w:leftFromText="180" w:rightFromText="180" w:vertAnchor="text" w:horzAnchor="margin" w:tblpY="40"/>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6"/>
        <w:gridCol w:w="1559"/>
        <w:gridCol w:w="380"/>
        <w:gridCol w:w="2610"/>
        <w:gridCol w:w="320"/>
        <w:gridCol w:w="2025"/>
      </w:tblGrid>
      <w:tr w:rsidR="00C86AB4" w14:paraId="18C7E138" w14:textId="77777777" w:rsidTr="00C86AB4">
        <w:tc>
          <w:tcPr>
            <w:tcW w:w="2556" w:type="dxa"/>
          </w:tcPr>
          <w:p w14:paraId="52D970BC" w14:textId="77777777" w:rsidR="00C86AB4" w:rsidRDefault="00C86AB4" w:rsidP="00C86AB4">
            <w:pPr>
              <w:pBdr>
                <w:top w:val="nil"/>
                <w:left w:val="nil"/>
                <w:bottom w:val="nil"/>
                <w:right w:val="nil"/>
                <w:between w:val="nil"/>
              </w:pBdr>
              <w:spacing w:line="274" w:lineRule="auto"/>
              <w:rPr>
                <w:color w:val="000000"/>
                <w:sz w:val="24"/>
                <w:szCs w:val="24"/>
              </w:rPr>
            </w:pPr>
          </w:p>
        </w:tc>
        <w:tc>
          <w:tcPr>
            <w:tcW w:w="1559" w:type="dxa"/>
            <w:vAlign w:val="center"/>
          </w:tcPr>
          <w:p w14:paraId="7AC6C4D2" w14:textId="77777777" w:rsidR="00C86AB4" w:rsidRDefault="00C86AB4" w:rsidP="00C86AB4">
            <w:pPr>
              <w:pBdr>
                <w:top w:val="nil"/>
                <w:left w:val="nil"/>
                <w:bottom w:val="nil"/>
                <w:right w:val="nil"/>
                <w:between w:val="nil"/>
              </w:pBdr>
              <w:spacing w:line="274" w:lineRule="auto"/>
              <w:jc w:val="center"/>
              <w:rPr>
                <w:color w:val="000000"/>
                <w:sz w:val="24"/>
                <w:szCs w:val="24"/>
              </w:rPr>
            </w:pPr>
            <w:r>
              <w:rPr>
                <w:color w:val="000000"/>
                <w:sz w:val="24"/>
                <w:szCs w:val="24"/>
              </w:rPr>
              <w:t xml:space="preserve">Expected </w:t>
            </w:r>
            <w:r>
              <w:rPr>
                <w:i/>
                <w:color w:val="000000"/>
                <w:sz w:val="24"/>
                <w:szCs w:val="24"/>
              </w:rPr>
              <w:t>f</w:t>
            </w:r>
            <w:r>
              <w:rPr>
                <w:color w:val="000000"/>
                <w:sz w:val="24"/>
                <w:szCs w:val="24"/>
              </w:rPr>
              <w:t>(</w:t>
            </w:r>
            <w:proofErr w:type="spellStart"/>
            <w:r>
              <w:rPr>
                <w:i/>
                <w:color w:val="000000"/>
                <w:sz w:val="24"/>
                <w:szCs w:val="24"/>
              </w:rPr>
              <w:t>rr</w:t>
            </w:r>
            <w:proofErr w:type="spellEnd"/>
            <w:r>
              <w:rPr>
                <w:color w:val="000000"/>
                <w:sz w:val="24"/>
                <w:szCs w:val="24"/>
              </w:rPr>
              <w:t>)</w:t>
            </w:r>
          </w:p>
        </w:tc>
        <w:tc>
          <w:tcPr>
            <w:tcW w:w="380" w:type="dxa"/>
            <w:vAlign w:val="center"/>
          </w:tcPr>
          <w:p w14:paraId="3679950A" w14:textId="77777777" w:rsidR="00C86AB4" w:rsidRDefault="00C86AB4" w:rsidP="00C86AB4">
            <w:pPr>
              <w:pBdr>
                <w:top w:val="nil"/>
                <w:left w:val="nil"/>
                <w:bottom w:val="nil"/>
                <w:right w:val="nil"/>
                <w:between w:val="nil"/>
              </w:pBdr>
              <w:spacing w:line="274" w:lineRule="auto"/>
              <w:jc w:val="center"/>
              <w:rPr>
                <w:color w:val="000000"/>
                <w:sz w:val="24"/>
                <w:szCs w:val="24"/>
              </w:rPr>
            </w:pPr>
            <w:r>
              <w:rPr>
                <w:color w:val="000000"/>
                <w:sz w:val="24"/>
                <w:szCs w:val="24"/>
              </w:rPr>
              <w:t>x</w:t>
            </w:r>
          </w:p>
        </w:tc>
        <w:tc>
          <w:tcPr>
            <w:tcW w:w="2610" w:type="dxa"/>
            <w:vAlign w:val="center"/>
          </w:tcPr>
          <w:p w14:paraId="71577812" w14:textId="77777777" w:rsidR="00C86AB4" w:rsidRDefault="00C86AB4" w:rsidP="00C86AB4">
            <w:pPr>
              <w:pBdr>
                <w:top w:val="nil"/>
                <w:left w:val="nil"/>
                <w:bottom w:val="nil"/>
                <w:right w:val="nil"/>
                <w:between w:val="nil"/>
              </w:pBdr>
              <w:spacing w:line="274" w:lineRule="auto"/>
              <w:jc w:val="center"/>
              <w:rPr>
                <w:color w:val="000000"/>
                <w:sz w:val="24"/>
                <w:szCs w:val="24"/>
              </w:rPr>
            </w:pPr>
            <w:r>
              <w:rPr>
                <w:color w:val="000000"/>
                <w:sz w:val="24"/>
                <w:szCs w:val="24"/>
              </w:rPr>
              <w:t>Total # of adult trees in last generation</w:t>
            </w:r>
          </w:p>
        </w:tc>
        <w:tc>
          <w:tcPr>
            <w:tcW w:w="320" w:type="dxa"/>
            <w:vAlign w:val="center"/>
          </w:tcPr>
          <w:p w14:paraId="43A649C4" w14:textId="77777777" w:rsidR="00C86AB4" w:rsidRDefault="00C86AB4" w:rsidP="00C86AB4">
            <w:pPr>
              <w:pBdr>
                <w:top w:val="nil"/>
                <w:left w:val="nil"/>
                <w:bottom w:val="nil"/>
                <w:right w:val="nil"/>
                <w:between w:val="nil"/>
              </w:pBdr>
              <w:spacing w:line="274" w:lineRule="auto"/>
              <w:rPr>
                <w:color w:val="000000"/>
                <w:sz w:val="24"/>
                <w:szCs w:val="24"/>
              </w:rPr>
            </w:pPr>
            <w:r>
              <w:rPr>
                <w:color w:val="000000"/>
                <w:sz w:val="24"/>
                <w:szCs w:val="24"/>
              </w:rPr>
              <w:t>=</w:t>
            </w:r>
          </w:p>
        </w:tc>
        <w:tc>
          <w:tcPr>
            <w:tcW w:w="2025" w:type="dxa"/>
            <w:vAlign w:val="center"/>
          </w:tcPr>
          <w:p w14:paraId="5D68CE86" w14:textId="77777777" w:rsidR="00C86AB4" w:rsidRDefault="00C86AB4" w:rsidP="00C86AB4">
            <w:pPr>
              <w:pBdr>
                <w:top w:val="nil"/>
                <w:left w:val="nil"/>
                <w:bottom w:val="nil"/>
                <w:right w:val="nil"/>
                <w:between w:val="nil"/>
              </w:pBdr>
              <w:spacing w:line="274" w:lineRule="auto"/>
              <w:jc w:val="center"/>
              <w:rPr>
                <w:color w:val="000000"/>
                <w:sz w:val="24"/>
                <w:szCs w:val="24"/>
              </w:rPr>
            </w:pPr>
            <w:r>
              <w:rPr>
                <w:color w:val="000000"/>
                <w:sz w:val="24"/>
                <w:szCs w:val="24"/>
              </w:rPr>
              <w:t xml:space="preserve">Expected # of </w:t>
            </w:r>
            <w:proofErr w:type="spellStart"/>
            <w:r>
              <w:rPr>
                <w:i/>
                <w:color w:val="000000"/>
                <w:sz w:val="24"/>
                <w:szCs w:val="24"/>
              </w:rPr>
              <w:t>rr</w:t>
            </w:r>
            <w:proofErr w:type="spellEnd"/>
            <w:r>
              <w:rPr>
                <w:i/>
                <w:color w:val="000000"/>
                <w:sz w:val="24"/>
                <w:szCs w:val="24"/>
              </w:rPr>
              <w:t xml:space="preserve"> </w:t>
            </w:r>
            <w:r>
              <w:rPr>
                <w:color w:val="000000"/>
                <w:sz w:val="24"/>
                <w:szCs w:val="24"/>
              </w:rPr>
              <w:t>trees</w:t>
            </w:r>
          </w:p>
        </w:tc>
      </w:tr>
      <w:tr w:rsidR="00C86AB4" w14:paraId="673E1CCE" w14:textId="77777777" w:rsidTr="00C86AB4">
        <w:trPr>
          <w:trHeight w:val="560"/>
        </w:trPr>
        <w:tc>
          <w:tcPr>
            <w:tcW w:w="2556" w:type="dxa"/>
            <w:vAlign w:val="center"/>
          </w:tcPr>
          <w:p w14:paraId="4717E275" w14:textId="77777777" w:rsidR="00C86AB4" w:rsidRDefault="00C86AB4" w:rsidP="00C86AB4">
            <w:pPr>
              <w:pBdr>
                <w:top w:val="nil"/>
                <w:left w:val="nil"/>
                <w:bottom w:val="nil"/>
                <w:right w:val="nil"/>
                <w:between w:val="nil"/>
              </w:pBdr>
              <w:spacing w:line="274" w:lineRule="auto"/>
              <w:rPr>
                <w:color w:val="000000"/>
                <w:sz w:val="24"/>
                <w:szCs w:val="24"/>
              </w:rPr>
            </w:pPr>
            <w:r>
              <w:rPr>
                <w:color w:val="000000"/>
                <w:sz w:val="24"/>
                <w:szCs w:val="24"/>
              </w:rPr>
              <w:t>Uganda</w:t>
            </w:r>
          </w:p>
        </w:tc>
        <w:tc>
          <w:tcPr>
            <w:tcW w:w="1559" w:type="dxa"/>
          </w:tcPr>
          <w:p w14:paraId="7A57766C" w14:textId="77777777" w:rsidR="00C86AB4" w:rsidRDefault="00C86AB4" w:rsidP="00C86AB4">
            <w:pPr>
              <w:pBdr>
                <w:top w:val="nil"/>
                <w:left w:val="nil"/>
                <w:bottom w:val="nil"/>
                <w:right w:val="nil"/>
                <w:between w:val="nil"/>
              </w:pBdr>
              <w:spacing w:line="274" w:lineRule="auto"/>
              <w:rPr>
                <w:color w:val="000000"/>
                <w:sz w:val="24"/>
                <w:szCs w:val="24"/>
              </w:rPr>
            </w:pPr>
          </w:p>
        </w:tc>
        <w:tc>
          <w:tcPr>
            <w:tcW w:w="380" w:type="dxa"/>
            <w:vAlign w:val="center"/>
          </w:tcPr>
          <w:p w14:paraId="0866F7DC" w14:textId="77777777" w:rsidR="00C86AB4" w:rsidRDefault="00C86AB4" w:rsidP="00C86AB4">
            <w:pPr>
              <w:pBdr>
                <w:top w:val="nil"/>
                <w:left w:val="nil"/>
                <w:bottom w:val="nil"/>
                <w:right w:val="nil"/>
                <w:between w:val="nil"/>
              </w:pBdr>
              <w:spacing w:line="274" w:lineRule="auto"/>
              <w:jc w:val="center"/>
              <w:rPr>
                <w:color w:val="000000"/>
                <w:sz w:val="24"/>
                <w:szCs w:val="24"/>
              </w:rPr>
            </w:pPr>
            <w:r>
              <w:rPr>
                <w:color w:val="000000"/>
                <w:sz w:val="24"/>
                <w:szCs w:val="24"/>
              </w:rPr>
              <w:t>x</w:t>
            </w:r>
          </w:p>
        </w:tc>
        <w:tc>
          <w:tcPr>
            <w:tcW w:w="2610" w:type="dxa"/>
          </w:tcPr>
          <w:p w14:paraId="713F78AD" w14:textId="77777777" w:rsidR="00C86AB4" w:rsidRDefault="00C86AB4" w:rsidP="00C86AB4">
            <w:pPr>
              <w:pBdr>
                <w:top w:val="nil"/>
                <w:left w:val="nil"/>
                <w:bottom w:val="nil"/>
                <w:right w:val="nil"/>
                <w:between w:val="nil"/>
              </w:pBdr>
              <w:spacing w:line="274" w:lineRule="auto"/>
              <w:rPr>
                <w:color w:val="000000"/>
                <w:sz w:val="24"/>
                <w:szCs w:val="24"/>
              </w:rPr>
            </w:pPr>
          </w:p>
        </w:tc>
        <w:tc>
          <w:tcPr>
            <w:tcW w:w="320" w:type="dxa"/>
            <w:vAlign w:val="center"/>
          </w:tcPr>
          <w:p w14:paraId="2B05892C" w14:textId="77777777" w:rsidR="00C86AB4" w:rsidRDefault="00C86AB4" w:rsidP="00C86AB4">
            <w:pPr>
              <w:pBdr>
                <w:top w:val="nil"/>
                <w:left w:val="nil"/>
                <w:bottom w:val="nil"/>
                <w:right w:val="nil"/>
                <w:between w:val="nil"/>
              </w:pBdr>
              <w:spacing w:line="274" w:lineRule="auto"/>
              <w:jc w:val="center"/>
              <w:rPr>
                <w:color w:val="000000"/>
                <w:sz w:val="24"/>
                <w:szCs w:val="24"/>
              </w:rPr>
            </w:pPr>
            <w:r>
              <w:rPr>
                <w:color w:val="000000"/>
                <w:sz w:val="24"/>
                <w:szCs w:val="24"/>
              </w:rPr>
              <w:t>=</w:t>
            </w:r>
          </w:p>
        </w:tc>
        <w:tc>
          <w:tcPr>
            <w:tcW w:w="2025" w:type="dxa"/>
          </w:tcPr>
          <w:p w14:paraId="0E6C2E6F" w14:textId="77777777" w:rsidR="00C86AB4" w:rsidRDefault="00C86AB4" w:rsidP="00C86AB4">
            <w:pPr>
              <w:pBdr>
                <w:top w:val="nil"/>
                <w:left w:val="nil"/>
                <w:bottom w:val="nil"/>
                <w:right w:val="nil"/>
                <w:between w:val="nil"/>
              </w:pBdr>
              <w:spacing w:line="274" w:lineRule="auto"/>
              <w:rPr>
                <w:color w:val="000000"/>
                <w:sz w:val="24"/>
                <w:szCs w:val="24"/>
              </w:rPr>
            </w:pPr>
          </w:p>
        </w:tc>
      </w:tr>
      <w:tr w:rsidR="00C86AB4" w14:paraId="4211BDC4" w14:textId="77777777" w:rsidTr="00C86AB4">
        <w:trPr>
          <w:trHeight w:val="542"/>
        </w:trPr>
        <w:tc>
          <w:tcPr>
            <w:tcW w:w="2556" w:type="dxa"/>
            <w:vAlign w:val="center"/>
          </w:tcPr>
          <w:p w14:paraId="54E40BC9" w14:textId="77777777" w:rsidR="00C86AB4" w:rsidRDefault="00C86AB4" w:rsidP="00C86AB4">
            <w:pPr>
              <w:pBdr>
                <w:top w:val="nil"/>
                <w:left w:val="nil"/>
                <w:bottom w:val="nil"/>
                <w:right w:val="nil"/>
                <w:between w:val="nil"/>
              </w:pBdr>
              <w:spacing w:line="274" w:lineRule="auto"/>
              <w:rPr>
                <w:color w:val="000000"/>
                <w:sz w:val="24"/>
                <w:szCs w:val="24"/>
              </w:rPr>
            </w:pPr>
            <w:r>
              <w:rPr>
                <w:color w:val="000000"/>
                <w:sz w:val="24"/>
                <w:szCs w:val="24"/>
              </w:rPr>
              <w:t>Madagascar</w:t>
            </w:r>
          </w:p>
        </w:tc>
        <w:tc>
          <w:tcPr>
            <w:tcW w:w="1559" w:type="dxa"/>
          </w:tcPr>
          <w:p w14:paraId="4BA50F03" w14:textId="77777777" w:rsidR="00C86AB4" w:rsidRDefault="00C86AB4" w:rsidP="00C86AB4">
            <w:pPr>
              <w:pBdr>
                <w:top w:val="nil"/>
                <w:left w:val="nil"/>
                <w:bottom w:val="nil"/>
                <w:right w:val="nil"/>
                <w:between w:val="nil"/>
              </w:pBdr>
              <w:spacing w:line="274" w:lineRule="auto"/>
              <w:rPr>
                <w:color w:val="000000"/>
                <w:sz w:val="24"/>
                <w:szCs w:val="24"/>
              </w:rPr>
            </w:pPr>
          </w:p>
        </w:tc>
        <w:tc>
          <w:tcPr>
            <w:tcW w:w="380" w:type="dxa"/>
            <w:vAlign w:val="center"/>
          </w:tcPr>
          <w:p w14:paraId="163DBCA3" w14:textId="77777777" w:rsidR="00C86AB4" w:rsidRDefault="00C86AB4" w:rsidP="00C86AB4">
            <w:pPr>
              <w:pBdr>
                <w:top w:val="nil"/>
                <w:left w:val="nil"/>
                <w:bottom w:val="nil"/>
                <w:right w:val="nil"/>
                <w:between w:val="nil"/>
              </w:pBdr>
              <w:spacing w:line="274" w:lineRule="auto"/>
              <w:jc w:val="center"/>
              <w:rPr>
                <w:color w:val="000000"/>
                <w:sz w:val="24"/>
                <w:szCs w:val="24"/>
              </w:rPr>
            </w:pPr>
            <w:r>
              <w:rPr>
                <w:color w:val="000000"/>
                <w:sz w:val="24"/>
                <w:szCs w:val="24"/>
              </w:rPr>
              <w:t>x</w:t>
            </w:r>
          </w:p>
        </w:tc>
        <w:tc>
          <w:tcPr>
            <w:tcW w:w="2610" w:type="dxa"/>
          </w:tcPr>
          <w:p w14:paraId="597A64D2" w14:textId="77777777" w:rsidR="00C86AB4" w:rsidRDefault="00C86AB4" w:rsidP="00C86AB4">
            <w:pPr>
              <w:pBdr>
                <w:top w:val="nil"/>
                <w:left w:val="nil"/>
                <w:bottom w:val="nil"/>
                <w:right w:val="nil"/>
                <w:between w:val="nil"/>
              </w:pBdr>
              <w:spacing w:line="274" w:lineRule="auto"/>
              <w:rPr>
                <w:color w:val="000000"/>
                <w:sz w:val="24"/>
                <w:szCs w:val="24"/>
              </w:rPr>
            </w:pPr>
          </w:p>
        </w:tc>
        <w:tc>
          <w:tcPr>
            <w:tcW w:w="320" w:type="dxa"/>
            <w:vAlign w:val="center"/>
          </w:tcPr>
          <w:p w14:paraId="477AC18D" w14:textId="77777777" w:rsidR="00C86AB4" w:rsidRDefault="00C86AB4" w:rsidP="00C86AB4">
            <w:pPr>
              <w:pBdr>
                <w:top w:val="nil"/>
                <w:left w:val="nil"/>
                <w:bottom w:val="nil"/>
                <w:right w:val="nil"/>
                <w:between w:val="nil"/>
              </w:pBdr>
              <w:spacing w:line="274" w:lineRule="auto"/>
              <w:jc w:val="center"/>
              <w:rPr>
                <w:color w:val="000000"/>
                <w:sz w:val="24"/>
                <w:szCs w:val="24"/>
              </w:rPr>
            </w:pPr>
            <w:r>
              <w:rPr>
                <w:color w:val="000000"/>
                <w:sz w:val="24"/>
                <w:szCs w:val="24"/>
              </w:rPr>
              <w:t>=</w:t>
            </w:r>
          </w:p>
        </w:tc>
        <w:tc>
          <w:tcPr>
            <w:tcW w:w="2025" w:type="dxa"/>
          </w:tcPr>
          <w:p w14:paraId="4B602254" w14:textId="77777777" w:rsidR="00C86AB4" w:rsidRDefault="00C86AB4" w:rsidP="00C86AB4">
            <w:pPr>
              <w:pBdr>
                <w:top w:val="nil"/>
                <w:left w:val="nil"/>
                <w:bottom w:val="nil"/>
                <w:right w:val="nil"/>
                <w:between w:val="nil"/>
              </w:pBdr>
              <w:spacing w:line="274" w:lineRule="auto"/>
              <w:rPr>
                <w:color w:val="000000"/>
                <w:sz w:val="24"/>
                <w:szCs w:val="24"/>
              </w:rPr>
            </w:pPr>
          </w:p>
        </w:tc>
      </w:tr>
    </w:tbl>
    <w:p w14:paraId="0B5247FF" w14:textId="77777777" w:rsidR="00EE7F64" w:rsidRDefault="00EE7F64">
      <w:pPr>
        <w:pBdr>
          <w:top w:val="nil"/>
          <w:left w:val="nil"/>
          <w:bottom w:val="nil"/>
          <w:right w:val="nil"/>
          <w:between w:val="nil"/>
        </w:pBdr>
        <w:spacing w:before="4" w:line="274" w:lineRule="auto"/>
        <w:rPr>
          <w:color w:val="000000"/>
          <w:sz w:val="24"/>
          <w:szCs w:val="24"/>
        </w:rPr>
      </w:pPr>
    </w:p>
    <w:p w14:paraId="71AF5E4D" w14:textId="77777777" w:rsidR="00EE7F64" w:rsidRDefault="00C86AB4">
      <w:pPr>
        <w:pBdr>
          <w:top w:val="nil"/>
          <w:left w:val="nil"/>
          <w:bottom w:val="nil"/>
          <w:right w:val="nil"/>
          <w:between w:val="nil"/>
        </w:pBdr>
        <w:spacing w:before="4" w:line="274" w:lineRule="auto"/>
        <w:rPr>
          <w:color w:val="000000"/>
          <w:sz w:val="24"/>
          <w:szCs w:val="24"/>
        </w:rPr>
      </w:pPr>
      <w:r>
        <w:rPr>
          <w:color w:val="000000"/>
          <w:sz w:val="24"/>
          <w:szCs w:val="24"/>
        </w:rPr>
        <w:t>Next, enter these data into the “Expected” column in the table provided below for the Chi-Squared analysis.</w:t>
      </w:r>
    </w:p>
    <w:p w14:paraId="6134C468" w14:textId="77777777" w:rsidR="00EE7F64" w:rsidRDefault="00C86AB4">
      <w:pPr>
        <w:pBdr>
          <w:top w:val="nil"/>
          <w:left w:val="nil"/>
          <w:bottom w:val="nil"/>
          <w:right w:val="nil"/>
          <w:between w:val="nil"/>
        </w:pBdr>
        <w:rPr>
          <w:color w:val="000000"/>
          <w:sz w:val="24"/>
          <w:szCs w:val="24"/>
        </w:rPr>
      </w:pPr>
      <w:r>
        <w:rPr>
          <w:color w:val="000000"/>
          <w:sz w:val="24"/>
          <w:szCs w:val="24"/>
        </w:rPr>
        <w:lastRenderedPageBreak/>
        <w:t>For Chi-squared analysis, you will need to enter count data (number of trees) in the table below. In the “Observed” column enter the actual number of trees you saw for each genotype in the final generation. Note that the sum of your “Expected” column should be the same as the sum of your “Observed” column. (Note: If the sums are not the same, something is probably wrong with how you filled in your “Expected” column.) Use these calculated count data to solve the equation (O-E)</w:t>
      </w:r>
      <w:r>
        <w:rPr>
          <w:color w:val="000000"/>
          <w:sz w:val="26"/>
          <w:szCs w:val="26"/>
          <w:vertAlign w:val="superscript"/>
        </w:rPr>
        <w:t xml:space="preserve">2 </w:t>
      </w:r>
      <w:r>
        <w:rPr>
          <w:color w:val="000000"/>
          <w:sz w:val="24"/>
          <w:szCs w:val="24"/>
        </w:rPr>
        <w:t>/E for each row, and sum those values to produce your Chi-squared value.</w:t>
      </w:r>
    </w:p>
    <w:p w14:paraId="405FC6FD" w14:textId="77777777" w:rsidR="00EE7F64" w:rsidRDefault="00EE7F64">
      <w:pPr>
        <w:pBdr>
          <w:top w:val="nil"/>
          <w:left w:val="nil"/>
          <w:bottom w:val="nil"/>
          <w:right w:val="nil"/>
          <w:between w:val="nil"/>
        </w:pBdr>
        <w:rPr>
          <w:color w:val="000000"/>
          <w:sz w:val="24"/>
          <w:szCs w:val="24"/>
        </w:rPr>
      </w:pPr>
    </w:p>
    <w:p w14:paraId="35619F65" w14:textId="77777777" w:rsidR="00EE7F64" w:rsidRDefault="00EE7F64">
      <w:pPr>
        <w:pBdr>
          <w:top w:val="nil"/>
          <w:left w:val="nil"/>
          <w:bottom w:val="nil"/>
          <w:right w:val="nil"/>
          <w:between w:val="nil"/>
        </w:pBdr>
        <w:ind w:left="170"/>
        <w:rPr>
          <w:color w:val="000000"/>
          <w:sz w:val="24"/>
          <w:szCs w:val="24"/>
        </w:rPr>
      </w:pPr>
    </w:p>
    <w:p w14:paraId="7D2CA41A" w14:textId="77777777" w:rsidR="00EE7F64" w:rsidRDefault="00F74870">
      <w:pPr>
        <w:jc w:val="center"/>
        <w:rPr>
          <w:rFonts w:ascii="Cambria Math" w:eastAsia="Cambria Math" w:hAnsi="Cambria Math" w:cs="Cambria Math"/>
          <w:color w:val="2D3B45"/>
          <w:sz w:val="24"/>
          <w:szCs w:val="24"/>
        </w:rPr>
      </w:pPr>
      <m:oMathPara>
        <m:oMath>
          <m:sSup>
            <m:sSupPr>
              <m:ctrlPr>
                <w:rPr>
                  <w:rFonts w:ascii="Cambria Math" w:eastAsia="Cambria Math" w:hAnsi="Cambria Math" w:cs="Cambria Math"/>
                  <w:color w:val="2D3B45"/>
                  <w:sz w:val="24"/>
                  <w:szCs w:val="24"/>
                </w:rPr>
              </m:ctrlPr>
            </m:sSupPr>
            <m:e>
              <m:r>
                <w:rPr>
                  <w:rFonts w:ascii="Cambria Math" w:hAnsi="Cambria Math"/>
                </w:rPr>
                <m:t>χ</m:t>
              </m:r>
            </m:e>
            <m:sup>
              <m:r>
                <w:rPr>
                  <w:rFonts w:ascii="Cambria Math" w:eastAsia="Cambria Math" w:hAnsi="Cambria Math" w:cs="Cambria Math"/>
                  <w:color w:val="2D3B45"/>
                  <w:sz w:val="24"/>
                  <w:szCs w:val="24"/>
                </w:rPr>
                <m:t>2</m:t>
              </m:r>
            </m:sup>
          </m:sSup>
          <m:r>
            <w:rPr>
              <w:rFonts w:ascii="Cambria Math" w:eastAsia="Cambria Math" w:hAnsi="Cambria Math" w:cs="Cambria Math"/>
              <w:color w:val="2D3B45"/>
              <w:sz w:val="24"/>
              <w:szCs w:val="24"/>
            </w:rPr>
            <m:t>=</m:t>
          </m:r>
          <m:nary>
            <m:naryPr>
              <m:chr m:val="∑"/>
              <m:ctrlPr>
                <w:rPr>
                  <w:rFonts w:ascii="Cambria Math" w:eastAsia="Cambria Math" w:hAnsi="Cambria Math" w:cs="Cambria Math"/>
                  <w:color w:val="2D3B45"/>
                  <w:sz w:val="24"/>
                  <w:szCs w:val="24"/>
                </w:rPr>
              </m:ctrlPr>
            </m:naryPr>
            <m:sub>
              <m:r>
                <w:rPr>
                  <w:rFonts w:ascii="Cambria Math" w:eastAsia="Cambria Math" w:hAnsi="Cambria Math" w:cs="Cambria Math"/>
                  <w:color w:val="2D3B45"/>
                  <w:sz w:val="24"/>
                  <w:szCs w:val="24"/>
                </w:rPr>
                <m:t>all cells</m:t>
              </m:r>
            </m:sub>
            <m:sup/>
            <m:e/>
          </m:nary>
          <m:f>
            <m:fPr>
              <m:ctrlPr>
                <w:rPr>
                  <w:rFonts w:ascii="Cambria Math" w:eastAsia="Cambria Math" w:hAnsi="Cambria Math" w:cs="Cambria Math"/>
                  <w:color w:val="2D3B45"/>
                  <w:sz w:val="24"/>
                  <w:szCs w:val="24"/>
                </w:rPr>
              </m:ctrlPr>
            </m:fPr>
            <m:num>
              <m:sSup>
                <m:sSupPr>
                  <m:ctrlPr>
                    <w:rPr>
                      <w:rFonts w:ascii="Cambria Math" w:eastAsia="Cambria Math" w:hAnsi="Cambria Math" w:cs="Cambria Math"/>
                      <w:color w:val="2D3B45"/>
                      <w:sz w:val="24"/>
                      <w:szCs w:val="24"/>
                    </w:rPr>
                  </m:ctrlPr>
                </m:sSupPr>
                <m:e>
                  <m:d>
                    <m:dPr>
                      <m:ctrlPr>
                        <w:rPr>
                          <w:rFonts w:ascii="Cambria Math" w:eastAsia="Cambria Math" w:hAnsi="Cambria Math" w:cs="Cambria Math"/>
                          <w:color w:val="2D3B45"/>
                          <w:sz w:val="24"/>
                          <w:szCs w:val="24"/>
                        </w:rPr>
                      </m:ctrlPr>
                    </m:dPr>
                    <m:e>
                      <m:r>
                        <w:rPr>
                          <w:rFonts w:ascii="Cambria Math" w:eastAsia="Cambria Math" w:hAnsi="Cambria Math" w:cs="Cambria Math"/>
                          <w:color w:val="2D3B45"/>
                          <w:sz w:val="24"/>
                          <w:szCs w:val="24"/>
                        </w:rPr>
                        <m:t>Observed-Expected</m:t>
                      </m:r>
                    </m:e>
                  </m:d>
                </m:e>
                <m:sup>
                  <m:r>
                    <w:rPr>
                      <w:rFonts w:ascii="Cambria Math" w:eastAsia="Cambria Math" w:hAnsi="Cambria Math" w:cs="Cambria Math"/>
                      <w:color w:val="2D3B45"/>
                      <w:sz w:val="24"/>
                      <w:szCs w:val="24"/>
                    </w:rPr>
                    <m:t>2</m:t>
                  </m:r>
                </m:sup>
              </m:sSup>
            </m:num>
            <m:den>
              <m:r>
                <w:rPr>
                  <w:rFonts w:ascii="Cambria Math" w:eastAsia="Cambria Math" w:hAnsi="Cambria Math" w:cs="Cambria Math"/>
                  <w:color w:val="2D3B45"/>
                  <w:sz w:val="24"/>
                  <w:szCs w:val="24"/>
                </w:rPr>
                <m:t>Expected</m:t>
              </m:r>
            </m:den>
          </m:f>
        </m:oMath>
      </m:oMathPara>
    </w:p>
    <w:p w14:paraId="34A0856A" w14:textId="77777777" w:rsidR="00EE7F64" w:rsidRDefault="00EE7F64">
      <w:pPr>
        <w:pBdr>
          <w:top w:val="nil"/>
          <w:left w:val="nil"/>
          <w:bottom w:val="nil"/>
          <w:right w:val="nil"/>
          <w:between w:val="nil"/>
        </w:pBdr>
        <w:ind w:left="170"/>
        <w:rPr>
          <w:color w:val="000000"/>
          <w:sz w:val="24"/>
          <w:szCs w:val="24"/>
        </w:rPr>
      </w:pPr>
    </w:p>
    <w:p w14:paraId="0D2AF2AD" w14:textId="77777777" w:rsidR="00EE7F64" w:rsidRDefault="00EE7F64">
      <w:pPr>
        <w:pBdr>
          <w:top w:val="nil"/>
          <w:left w:val="nil"/>
          <w:bottom w:val="nil"/>
          <w:right w:val="nil"/>
          <w:between w:val="nil"/>
        </w:pBdr>
        <w:ind w:left="170"/>
        <w:rPr>
          <w:b/>
          <w:color w:val="000000"/>
          <w:sz w:val="24"/>
          <w:szCs w:val="24"/>
        </w:rPr>
      </w:pPr>
    </w:p>
    <w:p w14:paraId="43AC8F0B" w14:textId="77777777" w:rsidR="00EE7F64" w:rsidRDefault="00C86AB4">
      <w:pPr>
        <w:pBdr>
          <w:top w:val="nil"/>
          <w:left w:val="nil"/>
          <w:bottom w:val="nil"/>
          <w:right w:val="nil"/>
          <w:between w:val="nil"/>
        </w:pBdr>
        <w:ind w:left="170"/>
        <w:rPr>
          <w:color w:val="000000"/>
          <w:sz w:val="24"/>
          <w:szCs w:val="24"/>
        </w:rPr>
      </w:pPr>
      <w:r>
        <w:rPr>
          <w:color w:val="000000"/>
          <w:sz w:val="24"/>
          <w:szCs w:val="24"/>
          <w:u w:val="single"/>
        </w:rPr>
        <w:t>Uganda</w:t>
      </w:r>
      <w:r>
        <w:rPr>
          <w:color w:val="000000"/>
          <w:sz w:val="24"/>
          <w:szCs w:val="24"/>
        </w:rPr>
        <w:t>:</w:t>
      </w:r>
    </w:p>
    <w:p w14:paraId="4DF87BAD" w14:textId="77777777" w:rsidR="00EE7F64" w:rsidRDefault="00EE7F64">
      <w:pPr>
        <w:pBdr>
          <w:top w:val="nil"/>
          <w:left w:val="nil"/>
          <w:bottom w:val="nil"/>
          <w:right w:val="nil"/>
          <w:between w:val="nil"/>
        </w:pBdr>
        <w:ind w:left="170"/>
        <w:rPr>
          <w:color w:val="000000"/>
          <w:sz w:val="24"/>
          <w:szCs w:val="24"/>
        </w:rPr>
      </w:pPr>
    </w:p>
    <w:tbl>
      <w:tblPr>
        <w:tblStyle w:val="a5"/>
        <w:tblW w:w="87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4"/>
        <w:gridCol w:w="2412"/>
        <w:gridCol w:w="2410"/>
        <w:gridCol w:w="2410"/>
      </w:tblGrid>
      <w:tr w:rsidR="00EE7F64" w14:paraId="434A4415" w14:textId="77777777">
        <w:trPr>
          <w:trHeight w:val="286"/>
        </w:trPr>
        <w:tc>
          <w:tcPr>
            <w:tcW w:w="1524" w:type="dxa"/>
            <w:tcBorders>
              <w:top w:val="nil"/>
              <w:left w:val="nil"/>
            </w:tcBorders>
          </w:tcPr>
          <w:p w14:paraId="50AD7E27" w14:textId="77777777" w:rsidR="00EE7F64" w:rsidRDefault="00EE7F64"/>
        </w:tc>
        <w:tc>
          <w:tcPr>
            <w:tcW w:w="2412" w:type="dxa"/>
          </w:tcPr>
          <w:p w14:paraId="2ACD83FF" w14:textId="77777777" w:rsidR="00EE7F64" w:rsidRDefault="00C86AB4">
            <w:pPr>
              <w:pBdr>
                <w:top w:val="nil"/>
                <w:left w:val="nil"/>
                <w:bottom w:val="nil"/>
                <w:right w:val="nil"/>
                <w:between w:val="nil"/>
              </w:pBdr>
              <w:ind w:left="439"/>
              <w:rPr>
                <w:color w:val="000000"/>
                <w:sz w:val="24"/>
                <w:szCs w:val="24"/>
              </w:rPr>
            </w:pPr>
            <w:r>
              <w:rPr>
                <w:color w:val="000000"/>
                <w:sz w:val="24"/>
                <w:szCs w:val="24"/>
              </w:rPr>
              <w:t>Observed (O)</w:t>
            </w:r>
          </w:p>
        </w:tc>
        <w:tc>
          <w:tcPr>
            <w:tcW w:w="2410" w:type="dxa"/>
            <w:tcBorders>
              <w:bottom w:val="single" w:sz="6" w:space="0" w:color="000000"/>
            </w:tcBorders>
          </w:tcPr>
          <w:p w14:paraId="294DA1B5" w14:textId="77777777" w:rsidR="00EE7F64" w:rsidRDefault="00C86AB4">
            <w:pPr>
              <w:pBdr>
                <w:top w:val="nil"/>
                <w:left w:val="nil"/>
                <w:bottom w:val="nil"/>
                <w:right w:val="nil"/>
                <w:between w:val="nil"/>
              </w:pBdr>
              <w:ind w:left="470"/>
              <w:rPr>
                <w:color w:val="000000"/>
                <w:sz w:val="24"/>
                <w:szCs w:val="24"/>
              </w:rPr>
            </w:pPr>
            <w:r>
              <w:rPr>
                <w:color w:val="000000"/>
                <w:sz w:val="24"/>
                <w:szCs w:val="24"/>
              </w:rPr>
              <w:t>Expected (E)</w:t>
            </w:r>
          </w:p>
        </w:tc>
        <w:tc>
          <w:tcPr>
            <w:tcW w:w="2410" w:type="dxa"/>
            <w:tcBorders>
              <w:bottom w:val="single" w:sz="6" w:space="0" w:color="000000"/>
            </w:tcBorders>
          </w:tcPr>
          <w:p w14:paraId="22416EF4" w14:textId="77777777" w:rsidR="00EE7F64" w:rsidRDefault="00C86AB4">
            <w:pPr>
              <w:pBdr>
                <w:top w:val="nil"/>
                <w:left w:val="nil"/>
                <w:bottom w:val="nil"/>
                <w:right w:val="nil"/>
                <w:between w:val="nil"/>
              </w:pBdr>
              <w:spacing w:line="276" w:lineRule="auto"/>
              <w:ind w:left="746"/>
              <w:rPr>
                <w:color w:val="000000"/>
                <w:sz w:val="24"/>
                <w:szCs w:val="24"/>
              </w:rPr>
            </w:pPr>
            <w:r>
              <w:rPr>
                <w:color w:val="000000"/>
                <w:sz w:val="24"/>
                <w:szCs w:val="24"/>
              </w:rPr>
              <w:t>(O-E)</w:t>
            </w:r>
            <w:r>
              <w:rPr>
                <w:color w:val="000000"/>
                <w:sz w:val="26"/>
                <w:szCs w:val="26"/>
                <w:vertAlign w:val="superscript"/>
              </w:rPr>
              <w:t>2</w:t>
            </w:r>
            <w:r>
              <w:rPr>
                <w:color w:val="000000"/>
                <w:sz w:val="24"/>
                <w:szCs w:val="24"/>
              </w:rPr>
              <w:t>/E</w:t>
            </w:r>
          </w:p>
        </w:tc>
      </w:tr>
      <w:tr w:rsidR="00EE7F64" w14:paraId="18A8E9B9" w14:textId="77777777">
        <w:trPr>
          <w:trHeight w:val="562"/>
        </w:trPr>
        <w:tc>
          <w:tcPr>
            <w:tcW w:w="1524" w:type="dxa"/>
          </w:tcPr>
          <w:p w14:paraId="1322B15F" w14:textId="77777777" w:rsidR="00EE7F64" w:rsidRDefault="00EE7F64">
            <w:pPr>
              <w:pBdr>
                <w:top w:val="nil"/>
                <w:left w:val="nil"/>
                <w:bottom w:val="nil"/>
                <w:right w:val="nil"/>
                <w:between w:val="nil"/>
              </w:pBdr>
              <w:spacing w:before="7"/>
              <w:rPr>
                <w:color w:val="000000"/>
                <w:sz w:val="23"/>
                <w:szCs w:val="23"/>
              </w:rPr>
            </w:pPr>
          </w:p>
          <w:p w14:paraId="34FB57E3" w14:textId="77777777" w:rsidR="00EE7F64" w:rsidRDefault="00C86AB4">
            <w:pPr>
              <w:pBdr>
                <w:top w:val="nil"/>
                <w:left w:val="nil"/>
                <w:bottom w:val="nil"/>
                <w:right w:val="nil"/>
                <w:between w:val="nil"/>
              </w:pBdr>
              <w:ind w:left="590"/>
              <w:jc w:val="center"/>
              <w:rPr>
                <w:i/>
                <w:color w:val="000000"/>
                <w:sz w:val="24"/>
                <w:szCs w:val="24"/>
              </w:rPr>
            </w:pPr>
            <w:r>
              <w:rPr>
                <w:i/>
                <w:color w:val="000000"/>
                <w:sz w:val="24"/>
                <w:szCs w:val="24"/>
              </w:rPr>
              <w:t>RR</w:t>
            </w:r>
          </w:p>
        </w:tc>
        <w:tc>
          <w:tcPr>
            <w:tcW w:w="2412" w:type="dxa"/>
          </w:tcPr>
          <w:p w14:paraId="29677928" w14:textId="77777777" w:rsidR="00EE7F64" w:rsidRDefault="00EE7F64"/>
        </w:tc>
        <w:tc>
          <w:tcPr>
            <w:tcW w:w="2410" w:type="dxa"/>
            <w:tcBorders>
              <w:top w:val="single" w:sz="6" w:space="0" w:color="000000"/>
              <w:bottom w:val="single" w:sz="6" w:space="0" w:color="000000"/>
            </w:tcBorders>
          </w:tcPr>
          <w:p w14:paraId="019FB745" w14:textId="77777777" w:rsidR="00EE7F64" w:rsidRDefault="00EE7F64"/>
        </w:tc>
        <w:tc>
          <w:tcPr>
            <w:tcW w:w="2410" w:type="dxa"/>
            <w:tcBorders>
              <w:top w:val="single" w:sz="6" w:space="0" w:color="000000"/>
              <w:bottom w:val="single" w:sz="6" w:space="0" w:color="000000"/>
            </w:tcBorders>
          </w:tcPr>
          <w:p w14:paraId="67468D55" w14:textId="77777777" w:rsidR="00EE7F64" w:rsidRDefault="00EE7F64"/>
        </w:tc>
      </w:tr>
      <w:tr w:rsidR="00EE7F64" w14:paraId="61EB437F" w14:textId="77777777">
        <w:trPr>
          <w:trHeight w:val="538"/>
        </w:trPr>
        <w:tc>
          <w:tcPr>
            <w:tcW w:w="1524" w:type="dxa"/>
            <w:tcBorders>
              <w:right w:val="single" w:sz="6" w:space="0" w:color="000000"/>
            </w:tcBorders>
          </w:tcPr>
          <w:p w14:paraId="231B161B" w14:textId="77777777" w:rsidR="00EE7F64" w:rsidRDefault="00EE7F64">
            <w:pPr>
              <w:pBdr>
                <w:top w:val="nil"/>
                <w:left w:val="nil"/>
                <w:bottom w:val="nil"/>
                <w:right w:val="nil"/>
                <w:between w:val="nil"/>
              </w:pBdr>
              <w:spacing w:before="11"/>
              <w:rPr>
                <w:color w:val="000000"/>
                <w:sz w:val="21"/>
                <w:szCs w:val="21"/>
              </w:rPr>
            </w:pPr>
          </w:p>
          <w:p w14:paraId="612BD09D" w14:textId="77777777" w:rsidR="00EE7F64" w:rsidRDefault="00C86AB4">
            <w:pPr>
              <w:pBdr>
                <w:top w:val="nil"/>
                <w:left w:val="nil"/>
                <w:bottom w:val="nil"/>
                <w:right w:val="nil"/>
                <w:between w:val="nil"/>
              </w:pBdr>
              <w:ind w:left="622"/>
              <w:jc w:val="center"/>
              <w:rPr>
                <w:i/>
                <w:color w:val="000000"/>
                <w:sz w:val="24"/>
                <w:szCs w:val="24"/>
              </w:rPr>
            </w:pPr>
            <w:r>
              <w:rPr>
                <w:i/>
                <w:color w:val="000000"/>
                <w:sz w:val="24"/>
                <w:szCs w:val="24"/>
              </w:rPr>
              <w:t>Rr</w:t>
            </w:r>
          </w:p>
        </w:tc>
        <w:tc>
          <w:tcPr>
            <w:tcW w:w="2412" w:type="dxa"/>
            <w:tcBorders>
              <w:left w:val="single" w:sz="6" w:space="0" w:color="000000"/>
            </w:tcBorders>
          </w:tcPr>
          <w:p w14:paraId="68EF09D3" w14:textId="77777777" w:rsidR="00EE7F64" w:rsidRDefault="00EE7F64"/>
        </w:tc>
        <w:tc>
          <w:tcPr>
            <w:tcW w:w="2410" w:type="dxa"/>
            <w:tcBorders>
              <w:top w:val="single" w:sz="6" w:space="0" w:color="000000"/>
              <w:bottom w:val="single" w:sz="6" w:space="0" w:color="000000"/>
            </w:tcBorders>
          </w:tcPr>
          <w:p w14:paraId="3558C7FB" w14:textId="77777777" w:rsidR="00EE7F64" w:rsidRDefault="00EE7F64"/>
        </w:tc>
        <w:tc>
          <w:tcPr>
            <w:tcW w:w="2410" w:type="dxa"/>
            <w:tcBorders>
              <w:top w:val="single" w:sz="6" w:space="0" w:color="000000"/>
              <w:bottom w:val="single" w:sz="6" w:space="0" w:color="000000"/>
            </w:tcBorders>
          </w:tcPr>
          <w:p w14:paraId="29FCCA57" w14:textId="77777777" w:rsidR="00EE7F64" w:rsidRDefault="00EE7F64"/>
        </w:tc>
      </w:tr>
      <w:tr w:rsidR="00EE7F64" w14:paraId="5057EC5D" w14:textId="77777777">
        <w:trPr>
          <w:trHeight w:val="540"/>
        </w:trPr>
        <w:tc>
          <w:tcPr>
            <w:tcW w:w="1524" w:type="dxa"/>
            <w:tcBorders>
              <w:bottom w:val="single" w:sz="4" w:space="0" w:color="000000"/>
              <w:right w:val="single" w:sz="6" w:space="0" w:color="000000"/>
            </w:tcBorders>
          </w:tcPr>
          <w:p w14:paraId="19893B73" w14:textId="77777777" w:rsidR="00EE7F64" w:rsidRDefault="00EE7F64">
            <w:pPr>
              <w:pBdr>
                <w:top w:val="nil"/>
                <w:left w:val="nil"/>
                <w:bottom w:val="nil"/>
                <w:right w:val="nil"/>
                <w:between w:val="nil"/>
              </w:pBdr>
              <w:spacing w:before="11"/>
              <w:rPr>
                <w:color w:val="000000"/>
                <w:sz w:val="21"/>
                <w:szCs w:val="21"/>
              </w:rPr>
            </w:pPr>
          </w:p>
          <w:p w14:paraId="40BA7C3A" w14:textId="77777777" w:rsidR="00EE7F64" w:rsidRDefault="00C86AB4">
            <w:pPr>
              <w:pBdr>
                <w:top w:val="nil"/>
                <w:left w:val="nil"/>
                <w:bottom w:val="nil"/>
                <w:right w:val="nil"/>
                <w:between w:val="nil"/>
              </w:pBdr>
              <w:ind w:left="622"/>
              <w:jc w:val="center"/>
              <w:rPr>
                <w:i/>
                <w:color w:val="000000"/>
                <w:sz w:val="24"/>
                <w:szCs w:val="24"/>
              </w:rPr>
            </w:pPr>
            <w:proofErr w:type="spellStart"/>
            <w:r>
              <w:rPr>
                <w:i/>
                <w:color w:val="000000"/>
                <w:sz w:val="24"/>
                <w:szCs w:val="24"/>
              </w:rPr>
              <w:t>rr</w:t>
            </w:r>
            <w:proofErr w:type="spellEnd"/>
          </w:p>
        </w:tc>
        <w:tc>
          <w:tcPr>
            <w:tcW w:w="2412" w:type="dxa"/>
            <w:tcBorders>
              <w:left w:val="single" w:sz="6" w:space="0" w:color="000000"/>
              <w:bottom w:val="single" w:sz="4" w:space="0" w:color="000000"/>
            </w:tcBorders>
          </w:tcPr>
          <w:p w14:paraId="4D3C818E" w14:textId="77777777" w:rsidR="00EE7F64" w:rsidRDefault="00EE7F64"/>
        </w:tc>
        <w:tc>
          <w:tcPr>
            <w:tcW w:w="2410" w:type="dxa"/>
            <w:tcBorders>
              <w:top w:val="single" w:sz="6" w:space="0" w:color="000000"/>
              <w:bottom w:val="single" w:sz="4" w:space="0" w:color="000000"/>
            </w:tcBorders>
          </w:tcPr>
          <w:p w14:paraId="2542FF2D" w14:textId="77777777" w:rsidR="00EE7F64" w:rsidRDefault="00EE7F64"/>
        </w:tc>
        <w:tc>
          <w:tcPr>
            <w:tcW w:w="2410" w:type="dxa"/>
            <w:tcBorders>
              <w:top w:val="single" w:sz="6" w:space="0" w:color="000000"/>
              <w:bottom w:val="single" w:sz="4" w:space="0" w:color="000000"/>
            </w:tcBorders>
          </w:tcPr>
          <w:p w14:paraId="16442BFB" w14:textId="77777777" w:rsidR="00EE7F64" w:rsidRDefault="00EE7F64"/>
        </w:tc>
      </w:tr>
      <w:tr w:rsidR="00EE7F64" w14:paraId="7E4E28FA" w14:textId="77777777">
        <w:trPr>
          <w:trHeight w:val="562"/>
        </w:trPr>
        <w:tc>
          <w:tcPr>
            <w:tcW w:w="6346" w:type="dxa"/>
            <w:gridSpan w:val="3"/>
            <w:tcBorders>
              <w:top w:val="single" w:sz="4" w:space="0" w:color="000000"/>
              <w:left w:val="nil"/>
              <w:bottom w:val="nil"/>
              <w:right w:val="single" w:sz="4" w:space="0" w:color="000000"/>
            </w:tcBorders>
          </w:tcPr>
          <w:p w14:paraId="58137DC1" w14:textId="77777777" w:rsidR="00EE7F64" w:rsidRDefault="00EE7F64"/>
        </w:tc>
        <w:tc>
          <w:tcPr>
            <w:tcW w:w="2410" w:type="dxa"/>
            <w:tcBorders>
              <w:top w:val="single" w:sz="4" w:space="0" w:color="000000"/>
              <w:left w:val="single" w:sz="4" w:space="0" w:color="000000"/>
              <w:bottom w:val="single" w:sz="4" w:space="0" w:color="000000"/>
              <w:right w:val="single" w:sz="4" w:space="0" w:color="000000"/>
            </w:tcBorders>
            <w:vAlign w:val="center"/>
          </w:tcPr>
          <w:p w14:paraId="7ECC4A5F" w14:textId="77777777" w:rsidR="00EE7F64" w:rsidRDefault="00C86AB4">
            <w:pPr>
              <w:pBdr>
                <w:top w:val="nil"/>
                <w:left w:val="nil"/>
                <w:bottom w:val="nil"/>
                <w:right w:val="nil"/>
                <w:between w:val="nil"/>
              </w:pBdr>
              <w:spacing w:before="2"/>
              <w:rPr>
                <w:color w:val="000000"/>
                <w:sz w:val="23"/>
                <w:szCs w:val="23"/>
              </w:rPr>
            </w:pPr>
            <w:r>
              <w:rPr>
                <w:i/>
                <w:color w:val="000000"/>
                <w:sz w:val="24"/>
                <w:szCs w:val="24"/>
              </w:rPr>
              <w:t>Χ</w:t>
            </w:r>
            <w:r>
              <w:rPr>
                <w:i/>
                <w:color w:val="000000"/>
                <w:sz w:val="26"/>
                <w:szCs w:val="26"/>
                <w:vertAlign w:val="superscript"/>
              </w:rPr>
              <w:t>2</w:t>
            </w:r>
            <w:r>
              <w:rPr>
                <w:color w:val="000000"/>
                <w:sz w:val="24"/>
                <w:szCs w:val="24"/>
              </w:rPr>
              <w:t>=</w:t>
            </w:r>
          </w:p>
        </w:tc>
      </w:tr>
    </w:tbl>
    <w:p w14:paraId="1786F270" w14:textId="77777777" w:rsidR="00EE7F64" w:rsidRDefault="00EE7F64">
      <w:pPr>
        <w:rPr>
          <w:sz w:val="24"/>
          <w:szCs w:val="24"/>
        </w:rPr>
      </w:pPr>
    </w:p>
    <w:p w14:paraId="2F0F70A8" w14:textId="77777777" w:rsidR="00EE7F64" w:rsidRDefault="00EE7F64">
      <w:pPr>
        <w:rPr>
          <w:sz w:val="24"/>
          <w:szCs w:val="24"/>
        </w:rPr>
      </w:pPr>
    </w:p>
    <w:p w14:paraId="7E6198D2" w14:textId="77777777" w:rsidR="00EE7F64" w:rsidRDefault="00C86AB4">
      <w:pPr>
        <w:pBdr>
          <w:top w:val="nil"/>
          <w:left w:val="nil"/>
          <w:bottom w:val="nil"/>
          <w:right w:val="nil"/>
          <w:between w:val="nil"/>
        </w:pBdr>
        <w:ind w:left="170"/>
        <w:rPr>
          <w:color w:val="000000"/>
          <w:sz w:val="24"/>
          <w:szCs w:val="24"/>
        </w:rPr>
      </w:pPr>
      <w:r>
        <w:rPr>
          <w:color w:val="000000"/>
          <w:sz w:val="24"/>
          <w:szCs w:val="24"/>
          <w:u w:val="single"/>
        </w:rPr>
        <w:t>Madagascar</w:t>
      </w:r>
      <w:r>
        <w:rPr>
          <w:color w:val="000000"/>
          <w:sz w:val="24"/>
          <w:szCs w:val="24"/>
        </w:rPr>
        <w:t>:</w:t>
      </w:r>
    </w:p>
    <w:p w14:paraId="0130AE8C" w14:textId="77777777" w:rsidR="00EE7F64" w:rsidRDefault="00EE7F64">
      <w:pPr>
        <w:rPr>
          <w:sz w:val="24"/>
          <w:szCs w:val="24"/>
        </w:rPr>
      </w:pPr>
    </w:p>
    <w:tbl>
      <w:tblPr>
        <w:tblStyle w:val="a6"/>
        <w:tblW w:w="87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4"/>
        <w:gridCol w:w="2412"/>
        <w:gridCol w:w="2410"/>
        <w:gridCol w:w="2410"/>
      </w:tblGrid>
      <w:tr w:rsidR="00EE7F64" w14:paraId="410336BA" w14:textId="77777777">
        <w:trPr>
          <w:trHeight w:val="286"/>
        </w:trPr>
        <w:tc>
          <w:tcPr>
            <w:tcW w:w="1524" w:type="dxa"/>
            <w:tcBorders>
              <w:top w:val="nil"/>
              <w:left w:val="nil"/>
            </w:tcBorders>
          </w:tcPr>
          <w:p w14:paraId="43A4E6E2" w14:textId="77777777" w:rsidR="00EE7F64" w:rsidRDefault="00EE7F64"/>
        </w:tc>
        <w:tc>
          <w:tcPr>
            <w:tcW w:w="2412" w:type="dxa"/>
          </w:tcPr>
          <w:p w14:paraId="283A4485" w14:textId="77777777" w:rsidR="00EE7F64" w:rsidRDefault="00C86AB4">
            <w:pPr>
              <w:pBdr>
                <w:top w:val="nil"/>
                <w:left w:val="nil"/>
                <w:bottom w:val="nil"/>
                <w:right w:val="nil"/>
                <w:between w:val="nil"/>
              </w:pBdr>
              <w:ind w:left="439"/>
              <w:rPr>
                <w:color w:val="000000"/>
                <w:sz w:val="24"/>
                <w:szCs w:val="24"/>
              </w:rPr>
            </w:pPr>
            <w:r>
              <w:rPr>
                <w:color w:val="000000"/>
                <w:sz w:val="24"/>
                <w:szCs w:val="24"/>
              </w:rPr>
              <w:t>Observed (O)</w:t>
            </w:r>
          </w:p>
        </w:tc>
        <w:tc>
          <w:tcPr>
            <w:tcW w:w="2410" w:type="dxa"/>
            <w:tcBorders>
              <w:bottom w:val="single" w:sz="6" w:space="0" w:color="000000"/>
            </w:tcBorders>
          </w:tcPr>
          <w:p w14:paraId="5E636E24" w14:textId="77777777" w:rsidR="00EE7F64" w:rsidRDefault="00C86AB4">
            <w:pPr>
              <w:pBdr>
                <w:top w:val="nil"/>
                <w:left w:val="nil"/>
                <w:bottom w:val="nil"/>
                <w:right w:val="nil"/>
                <w:between w:val="nil"/>
              </w:pBdr>
              <w:ind w:left="470"/>
              <w:rPr>
                <w:color w:val="000000"/>
                <w:sz w:val="24"/>
                <w:szCs w:val="24"/>
              </w:rPr>
            </w:pPr>
            <w:r>
              <w:rPr>
                <w:color w:val="000000"/>
                <w:sz w:val="24"/>
                <w:szCs w:val="24"/>
              </w:rPr>
              <w:t>Expected (E)</w:t>
            </w:r>
          </w:p>
        </w:tc>
        <w:tc>
          <w:tcPr>
            <w:tcW w:w="2410" w:type="dxa"/>
            <w:tcBorders>
              <w:bottom w:val="single" w:sz="6" w:space="0" w:color="000000"/>
            </w:tcBorders>
          </w:tcPr>
          <w:p w14:paraId="27855464" w14:textId="77777777" w:rsidR="00EE7F64" w:rsidRDefault="00C86AB4">
            <w:pPr>
              <w:pBdr>
                <w:top w:val="nil"/>
                <w:left w:val="nil"/>
                <w:bottom w:val="nil"/>
                <w:right w:val="nil"/>
                <w:between w:val="nil"/>
              </w:pBdr>
              <w:spacing w:line="276" w:lineRule="auto"/>
              <w:ind w:left="746"/>
              <w:rPr>
                <w:color w:val="000000"/>
                <w:sz w:val="24"/>
                <w:szCs w:val="24"/>
              </w:rPr>
            </w:pPr>
            <w:r>
              <w:rPr>
                <w:color w:val="000000"/>
                <w:sz w:val="24"/>
                <w:szCs w:val="24"/>
              </w:rPr>
              <w:t>(O-E)</w:t>
            </w:r>
            <w:r>
              <w:rPr>
                <w:color w:val="000000"/>
                <w:sz w:val="26"/>
                <w:szCs w:val="26"/>
                <w:vertAlign w:val="superscript"/>
              </w:rPr>
              <w:t>2</w:t>
            </w:r>
            <w:r>
              <w:rPr>
                <w:color w:val="000000"/>
                <w:sz w:val="24"/>
                <w:szCs w:val="24"/>
              </w:rPr>
              <w:t>/E</w:t>
            </w:r>
          </w:p>
        </w:tc>
      </w:tr>
      <w:tr w:rsidR="00EE7F64" w14:paraId="716F7D20" w14:textId="77777777">
        <w:trPr>
          <w:trHeight w:val="562"/>
        </w:trPr>
        <w:tc>
          <w:tcPr>
            <w:tcW w:w="1524" w:type="dxa"/>
          </w:tcPr>
          <w:p w14:paraId="33575277" w14:textId="77777777" w:rsidR="00EE7F64" w:rsidRDefault="00EE7F64">
            <w:pPr>
              <w:pBdr>
                <w:top w:val="nil"/>
                <w:left w:val="nil"/>
                <w:bottom w:val="nil"/>
                <w:right w:val="nil"/>
                <w:between w:val="nil"/>
              </w:pBdr>
              <w:spacing w:before="7"/>
              <w:rPr>
                <w:color w:val="000000"/>
                <w:sz w:val="23"/>
                <w:szCs w:val="23"/>
              </w:rPr>
            </w:pPr>
          </w:p>
          <w:p w14:paraId="3803715A" w14:textId="77777777" w:rsidR="00EE7F64" w:rsidRDefault="00C86AB4">
            <w:pPr>
              <w:pBdr>
                <w:top w:val="nil"/>
                <w:left w:val="nil"/>
                <w:bottom w:val="nil"/>
                <w:right w:val="nil"/>
                <w:between w:val="nil"/>
              </w:pBdr>
              <w:ind w:left="590"/>
              <w:jc w:val="center"/>
              <w:rPr>
                <w:i/>
                <w:color w:val="000000"/>
                <w:sz w:val="24"/>
                <w:szCs w:val="24"/>
              </w:rPr>
            </w:pPr>
            <w:r>
              <w:rPr>
                <w:i/>
                <w:color w:val="000000"/>
                <w:sz w:val="24"/>
                <w:szCs w:val="24"/>
              </w:rPr>
              <w:t>RR</w:t>
            </w:r>
          </w:p>
        </w:tc>
        <w:tc>
          <w:tcPr>
            <w:tcW w:w="2412" w:type="dxa"/>
          </w:tcPr>
          <w:p w14:paraId="77206687" w14:textId="77777777" w:rsidR="00EE7F64" w:rsidRDefault="00EE7F64"/>
        </w:tc>
        <w:tc>
          <w:tcPr>
            <w:tcW w:w="2410" w:type="dxa"/>
            <w:tcBorders>
              <w:top w:val="single" w:sz="6" w:space="0" w:color="000000"/>
              <w:bottom w:val="single" w:sz="6" w:space="0" w:color="000000"/>
            </w:tcBorders>
          </w:tcPr>
          <w:p w14:paraId="310A4B45" w14:textId="77777777" w:rsidR="00EE7F64" w:rsidRDefault="00EE7F64"/>
        </w:tc>
        <w:tc>
          <w:tcPr>
            <w:tcW w:w="2410" w:type="dxa"/>
            <w:tcBorders>
              <w:top w:val="single" w:sz="6" w:space="0" w:color="000000"/>
              <w:bottom w:val="single" w:sz="6" w:space="0" w:color="000000"/>
            </w:tcBorders>
          </w:tcPr>
          <w:p w14:paraId="72F66437" w14:textId="77777777" w:rsidR="00EE7F64" w:rsidRDefault="00EE7F64"/>
        </w:tc>
      </w:tr>
      <w:tr w:rsidR="00EE7F64" w14:paraId="4A8FF09D" w14:textId="77777777">
        <w:trPr>
          <w:trHeight w:val="538"/>
        </w:trPr>
        <w:tc>
          <w:tcPr>
            <w:tcW w:w="1524" w:type="dxa"/>
            <w:tcBorders>
              <w:right w:val="single" w:sz="6" w:space="0" w:color="000000"/>
            </w:tcBorders>
          </w:tcPr>
          <w:p w14:paraId="5D202B3C" w14:textId="77777777" w:rsidR="00EE7F64" w:rsidRDefault="00EE7F64">
            <w:pPr>
              <w:pBdr>
                <w:top w:val="nil"/>
                <w:left w:val="nil"/>
                <w:bottom w:val="nil"/>
                <w:right w:val="nil"/>
                <w:between w:val="nil"/>
              </w:pBdr>
              <w:spacing w:before="11"/>
              <w:rPr>
                <w:color w:val="000000"/>
                <w:sz w:val="21"/>
                <w:szCs w:val="21"/>
              </w:rPr>
            </w:pPr>
          </w:p>
          <w:p w14:paraId="36278B51" w14:textId="77777777" w:rsidR="00EE7F64" w:rsidRDefault="00C86AB4">
            <w:pPr>
              <w:pBdr>
                <w:top w:val="nil"/>
                <w:left w:val="nil"/>
                <w:bottom w:val="nil"/>
                <w:right w:val="nil"/>
                <w:between w:val="nil"/>
              </w:pBdr>
              <w:ind w:left="622"/>
              <w:jc w:val="center"/>
              <w:rPr>
                <w:i/>
                <w:color w:val="000000"/>
                <w:sz w:val="24"/>
                <w:szCs w:val="24"/>
              </w:rPr>
            </w:pPr>
            <w:r>
              <w:rPr>
                <w:i/>
                <w:color w:val="000000"/>
                <w:sz w:val="24"/>
                <w:szCs w:val="24"/>
              </w:rPr>
              <w:t>Rr</w:t>
            </w:r>
          </w:p>
        </w:tc>
        <w:tc>
          <w:tcPr>
            <w:tcW w:w="2412" w:type="dxa"/>
            <w:tcBorders>
              <w:left w:val="single" w:sz="6" w:space="0" w:color="000000"/>
            </w:tcBorders>
          </w:tcPr>
          <w:p w14:paraId="26187932" w14:textId="77777777" w:rsidR="00EE7F64" w:rsidRDefault="00EE7F64"/>
        </w:tc>
        <w:tc>
          <w:tcPr>
            <w:tcW w:w="2410" w:type="dxa"/>
            <w:tcBorders>
              <w:top w:val="single" w:sz="6" w:space="0" w:color="000000"/>
              <w:bottom w:val="single" w:sz="6" w:space="0" w:color="000000"/>
            </w:tcBorders>
          </w:tcPr>
          <w:p w14:paraId="13EE33AE" w14:textId="77777777" w:rsidR="00EE7F64" w:rsidRDefault="00EE7F64"/>
        </w:tc>
        <w:tc>
          <w:tcPr>
            <w:tcW w:w="2410" w:type="dxa"/>
            <w:tcBorders>
              <w:top w:val="single" w:sz="6" w:space="0" w:color="000000"/>
              <w:bottom w:val="single" w:sz="6" w:space="0" w:color="000000"/>
            </w:tcBorders>
          </w:tcPr>
          <w:p w14:paraId="34415CC0" w14:textId="77777777" w:rsidR="00EE7F64" w:rsidRDefault="00EE7F64"/>
        </w:tc>
      </w:tr>
      <w:tr w:rsidR="00EE7F64" w14:paraId="4193A263" w14:textId="77777777">
        <w:trPr>
          <w:trHeight w:val="540"/>
        </w:trPr>
        <w:tc>
          <w:tcPr>
            <w:tcW w:w="1524" w:type="dxa"/>
            <w:tcBorders>
              <w:bottom w:val="single" w:sz="4" w:space="0" w:color="000000"/>
              <w:right w:val="single" w:sz="6" w:space="0" w:color="000000"/>
            </w:tcBorders>
          </w:tcPr>
          <w:p w14:paraId="0F0EA017" w14:textId="77777777" w:rsidR="00EE7F64" w:rsidRDefault="00EE7F64">
            <w:pPr>
              <w:pBdr>
                <w:top w:val="nil"/>
                <w:left w:val="nil"/>
                <w:bottom w:val="nil"/>
                <w:right w:val="nil"/>
                <w:between w:val="nil"/>
              </w:pBdr>
              <w:spacing w:before="11"/>
              <w:rPr>
                <w:color w:val="000000"/>
                <w:sz w:val="21"/>
                <w:szCs w:val="21"/>
              </w:rPr>
            </w:pPr>
          </w:p>
          <w:p w14:paraId="3F2038CB" w14:textId="77777777" w:rsidR="00EE7F64" w:rsidRDefault="00C86AB4">
            <w:pPr>
              <w:pBdr>
                <w:top w:val="nil"/>
                <w:left w:val="nil"/>
                <w:bottom w:val="nil"/>
                <w:right w:val="nil"/>
                <w:between w:val="nil"/>
              </w:pBdr>
              <w:ind w:left="622"/>
              <w:jc w:val="center"/>
              <w:rPr>
                <w:i/>
                <w:color w:val="000000"/>
                <w:sz w:val="24"/>
                <w:szCs w:val="24"/>
              </w:rPr>
            </w:pPr>
            <w:proofErr w:type="spellStart"/>
            <w:r>
              <w:rPr>
                <w:i/>
                <w:color w:val="000000"/>
                <w:sz w:val="24"/>
                <w:szCs w:val="24"/>
              </w:rPr>
              <w:t>rr</w:t>
            </w:r>
            <w:proofErr w:type="spellEnd"/>
          </w:p>
        </w:tc>
        <w:tc>
          <w:tcPr>
            <w:tcW w:w="2412" w:type="dxa"/>
            <w:tcBorders>
              <w:left w:val="single" w:sz="6" w:space="0" w:color="000000"/>
              <w:bottom w:val="single" w:sz="4" w:space="0" w:color="000000"/>
            </w:tcBorders>
          </w:tcPr>
          <w:p w14:paraId="522FA48D" w14:textId="77777777" w:rsidR="00EE7F64" w:rsidRDefault="00EE7F64"/>
        </w:tc>
        <w:tc>
          <w:tcPr>
            <w:tcW w:w="2410" w:type="dxa"/>
            <w:tcBorders>
              <w:top w:val="single" w:sz="6" w:space="0" w:color="000000"/>
              <w:bottom w:val="single" w:sz="4" w:space="0" w:color="000000"/>
            </w:tcBorders>
          </w:tcPr>
          <w:p w14:paraId="08C8A924" w14:textId="77777777" w:rsidR="00EE7F64" w:rsidRDefault="00EE7F64"/>
        </w:tc>
        <w:tc>
          <w:tcPr>
            <w:tcW w:w="2410" w:type="dxa"/>
            <w:tcBorders>
              <w:top w:val="single" w:sz="6" w:space="0" w:color="000000"/>
              <w:bottom w:val="single" w:sz="4" w:space="0" w:color="000000"/>
            </w:tcBorders>
          </w:tcPr>
          <w:p w14:paraId="150D7D7B" w14:textId="77777777" w:rsidR="00EE7F64" w:rsidRDefault="00EE7F64"/>
        </w:tc>
      </w:tr>
      <w:tr w:rsidR="00EE7F64" w14:paraId="7FFB1A41" w14:textId="77777777">
        <w:trPr>
          <w:trHeight w:val="562"/>
        </w:trPr>
        <w:tc>
          <w:tcPr>
            <w:tcW w:w="6346" w:type="dxa"/>
            <w:gridSpan w:val="3"/>
            <w:tcBorders>
              <w:top w:val="single" w:sz="4" w:space="0" w:color="000000"/>
              <w:left w:val="nil"/>
              <w:bottom w:val="nil"/>
              <w:right w:val="single" w:sz="4" w:space="0" w:color="000000"/>
            </w:tcBorders>
          </w:tcPr>
          <w:p w14:paraId="57C98D79" w14:textId="77777777" w:rsidR="00EE7F64" w:rsidRDefault="00EE7F64"/>
        </w:tc>
        <w:tc>
          <w:tcPr>
            <w:tcW w:w="2410" w:type="dxa"/>
            <w:tcBorders>
              <w:top w:val="single" w:sz="4" w:space="0" w:color="000000"/>
              <w:left w:val="single" w:sz="4" w:space="0" w:color="000000"/>
              <w:bottom w:val="single" w:sz="4" w:space="0" w:color="000000"/>
              <w:right w:val="single" w:sz="4" w:space="0" w:color="000000"/>
            </w:tcBorders>
            <w:vAlign w:val="center"/>
          </w:tcPr>
          <w:p w14:paraId="6A454F2B" w14:textId="77777777" w:rsidR="00EE7F64" w:rsidRDefault="00C86AB4">
            <w:pPr>
              <w:pBdr>
                <w:top w:val="nil"/>
                <w:left w:val="nil"/>
                <w:bottom w:val="nil"/>
                <w:right w:val="nil"/>
                <w:between w:val="nil"/>
              </w:pBdr>
              <w:spacing w:before="2"/>
              <w:rPr>
                <w:color w:val="000000"/>
                <w:sz w:val="23"/>
                <w:szCs w:val="23"/>
              </w:rPr>
            </w:pPr>
            <w:r>
              <w:rPr>
                <w:i/>
                <w:color w:val="000000"/>
                <w:sz w:val="24"/>
                <w:szCs w:val="24"/>
              </w:rPr>
              <w:t>Χ</w:t>
            </w:r>
            <w:r>
              <w:rPr>
                <w:i/>
                <w:color w:val="000000"/>
                <w:sz w:val="26"/>
                <w:szCs w:val="26"/>
                <w:vertAlign w:val="superscript"/>
              </w:rPr>
              <w:t>2</w:t>
            </w:r>
            <w:r>
              <w:rPr>
                <w:color w:val="000000"/>
                <w:sz w:val="24"/>
                <w:szCs w:val="24"/>
              </w:rPr>
              <w:t>=</w:t>
            </w:r>
          </w:p>
        </w:tc>
      </w:tr>
    </w:tbl>
    <w:p w14:paraId="5F2B368F" w14:textId="77777777" w:rsidR="00EE7F64" w:rsidRDefault="00EE7F64">
      <w:pPr>
        <w:rPr>
          <w:sz w:val="24"/>
          <w:szCs w:val="24"/>
        </w:rPr>
      </w:pPr>
    </w:p>
    <w:p w14:paraId="17D8EB09" w14:textId="77777777" w:rsidR="00EE7F64" w:rsidRDefault="00EE7F64">
      <w:pPr>
        <w:rPr>
          <w:sz w:val="24"/>
          <w:szCs w:val="24"/>
        </w:rPr>
      </w:pPr>
    </w:p>
    <w:p w14:paraId="77BD7F00" w14:textId="77777777" w:rsidR="00EE7F64" w:rsidRDefault="00EE7F64">
      <w:pPr>
        <w:rPr>
          <w:sz w:val="24"/>
          <w:szCs w:val="24"/>
        </w:rPr>
      </w:pPr>
    </w:p>
    <w:p w14:paraId="3BBE0ED3" w14:textId="77777777" w:rsidR="00EE7F64" w:rsidRDefault="00EE7F64">
      <w:pPr>
        <w:rPr>
          <w:sz w:val="24"/>
          <w:szCs w:val="24"/>
        </w:rPr>
      </w:pPr>
    </w:p>
    <w:p w14:paraId="054B76D1" w14:textId="77777777" w:rsidR="00EE7F64" w:rsidRDefault="00EE7F64">
      <w:pPr>
        <w:rPr>
          <w:sz w:val="24"/>
          <w:szCs w:val="24"/>
        </w:rPr>
      </w:pPr>
    </w:p>
    <w:p w14:paraId="3B19F250" w14:textId="77777777" w:rsidR="00EE7F64" w:rsidRDefault="00EE7F64">
      <w:pPr>
        <w:rPr>
          <w:sz w:val="24"/>
          <w:szCs w:val="24"/>
        </w:rPr>
      </w:pPr>
    </w:p>
    <w:p w14:paraId="6D71BE5A" w14:textId="77777777" w:rsidR="00EE7F64" w:rsidRDefault="00EE7F64">
      <w:pPr>
        <w:rPr>
          <w:sz w:val="24"/>
          <w:szCs w:val="24"/>
        </w:rPr>
        <w:sectPr w:rsidR="00EE7F64">
          <w:footerReference w:type="even" r:id="rId11"/>
          <w:footerReference w:type="default" r:id="rId12"/>
          <w:pgSz w:w="12240" w:h="15840"/>
          <w:pgMar w:top="1440" w:right="1440" w:bottom="1440" w:left="1440" w:header="0" w:footer="716" w:gutter="0"/>
          <w:pgNumType w:start="1"/>
          <w:cols w:space="720"/>
        </w:sectPr>
      </w:pPr>
    </w:p>
    <w:p w14:paraId="3FA073FD" w14:textId="77777777" w:rsidR="00EE7F64" w:rsidRDefault="00C86AB4">
      <w:pPr>
        <w:numPr>
          <w:ilvl w:val="0"/>
          <w:numId w:val="13"/>
        </w:numPr>
        <w:pBdr>
          <w:top w:val="nil"/>
          <w:left w:val="nil"/>
          <w:bottom w:val="nil"/>
          <w:right w:val="nil"/>
          <w:between w:val="nil"/>
        </w:pBdr>
        <w:tabs>
          <w:tab w:val="left" w:pos="471"/>
        </w:tabs>
        <w:spacing w:before="72" w:line="276" w:lineRule="auto"/>
        <w:rPr>
          <w:color w:val="000000"/>
          <w:sz w:val="24"/>
          <w:szCs w:val="24"/>
        </w:rPr>
      </w:pPr>
      <w:r>
        <w:rPr>
          <w:color w:val="000000"/>
          <w:sz w:val="24"/>
          <w:szCs w:val="24"/>
        </w:rPr>
        <w:lastRenderedPageBreak/>
        <w:t xml:space="preserve">Using the </w:t>
      </w:r>
      <w:r>
        <w:rPr>
          <w:i/>
          <w:color w:val="000000"/>
          <w:sz w:val="24"/>
          <w:szCs w:val="24"/>
        </w:rPr>
        <w:t>χ</w:t>
      </w:r>
      <w:r>
        <w:rPr>
          <w:i/>
          <w:color w:val="000000"/>
          <w:sz w:val="26"/>
          <w:szCs w:val="26"/>
          <w:vertAlign w:val="superscript"/>
        </w:rPr>
        <w:t>2</w:t>
      </w:r>
      <w:r>
        <w:rPr>
          <w:i/>
          <w:color w:val="000000"/>
          <w:sz w:val="24"/>
          <w:szCs w:val="24"/>
        </w:rPr>
        <w:t xml:space="preserve"> </w:t>
      </w:r>
      <w:r>
        <w:rPr>
          <w:color w:val="000000"/>
          <w:sz w:val="24"/>
          <w:szCs w:val="24"/>
        </w:rPr>
        <w:t xml:space="preserve">Critical Values table below with 1 degree of freedom (see note below), what is the critical value for </w:t>
      </w:r>
      <w:r>
        <w:rPr>
          <w:i/>
          <w:color w:val="000000"/>
          <w:sz w:val="24"/>
          <w:szCs w:val="24"/>
        </w:rPr>
        <w:t>χ</w:t>
      </w:r>
      <w:r>
        <w:rPr>
          <w:i/>
          <w:color w:val="000000"/>
          <w:sz w:val="26"/>
          <w:szCs w:val="26"/>
          <w:vertAlign w:val="superscript"/>
        </w:rPr>
        <w:t xml:space="preserve">2 </w:t>
      </w:r>
      <w:r>
        <w:rPr>
          <w:color w:val="000000"/>
          <w:sz w:val="24"/>
          <w:szCs w:val="24"/>
        </w:rPr>
        <w:t>to reach a significance level of 0.05?</w:t>
      </w:r>
    </w:p>
    <w:p w14:paraId="098E7CF7" w14:textId="77777777" w:rsidR="00EE7F64" w:rsidRDefault="00EE7F64">
      <w:pPr>
        <w:pBdr>
          <w:top w:val="nil"/>
          <w:left w:val="nil"/>
          <w:bottom w:val="nil"/>
          <w:right w:val="nil"/>
          <w:between w:val="nil"/>
        </w:pBdr>
        <w:tabs>
          <w:tab w:val="left" w:pos="471"/>
        </w:tabs>
        <w:spacing w:before="72" w:line="276" w:lineRule="auto"/>
        <w:ind w:left="720"/>
        <w:rPr>
          <w:color w:val="000000"/>
          <w:sz w:val="24"/>
          <w:szCs w:val="24"/>
        </w:rPr>
      </w:pPr>
    </w:p>
    <w:p w14:paraId="3A5CD138" w14:textId="77777777" w:rsidR="00EE7F64" w:rsidRDefault="00C86AB4">
      <w:pPr>
        <w:pBdr>
          <w:top w:val="nil"/>
          <w:left w:val="nil"/>
          <w:bottom w:val="nil"/>
          <w:right w:val="nil"/>
          <w:between w:val="nil"/>
        </w:pBdr>
        <w:tabs>
          <w:tab w:val="left" w:pos="471"/>
        </w:tabs>
        <w:spacing w:before="72" w:line="276" w:lineRule="auto"/>
        <w:ind w:left="47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___________</w:t>
      </w:r>
    </w:p>
    <w:p w14:paraId="15D321BF" w14:textId="77777777" w:rsidR="00EE7F64" w:rsidRDefault="00C86AB4">
      <w:pPr>
        <w:tabs>
          <w:tab w:val="left" w:pos="471"/>
        </w:tabs>
        <w:spacing w:before="72" w:line="276" w:lineRule="auto"/>
        <w:rPr>
          <w:sz w:val="24"/>
          <w:szCs w:val="24"/>
        </w:rPr>
      </w:pPr>
      <w:r>
        <w:rPr>
          <w:sz w:val="24"/>
          <w:szCs w:val="24"/>
        </w:rPr>
        <w:t xml:space="preserve">In order to reject the null hypothesis that our outcome was due to random chance (no evolution) we would like a p-value &lt; 0.05 (see note below). To reach this level of significance our calculated </w:t>
      </w:r>
      <w:r>
        <w:rPr>
          <w:i/>
          <w:sz w:val="24"/>
          <w:szCs w:val="24"/>
        </w:rPr>
        <w:t>χ</w:t>
      </w:r>
      <w:r>
        <w:rPr>
          <w:i/>
          <w:sz w:val="26"/>
          <w:szCs w:val="26"/>
          <w:vertAlign w:val="superscript"/>
        </w:rPr>
        <w:t>2</w:t>
      </w:r>
      <w:r>
        <w:rPr>
          <w:sz w:val="24"/>
          <w:szCs w:val="24"/>
        </w:rPr>
        <w:t xml:space="preserve"> needs to be larger than the critical </w:t>
      </w:r>
      <w:r>
        <w:rPr>
          <w:i/>
          <w:sz w:val="24"/>
          <w:szCs w:val="24"/>
        </w:rPr>
        <w:t>χ</w:t>
      </w:r>
      <w:r>
        <w:rPr>
          <w:i/>
          <w:sz w:val="26"/>
          <w:szCs w:val="26"/>
          <w:vertAlign w:val="superscript"/>
        </w:rPr>
        <w:t>2</w:t>
      </w:r>
      <w:r>
        <w:rPr>
          <w:sz w:val="24"/>
          <w:szCs w:val="24"/>
        </w:rPr>
        <w:t>.</w:t>
      </w:r>
    </w:p>
    <w:p w14:paraId="5FC24C0A" w14:textId="77777777" w:rsidR="00EE7F64" w:rsidRDefault="00EE7F64">
      <w:pPr>
        <w:tabs>
          <w:tab w:val="left" w:pos="471"/>
        </w:tabs>
        <w:spacing w:before="72" w:line="276" w:lineRule="auto"/>
        <w:rPr>
          <w:sz w:val="24"/>
          <w:szCs w:val="24"/>
        </w:rPr>
      </w:pPr>
    </w:p>
    <w:p w14:paraId="3BEC098E" w14:textId="77777777" w:rsidR="00EE7F64" w:rsidRDefault="00C86AB4">
      <w:pPr>
        <w:tabs>
          <w:tab w:val="left" w:pos="471"/>
        </w:tabs>
        <w:spacing w:before="72" w:line="276" w:lineRule="auto"/>
        <w:jc w:val="center"/>
        <w:rPr>
          <w:sz w:val="34"/>
          <w:szCs w:val="34"/>
        </w:rPr>
      </w:pPr>
      <w:r>
        <w:rPr>
          <w:sz w:val="24"/>
          <w:szCs w:val="24"/>
        </w:rPr>
        <w:t xml:space="preserve">Reject the null hypothesis if   </w:t>
      </w:r>
      <m:oMath>
        <m:sSubSup>
          <m:sSubSupPr>
            <m:ctrlPr>
              <w:rPr>
                <w:rFonts w:ascii="Cambria Math" w:eastAsia="Cambria Math" w:hAnsi="Cambria Math" w:cs="Cambria Math"/>
                <w:sz w:val="34"/>
                <w:szCs w:val="34"/>
              </w:rPr>
            </m:ctrlPr>
          </m:sSubSupPr>
          <m:e>
            <m:r>
              <w:rPr>
                <w:rFonts w:ascii="Cambria Math" w:hAnsi="Cambria Math"/>
              </w:rPr>
              <m:t>χ</m:t>
            </m:r>
          </m:e>
          <m:sub>
            <m:r>
              <w:rPr>
                <w:rFonts w:ascii="Cambria Math" w:eastAsia="Cambria Math" w:hAnsi="Cambria Math" w:cs="Cambria Math"/>
                <w:sz w:val="34"/>
                <w:szCs w:val="34"/>
              </w:rPr>
              <m:t>calc</m:t>
            </m:r>
          </m:sub>
          <m:sup>
            <m:r>
              <w:rPr>
                <w:rFonts w:ascii="Cambria Math" w:eastAsia="Cambria Math" w:hAnsi="Cambria Math" w:cs="Cambria Math"/>
                <w:sz w:val="34"/>
                <w:szCs w:val="34"/>
              </w:rPr>
              <m:t>2</m:t>
            </m:r>
          </m:sup>
        </m:sSubSup>
        <m:r>
          <w:rPr>
            <w:rFonts w:ascii="Cambria Math" w:eastAsia="Cambria Math" w:hAnsi="Cambria Math" w:cs="Cambria Math"/>
            <w:sz w:val="34"/>
            <w:szCs w:val="34"/>
          </w:rPr>
          <m:t>&gt;</m:t>
        </m:r>
        <m:sSubSup>
          <m:sSubSupPr>
            <m:ctrlPr>
              <w:rPr>
                <w:rFonts w:ascii="Cambria Math" w:eastAsia="Cambria Math" w:hAnsi="Cambria Math" w:cs="Cambria Math"/>
                <w:sz w:val="34"/>
                <w:szCs w:val="34"/>
              </w:rPr>
            </m:ctrlPr>
          </m:sSubSupPr>
          <m:e>
            <m:r>
              <w:rPr>
                <w:rFonts w:ascii="Cambria Math" w:eastAsia="Cambria Math" w:hAnsi="Cambria Math" w:cs="Cambria Math"/>
                <w:sz w:val="34"/>
                <w:szCs w:val="34"/>
              </w:rPr>
              <m:t>χ</m:t>
            </m:r>
          </m:e>
          <m:sub>
            <m:r>
              <w:rPr>
                <w:rFonts w:ascii="Cambria Math" w:eastAsia="Cambria Math" w:hAnsi="Cambria Math" w:cs="Cambria Math"/>
                <w:sz w:val="34"/>
                <w:szCs w:val="34"/>
              </w:rPr>
              <m:t>crit</m:t>
            </m:r>
          </m:sub>
          <m:sup>
            <m:r>
              <w:rPr>
                <w:rFonts w:ascii="Cambria Math" w:eastAsia="Cambria Math" w:hAnsi="Cambria Math" w:cs="Cambria Math"/>
                <w:sz w:val="34"/>
                <w:szCs w:val="34"/>
              </w:rPr>
              <m:t>2</m:t>
            </m:r>
          </m:sup>
        </m:sSubSup>
      </m:oMath>
    </w:p>
    <w:p w14:paraId="693751F8" w14:textId="77777777" w:rsidR="00EE7F64" w:rsidRDefault="00EE7F64">
      <w:pPr>
        <w:pBdr>
          <w:top w:val="nil"/>
          <w:left w:val="nil"/>
          <w:bottom w:val="nil"/>
          <w:right w:val="nil"/>
          <w:between w:val="nil"/>
        </w:pBdr>
        <w:spacing w:before="5"/>
        <w:rPr>
          <w:color w:val="000000"/>
          <w:sz w:val="17"/>
          <w:szCs w:val="17"/>
        </w:rPr>
      </w:pPr>
    </w:p>
    <w:tbl>
      <w:tblPr>
        <w:tblStyle w:val="a7"/>
        <w:tblW w:w="8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0"/>
        <w:gridCol w:w="1022"/>
        <w:gridCol w:w="792"/>
        <w:gridCol w:w="677"/>
        <w:gridCol w:w="677"/>
        <w:gridCol w:w="677"/>
        <w:gridCol w:w="682"/>
        <w:gridCol w:w="792"/>
        <w:gridCol w:w="792"/>
      </w:tblGrid>
      <w:tr w:rsidR="00EE7F64" w14:paraId="4C2E854E" w14:textId="77777777">
        <w:trPr>
          <w:trHeight w:val="313"/>
          <w:jc w:val="center"/>
        </w:trPr>
        <w:tc>
          <w:tcPr>
            <w:tcW w:w="8621" w:type="dxa"/>
            <w:gridSpan w:val="9"/>
          </w:tcPr>
          <w:p w14:paraId="0A507894" w14:textId="77777777" w:rsidR="00EE7F64" w:rsidRDefault="00C86AB4">
            <w:pPr>
              <w:pBdr>
                <w:top w:val="nil"/>
                <w:left w:val="nil"/>
                <w:bottom w:val="nil"/>
                <w:right w:val="nil"/>
                <w:between w:val="nil"/>
              </w:pBdr>
              <w:ind w:left="100"/>
              <w:rPr>
                <w:b/>
                <w:color w:val="000000"/>
                <w:sz w:val="24"/>
                <w:szCs w:val="24"/>
              </w:rPr>
            </w:pPr>
            <w:r>
              <w:rPr>
                <w:i/>
                <w:color w:val="000000"/>
                <w:sz w:val="24"/>
                <w:szCs w:val="24"/>
              </w:rPr>
              <w:t>χ</w:t>
            </w:r>
            <w:r>
              <w:rPr>
                <w:i/>
                <w:color w:val="000000"/>
                <w:sz w:val="26"/>
                <w:szCs w:val="26"/>
                <w:vertAlign w:val="superscript"/>
              </w:rPr>
              <w:t>2</w:t>
            </w:r>
            <w:r>
              <w:rPr>
                <w:i/>
                <w:color w:val="000000"/>
                <w:sz w:val="24"/>
                <w:szCs w:val="24"/>
              </w:rPr>
              <w:t xml:space="preserve"> </w:t>
            </w:r>
            <w:r>
              <w:rPr>
                <w:color w:val="000000"/>
                <w:sz w:val="24"/>
                <w:szCs w:val="24"/>
              </w:rPr>
              <w:t>Critical Values</w:t>
            </w:r>
          </w:p>
        </w:tc>
      </w:tr>
      <w:tr w:rsidR="00EE7F64" w14:paraId="0AE67A76" w14:textId="77777777">
        <w:trPr>
          <w:trHeight w:val="358"/>
          <w:jc w:val="center"/>
        </w:trPr>
        <w:tc>
          <w:tcPr>
            <w:tcW w:w="2510" w:type="dxa"/>
          </w:tcPr>
          <w:p w14:paraId="2FBCDC60" w14:textId="77777777" w:rsidR="00EE7F64" w:rsidRDefault="00EE7F64">
            <w:pPr>
              <w:pBdr>
                <w:top w:val="nil"/>
                <w:left w:val="nil"/>
                <w:bottom w:val="nil"/>
                <w:right w:val="nil"/>
                <w:between w:val="nil"/>
              </w:pBdr>
              <w:spacing w:line="242" w:lineRule="auto"/>
              <w:rPr>
                <w:b/>
                <w:color w:val="000000"/>
                <w:sz w:val="24"/>
                <w:szCs w:val="24"/>
              </w:rPr>
            </w:pPr>
          </w:p>
        </w:tc>
        <w:tc>
          <w:tcPr>
            <w:tcW w:w="6111" w:type="dxa"/>
            <w:gridSpan w:val="8"/>
          </w:tcPr>
          <w:p w14:paraId="7B5F1CF2" w14:textId="77777777" w:rsidR="00EE7F64" w:rsidRDefault="00C86AB4">
            <w:pPr>
              <w:pBdr>
                <w:top w:val="nil"/>
                <w:left w:val="nil"/>
                <w:bottom w:val="nil"/>
                <w:right w:val="nil"/>
                <w:between w:val="nil"/>
              </w:pBdr>
              <w:ind w:left="100"/>
              <w:rPr>
                <w:color w:val="000000"/>
                <w:sz w:val="24"/>
                <w:szCs w:val="24"/>
              </w:rPr>
            </w:pPr>
            <w:r>
              <w:rPr>
                <w:color w:val="000000"/>
                <w:sz w:val="24"/>
                <w:szCs w:val="24"/>
              </w:rPr>
              <w:t xml:space="preserve">Significance levels </w:t>
            </w:r>
          </w:p>
        </w:tc>
      </w:tr>
      <w:tr w:rsidR="00EE7F64" w14:paraId="5AED8876" w14:textId="77777777">
        <w:trPr>
          <w:trHeight w:val="562"/>
          <w:jc w:val="center"/>
        </w:trPr>
        <w:tc>
          <w:tcPr>
            <w:tcW w:w="2510" w:type="dxa"/>
          </w:tcPr>
          <w:p w14:paraId="46F4AECC" w14:textId="77777777" w:rsidR="00EE7F64" w:rsidRDefault="00C86AB4">
            <w:pPr>
              <w:pBdr>
                <w:top w:val="nil"/>
                <w:left w:val="nil"/>
                <w:bottom w:val="nil"/>
                <w:right w:val="nil"/>
                <w:between w:val="nil"/>
              </w:pBdr>
              <w:spacing w:line="242" w:lineRule="auto"/>
              <w:ind w:left="100"/>
              <w:rPr>
                <w:b/>
                <w:color w:val="000000"/>
                <w:sz w:val="24"/>
                <w:szCs w:val="24"/>
              </w:rPr>
            </w:pPr>
            <w:r>
              <w:rPr>
                <w:b/>
                <w:color w:val="000000"/>
                <w:sz w:val="24"/>
                <w:szCs w:val="24"/>
              </w:rPr>
              <w:t>Degrees of Freedom</w:t>
            </w:r>
          </w:p>
        </w:tc>
        <w:tc>
          <w:tcPr>
            <w:tcW w:w="1022" w:type="dxa"/>
          </w:tcPr>
          <w:p w14:paraId="33E2AF36" w14:textId="77777777" w:rsidR="00EE7F64" w:rsidRDefault="00C86AB4">
            <w:pPr>
              <w:pBdr>
                <w:top w:val="nil"/>
                <w:left w:val="nil"/>
                <w:bottom w:val="nil"/>
                <w:right w:val="nil"/>
                <w:between w:val="nil"/>
              </w:pBdr>
              <w:ind w:left="100"/>
              <w:rPr>
                <w:b/>
                <w:color w:val="000000"/>
                <w:sz w:val="24"/>
                <w:szCs w:val="24"/>
              </w:rPr>
            </w:pPr>
            <w:r>
              <w:rPr>
                <w:b/>
                <w:color w:val="000000"/>
                <w:sz w:val="24"/>
                <w:szCs w:val="24"/>
              </w:rPr>
              <w:t>.99</w:t>
            </w:r>
          </w:p>
        </w:tc>
        <w:tc>
          <w:tcPr>
            <w:tcW w:w="792" w:type="dxa"/>
          </w:tcPr>
          <w:p w14:paraId="1A688210" w14:textId="77777777" w:rsidR="00EE7F64" w:rsidRDefault="00C86AB4">
            <w:pPr>
              <w:pBdr>
                <w:top w:val="nil"/>
                <w:left w:val="nil"/>
                <w:bottom w:val="nil"/>
                <w:right w:val="nil"/>
                <w:between w:val="nil"/>
              </w:pBdr>
              <w:ind w:left="100"/>
              <w:rPr>
                <w:b/>
                <w:color w:val="000000"/>
                <w:sz w:val="24"/>
                <w:szCs w:val="24"/>
              </w:rPr>
            </w:pPr>
            <w:r>
              <w:rPr>
                <w:b/>
                <w:color w:val="000000"/>
                <w:sz w:val="24"/>
                <w:szCs w:val="24"/>
              </w:rPr>
              <w:t>.80</w:t>
            </w:r>
          </w:p>
        </w:tc>
        <w:tc>
          <w:tcPr>
            <w:tcW w:w="677" w:type="dxa"/>
          </w:tcPr>
          <w:p w14:paraId="36525251" w14:textId="77777777" w:rsidR="00EE7F64" w:rsidRDefault="00C86AB4">
            <w:pPr>
              <w:pBdr>
                <w:top w:val="nil"/>
                <w:left w:val="nil"/>
                <w:bottom w:val="nil"/>
                <w:right w:val="nil"/>
                <w:between w:val="nil"/>
              </w:pBdr>
              <w:ind w:left="100"/>
              <w:rPr>
                <w:b/>
                <w:color w:val="000000"/>
                <w:sz w:val="24"/>
                <w:szCs w:val="24"/>
              </w:rPr>
            </w:pPr>
            <w:r>
              <w:rPr>
                <w:b/>
                <w:color w:val="000000"/>
                <w:sz w:val="24"/>
                <w:szCs w:val="24"/>
              </w:rPr>
              <w:t>.50</w:t>
            </w:r>
          </w:p>
        </w:tc>
        <w:tc>
          <w:tcPr>
            <w:tcW w:w="677" w:type="dxa"/>
          </w:tcPr>
          <w:p w14:paraId="0F2CB13D" w14:textId="77777777" w:rsidR="00EE7F64" w:rsidRDefault="00C86AB4">
            <w:pPr>
              <w:pBdr>
                <w:top w:val="nil"/>
                <w:left w:val="nil"/>
                <w:bottom w:val="nil"/>
                <w:right w:val="nil"/>
                <w:between w:val="nil"/>
              </w:pBdr>
              <w:ind w:left="100"/>
              <w:rPr>
                <w:b/>
                <w:color w:val="000000"/>
                <w:sz w:val="24"/>
                <w:szCs w:val="24"/>
              </w:rPr>
            </w:pPr>
            <w:r>
              <w:rPr>
                <w:b/>
                <w:color w:val="000000"/>
                <w:sz w:val="24"/>
                <w:szCs w:val="24"/>
              </w:rPr>
              <w:t>.20</w:t>
            </w:r>
          </w:p>
        </w:tc>
        <w:tc>
          <w:tcPr>
            <w:tcW w:w="677" w:type="dxa"/>
            <w:tcBorders>
              <w:right w:val="single" w:sz="4" w:space="0" w:color="000000"/>
            </w:tcBorders>
          </w:tcPr>
          <w:p w14:paraId="40983366" w14:textId="77777777" w:rsidR="00EE7F64" w:rsidRDefault="00C86AB4">
            <w:pPr>
              <w:pBdr>
                <w:top w:val="nil"/>
                <w:left w:val="nil"/>
                <w:bottom w:val="nil"/>
                <w:right w:val="nil"/>
                <w:between w:val="nil"/>
              </w:pBdr>
              <w:ind w:left="105"/>
              <w:rPr>
                <w:b/>
                <w:color w:val="000000"/>
                <w:sz w:val="24"/>
                <w:szCs w:val="24"/>
              </w:rPr>
            </w:pPr>
            <w:r>
              <w:rPr>
                <w:b/>
                <w:color w:val="000000"/>
                <w:sz w:val="24"/>
                <w:szCs w:val="24"/>
              </w:rPr>
              <w:t>.10</w:t>
            </w:r>
          </w:p>
        </w:tc>
        <w:tc>
          <w:tcPr>
            <w:tcW w:w="682" w:type="dxa"/>
            <w:tcBorders>
              <w:left w:val="single" w:sz="4" w:space="0" w:color="000000"/>
            </w:tcBorders>
          </w:tcPr>
          <w:p w14:paraId="29F89969" w14:textId="77777777" w:rsidR="00EE7F64" w:rsidRDefault="00C86AB4">
            <w:pPr>
              <w:pBdr>
                <w:top w:val="nil"/>
                <w:left w:val="nil"/>
                <w:bottom w:val="nil"/>
                <w:right w:val="nil"/>
                <w:between w:val="nil"/>
              </w:pBdr>
              <w:ind w:left="96"/>
              <w:rPr>
                <w:b/>
                <w:color w:val="000000"/>
                <w:sz w:val="24"/>
                <w:szCs w:val="24"/>
              </w:rPr>
            </w:pPr>
            <w:r>
              <w:rPr>
                <w:b/>
                <w:color w:val="000000"/>
                <w:sz w:val="24"/>
                <w:szCs w:val="24"/>
              </w:rPr>
              <w:t>.05</w:t>
            </w:r>
          </w:p>
        </w:tc>
        <w:tc>
          <w:tcPr>
            <w:tcW w:w="792" w:type="dxa"/>
          </w:tcPr>
          <w:p w14:paraId="41222451" w14:textId="77777777" w:rsidR="00EE7F64" w:rsidRDefault="00C86AB4">
            <w:pPr>
              <w:pBdr>
                <w:top w:val="nil"/>
                <w:left w:val="nil"/>
                <w:bottom w:val="nil"/>
                <w:right w:val="nil"/>
                <w:between w:val="nil"/>
              </w:pBdr>
              <w:ind w:left="100"/>
              <w:rPr>
                <w:b/>
                <w:color w:val="000000"/>
                <w:sz w:val="24"/>
                <w:szCs w:val="24"/>
              </w:rPr>
            </w:pPr>
            <w:r>
              <w:rPr>
                <w:b/>
                <w:color w:val="000000"/>
                <w:sz w:val="24"/>
                <w:szCs w:val="24"/>
              </w:rPr>
              <w:t>.01</w:t>
            </w:r>
          </w:p>
        </w:tc>
        <w:tc>
          <w:tcPr>
            <w:tcW w:w="792" w:type="dxa"/>
          </w:tcPr>
          <w:p w14:paraId="55D802BA" w14:textId="77777777" w:rsidR="00EE7F64" w:rsidRDefault="00C86AB4">
            <w:pPr>
              <w:pBdr>
                <w:top w:val="nil"/>
                <w:left w:val="nil"/>
                <w:bottom w:val="nil"/>
                <w:right w:val="nil"/>
                <w:between w:val="nil"/>
              </w:pBdr>
              <w:ind w:left="100"/>
              <w:rPr>
                <w:b/>
                <w:color w:val="000000"/>
                <w:sz w:val="24"/>
                <w:szCs w:val="24"/>
              </w:rPr>
            </w:pPr>
            <w:r>
              <w:rPr>
                <w:b/>
                <w:color w:val="000000"/>
                <w:sz w:val="24"/>
                <w:szCs w:val="24"/>
              </w:rPr>
              <w:t>.001</w:t>
            </w:r>
          </w:p>
        </w:tc>
      </w:tr>
      <w:tr w:rsidR="00EE7F64" w14:paraId="2FE75EC7" w14:textId="77777777">
        <w:trPr>
          <w:trHeight w:val="288"/>
          <w:jc w:val="center"/>
        </w:trPr>
        <w:tc>
          <w:tcPr>
            <w:tcW w:w="2510" w:type="dxa"/>
            <w:shd w:val="clear" w:color="auto" w:fill="F2F2F2"/>
          </w:tcPr>
          <w:p w14:paraId="65991079" w14:textId="77777777" w:rsidR="00EE7F64" w:rsidRDefault="00C86AB4">
            <w:pPr>
              <w:pBdr>
                <w:top w:val="nil"/>
                <w:left w:val="nil"/>
                <w:bottom w:val="nil"/>
                <w:right w:val="nil"/>
                <w:between w:val="nil"/>
              </w:pBdr>
              <w:tabs>
                <w:tab w:val="center" w:pos="1248"/>
                <w:tab w:val="right" w:pos="2496"/>
              </w:tabs>
              <w:rPr>
                <w:b/>
                <w:color w:val="000000"/>
                <w:sz w:val="24"/>
                <w:szCs w:val="24"/>
              </w:rPr>
            </w:pPr>
            <w:r>
              <w:rPr>
                <w:b/>
                <w:color w:val="000000"/>
                <w:sz w:val="24"/>
                <w:szCs w:val="24"/>
              </w:rPr>
              <w:tab/>
              <w:t>1</w:t>
            </w:r>
            <w:r>
              <w:rPr>
                <w:b/>
                <w:color w:val="000000"/>
                <w:sz w:val="24"/>
                <w:szCs w:val="24"/>
              </w:rPr>
              <w:tab/>
            </w:r>
          </w:p>
        </w:tc>
        <w:tc>
          <w:tcPr>
            <w:tcW w:w="1022" w:type="dxa"/>
            <w:shd w:val="clear" w:color="auto" w:fill="F2F2F2"/>
          </w:tcPr>
          <w:p w14:paraId="3C19EA98" w14:textId="77777777" w:rsidR="00EE7F64" w:rsidRDefault="00C86AB4">
            <w:pPr>
              <w:pBdr>
                <w:top w:val="nil"/>
                <w:left w:val="nil"/>
                <w:bottom w:val="nil"/>
                <w:right w:val="nil"/>
                <w:between w:val="nil"/>
              </w:pBdr>
              <w:ind w:left="100"/>
              <w:rPr>
                <w:color w:val="000000"/>
                <w:sz w:val="24"/>
                <w:szCs w:val="24"/>
              </w:rPr>
            </w:pPr>
            <w:r>
              <w:rPr>
                <w:color w:val="000000"/>
                <w:sz w:val="24"/>
                <w:szCs w:val="24"/>
              </w:rPr>
              <w:t>.00016</w:t>
            </w:r>
          </w:p>
        </w:tc>
        <w:tc>
          <w:tcPr>
            <w:tcW w:w="792" w:type="dxa"/>
            <w:shd w:val="clear" w:color="auto" w:fill="F2F2F2"/>
          </w:tcPr>
          <w:p w14:paraId="49498DA1" w14:textId="77777777" w:rsidR="00EE7F64" w:rsidRDefault="00C86AB4">
            <w:pPr>
              <w:pBdr>
                <w:top w:val="nil"/>
                <w:left w:val="nil"/>
                <w:bottom w:val="nil"/>
                <w:right w:val="nil"/>
                <w:between w:val="nil"/>
              </w:pBdr>
              <w:ind w:left="100"/>
              <w:rPr>
                <w:color w:val="000000"/>
                <w:sz w:val="24"/>
                <w:szCs w:val="24"/>
              </w:rPr>
            </w:pPr>
            <w:r>
              <w:rPr>
                <w:color w:val="000000"/>
                <w:sz w:val="24"/>
                <w:szCs w:val="24"/>
              </w:rPr>
              <w:t>.064</w:t>
            </w:r>
          </w:p>
        </w:tc>
        <w:tc>
          <w:tcPr>
            <w:tcW w:w="677" w:type="dxa"/>
            <w:shd w:val="clear" w:color="auto" w:fill="F2F2F2"/>
          </w:tcPr>
          <w:p w14:paraId="25CB2D1C" w14:textId="77777777" w:rsidR="00EE7F64" w:rsidRDefault="00C86AB4">
            <w:pPr>
              <w:pBdr>
                <w:top w:val="nil"/>
                <w:left w:val="nil"/>
                <w:bottom w:val="nil"/>
                <w:right w:val="nil"/>
                <w:between w:val="nil"/>
              </w:pBdr>
              <w:ind w:left="100"/>
              <w:rPr>
                <w:color w:val="000000"/>
                <w:sz w:val="24"/>
                <w:szCs w:val="24"/>
              </w:rPr>
            </w:pPr>
            <w:r>
              <w:rPr>
                <w:color w:val="000000"/>
                <w:sz w:val="24"/>
                <w:szCs w:val="24"/>
              </w:rPr>
              <w:t>.46</w:t>
            </w:r>
          </w:p>
        </w:tc>
        <w:tc>
          <w:tcPr>
            <w:tcW w:w="677" w:type="dxa"/>
            <w:shd w:val="clear" w:color="auto" w:fill="F2F2F2"/>
          </w:tcPr>
          <w:p w14:paraId="7E8E59EB" w14:textId="77777777" w:rsidR="00EE7F64" w:rsidRDefault="00C86AB4">
            <w:pPr>
              <w:pBdr>
                <w:top w:val="nil"/>
                <w:left w:val="nil"/>
                <w:bottom w:val="nil"/>
                <w:right w:val="nil"/>
                <w:between w:val="nil"/>
              </w:pBdr>
              <w:ind w:left="100"/>
              <w:rPr>
                <w:color w:val="000000"/>
                <w:sz w:val="24"/>
                <w:szCs w:val="24"/>
              </w:rPr>
            </w:pPr>
            <w:r>
              <w:rPr>
                <w:color w:val="000000"/>
                <w:sz w:val="24"/>
                <w:szCs w:val="24"/>
              </w:rPr>
              <w:t>1.6</w:t>
            </w:r>
          </w:p>
        </w:tc>
        <w:tc>
          <w:tcPr>
            <w:tcW w:w="677" w:type="dxa"/>
            <w:tcBorders>
              <w:right w:val="single" w:sz="4" w:space="0" w:color="000000"/>
            </w:tcBorders>
            <w:shd w:val="clear" w:color="auto" w:fill="F2F2F2"/>
          </w:tcPr>
          <w:p w14:paraId="361C88E7" w14:textId="77777777" w:rsidR="00EE7F64" w:rsidRDefault="00C86AB4">
            <w:pPr>
              <w:pBdr>
                <w:top w:val="nil"/>
                <w:left w:val="nil"/>
                <w:bottom w:val="nil"/>
                <w:right w:val="nil"/>
                <w:between w:val="nil"/>
              </w:pBdr>
              <w:ind w:left="105"/>
              <w:rPr>
                <w:color w:val="000000"/>
                <w:sz w:val="24"/>
                <w:szCs w:val="24"/>
              </w:rPr>
            </w:pPr>
            <w:r>
              <w:rPr>
                <w:color w:val="000000"/>
                <w:sz w:val="24"/>
                <w:szCs w:val="24"/>
              </w:rPr>
              <w:t>2.7</w:t>
            </w:r>
          </w:p>
        </w:tc>
        <w:tc>
          <w:tcPr>
            <w:tcW w:w="682" w:type="dxa"/>
            <w:tcBorders>
              <w:left w:val="single" w:sz="4" w:space="0" w:color="000000"/>
            </w:tcBorders>
            <w:shd w:val="clear" w:color="auto" w:fill="F2F2F2"/>
          </w:tcPr>
          <w:p w14:paraId="7FBCDB8F" w14:textId="77777777" w:rsidR="00EE7F64" w:rsidRDefault="00C86AB4">
            <w:pPr>
              <w:pBdr>
                <w:top w:val="nil"/>
                <w:left w:val="nil"/>
                <w:bottom w:val="nil"/>
                <w:right w:val="nil"/>
                <w:between w:val="nil"/>
              </w:pBdr>
              <w:ind w:left="96"/>
              <w:rPr>
                <w:color w:val="000000"/>
                <w:sz w:val="24"/>
                <w:szCs w:val="24"/>
              </w:rPr>
            </w:pPr>
            <w:r>
              <w:rPr>
                <w:color w:val="000000"/>
                <w:sz w:val="24"/>
                <w:szCs w:val="24"/>
              </w:rPr>
              <w:t>3.8</w:t>
            </w:r>
          </w:p>
        </w:tc>
        <w:tc>
          <w:tcPr>
            <w:tcW w:w="792" w:type="dxa"/>
            <w:shd w:val="clear" w:color="auto" w:fill="F2F2F2"/>
          </w:tcPr>
          <w:p w14:paraId="0B3FEE65" w14:textId="77777777" w:rsidR="00EE7F64" w:rsidRDefault="00C86AB4">
            <w:pPr>
              <w:pBdr>
                <w:top w:val="nil"/>
                <w:left w:val="nil"/>
                <w:bottom w:val="nil"/>
                <w:right w:val="nil"/>
                <w:between w:val="nil"/>
              </w:pBdr>
              <w:ind w:left="100"/>
              <w:rPr>
                <w:color w:val="000000"/>
                <w:sz w:val="24"/>
                <w:szCs w:val="24"/>
              </w:rPr>
            </w:pPr>
            <w:r>
              <w:rPr>
                <w:color w:val="000000"/>
                <w:sz w:val="24"/>
                <w:szCs w:val="24"/>
              </w:rPr>
              <w:t>6.6</w:t>
            </w:r>
          </w:p>
        </w:tc>
        <w:tc>
          <w:tcPr>
            <w:tcW w:w="792" w:type="dxa"/>
            <w:shd w:val="clear" w:color="auto" w:fill="F2F2F2"/>
          </w:tcPr>
          <w:p w14:paraId="2EA94C78" w14:textId="77777777" w:rsidR="00EE7F64" w:rsidRDefault="00C86AB4">
            <w:pPr>
              <w:pBdr>
                <w:top w:val="nil"/>
                <w:left w:val="nil"/>
                <w:bottom w:val="nil"/>
                <w:right w:val="nil"/>
                <w:between w:val="nil"/>
              </w:pBdr>
              <w:ind w:left="100"/>
              <w:rPr>
                <w:color w:val="000000"/>
                <w:sz w:val="24"/>
                <w:szCs w:val="24"/>
              </w:rPr>
            </w:pPr>
            <w:r>
              <w:rPr>
                <w:color w:val="000000"/>
                <w:sz w:val="24"/>
                <w:szCs w:val="24"/>
              </w:rPr>
              <w:t>10.8</w:t>
            </w:r>
          </w:p>
        </w:tc>
      </w:tr>
      <w:tr w:rsidR="00EE7F64" w14:paraId="45339BD6" w14:textId="77777777">
        <w:trPr>
          <w:trHeight w:val="283"/>
          <w:jc w:val="center"/>
        </w:trPr>
        <w:tc>
          <w:tcPr>
            <w:tcW w:w="2510" w:type="dxa"/>
            <w:shd w:val="clear" w:color="auto" w:fill="auto"/>
          </w:tcPr>
          <w:p w14:paraId="5A2BC132" w14:textId="77777777" w:rsidR="00EE7F64" w:rsidRDefault="00C86AB4">
            <w:pPr>
              <w:pBdr>
                <w:top w:val="nil"/>
                <w:left w:val="nil"/>
                <w:bottom w:val="nil"/>
                <w:right w:val="nil"/>
                <w:between w:val="nil"/>
              </w:pBdr>
              <w:jc w:val="center"/>
              <w:rPr>
                <w:b/>
                <w:color w:val="000000"/>
                <w:sz w:val="24"/>
                <w:szCs w:val="24"/>
              </w:rPr>
            </w:pPr>
            <w:r>
              <w:rPr>
                <w:b/>
                <w:color w:val="000000"/>
                <w:sz w:val="24"/>
                <w:szCs w:val="24"/>
              </w:rPr>
              <w:t>2</w:t>
            </w:r>
          </w:p>
        </w:tc>
        <w:tc>
          <w:tcPr>
            <w:tcW w:w="1022" w:type="dxa"/>
            <w:shd w:val="clear" w:color="auto" w:fill="auto"/>
          </w:tcPr>
          <w:p w14:paraId="5B9F9140" w14:textId="77777777" w:rsidR="00EE7F64" w:rsidRDefault="00C86AB4">
            <w:pPr>
              <w:pBdr>
                <w:top w:val="nil"/>
                <w:left w:val="nil"/>
                <w:bottom w:val="nil"/>
                <w:right w:val="nil"/>
                <w:between w:val="nil"/>
              </w:pBdr>
              <w:ind w:left="100"/>
              <w:rPr>
                <w:color w:val="000000"/>
                <w:sz w:val="24"/>
                <w:szCs w:val="24"/>
              </w:rPr>
            </w:pPr>
            <w:r>
              <w:rPr>
                <w:color w:val="000000"/>
                <w:sz w:val="24"/>
                <w:szCs w:val="24"/>
              </w:rPr>
              <w:t>.20</w:t>
            </w:r>
          </w:p>
        </w:tc>
        <w:tc>
          <w:tcPr>
            <w:tcW w:w="792" w:type="dxa"/>
            <w:shd w:val="clear" w:color="auto" w:fill="auto"/>
          </w:tcPr>
          <w:p w14:paraId="13942848" w14:textId="77777777" w:rsidR="00EE7F64" w:rsidRDefault="00C86AB4">
            <w:pPr>
              <w:pBdr>
                <w:top w:val="nil"/>
                <w:left w:val="nil"/>
                <w:bottom w:val="nil"/>
                <w:right w:val="nil"/>
                <w:between w:val="nil"/>
              </w:pBdr>
              <w:ind w:left="100"/>
              <w:rPr>
                <w:color w:val="000000"/>
                <w:sz w:val="24"/>
                <w:szCs w:val="24"/>
              </w:rPr>
            </w:pPr>
            <w:r>
              <w:rPr>
                <w:color w:val="000000"/>
                <w:sz w:val="24"/>
                <w:szCs w:val="24"/>
              </w:rPr>
              <w:t>.45</w:t>
            </w:r>
          </w:p>
        </w:tc>
        <w:tc>
          <w:tcPr>
            <w:tcW w:w="677" w:type="dxa"/>
            <w:shd w:val="clear" w:color="auto" w:fill="auto"/>
          </w:tcPr>
          <w:p w14:paraId="35DA1871" w14:textId="77777777" w:rsidR="00EE7F64" w:rsidRDefault="00C86AB4">
            <w:pPr>
              <w:pBdr>
                <w:top w:val="nil"/>
                <w:left w:val="nil"/>
                <w:bottom w:val="nil"/>
                <w:right w:val="nil"/>
                <w:between w:val="nil"/>
              </w:pBdr>
              <w:ind w:left="100"/>
              <w:rPr>
                <w:color w:val="000000"/>
                <w:sz w:val="24"/>
                <w:szCs w:val="24"/>
              </w:rPr>
            </w:pPr>
            <w:r>
              <w:rPr>
                <w:color w:val="000000"/>
                <w:sz w:val="24"/>
                <w:szCs w:val="24"/>
              </w:rPr>
              <w:t>1.4</w:t>
            </w:r>
          </w:p>
        </w:tc>
        <w:tc>
          <w:tcPr>
            <w:tcW w:w="677" w:type="dxa"/>
            <w:shd w:val="clear" w:color="auto" w:fill="auto"/>
          </w:tcPr>
          <w:p w14:paraId="0AE86911" w14:textId="77777777" w:rsidR="00EE7F64" w:rsidRDefault="00C86AB4">
            <w:pPr>
              <w:pBdr>
                <w:top w:val="nil"/>
                <w:left w:val="nil"/>
                <w:bottom w:val="nil"/>
                <w:right w:val="nil"/>
                <w:between w:val="nil"/>
              </w:pBdr>
              <w:ind w:left="100"/>
              <w:rPr>
                <w:color w:val="000000"/>
                <w:sz w:val="24"/>
                <w:szCs w:val="24"/>
              </w:rPr>
            </w:pPr>
            <w:r>
              <w:rPr>
                <w:color w:val="000000"/>
                <w:sz w:val="24"/>
                <w:szCs w:val="24"/>
              </w:rPr>
              <w:t>3.2</w:t>
            </w:r>
          </w:p>
        </w:tc>
        <w:tc>
          <w:tcPr>
            <w:tcW w:w="677" w:type="dxa"/>
            <w:tcBorders>
              <w:right w:val="single" w:sz="4" w:space="0" w:color="000000"/>
            </w:tcBorders>
            <w:shd w:val="clear" w:color="auto" w:fill="auto"/>
          </w:tcPr>
          <w:p w14:paraId="111365A1" w14:textId="77777777" w:rsidR="00EE7F64" w:rsidRDefault="00C86AB4">
            <w:pPr>
              <w:pBdr>
                <w:top w:val="nil"/>
                <w:left w:val="nil"/>
                <w:bottom w:val="nil"/>
                <w:right w:val="nil"/>
                <w:between w:val="nil"/>
              </w:pBdr>
              <w:ind w:left="105"/>
              <w:rPr>
                <w:color w:val="000000"/>
                <w:sz w:val="24"/>
                <w:szCs w:val="24"/>
              </w:rPr>
            </w:pPr>
            <w:r>
              <w:rPr>
                <w:color w:val="000000"/>
                <w:sz w:val="24"/>
                <w:szCs w:val="24"/>
              </w:rPr>
              <w:t>4.6</w:t>
            </w:r>
          </w:p>
        </w:tc>
        <w:tc>
          <w:tcPr>
            <w:tcW w:w="682" w:type="dxa"/>
            <w:tcBorders>
              <w:left w:val="single" w:sz="4" w:space="0" w:color="000000"/>
            </w:tcBorders>
            <w:shd w:val="clear" w:color="auto" w:fill="auto"/>
          </w:tcPr>
          <w:p w14:paraId="302E8AA9" w14:textId="77777777" w:rsidR="00EE7F64" w:rsidRDefault="00C86AB4">
            <w:pPr>
              <w:pBdr>
                <w:top w:val="nil"/>
                <w:left w:val="nil"/>
                <w:bottom w:val="nil"/>
                <w:right w:val="nil"/>
                <w:between w:val="nil"/>
              </w:pBdr>
              <w:ind w:left="96"/>
              <w:rPr>
                <w:color w:val="000000"/>
                <w:sz w:val="24"/>
                <w:szCs w:val="24"/>
              </w:rPr>
            </w:pPr>
            <w:r>
              <w:rPr>
                <w:color w:val="000000"/>
                <w:sz w:val="24"/>
                <w:szCs w:val="24"/>
              </w:rPr>
              <w:t>6.0</w:t>
            </w:r>
          </w:p>
        </w:tc>
        <w:tc>
          <w:tcPr>
            <w:tcW w:w="792" w:type="dxa"/>
            <w:shd w:val="clear" w:color="auto" w:fill="auto"/>
          </w:tcPr>
          <w:p w14:paraId="048A3F94" w14:textId="77777777" w:rsidR="00EE7F64" w:rsidRDefault="00C86AB4">
            <w:pPr>
              <w:pBdr>
                <w:top w:val="nil"/>
                <w:left w:val="nil"/>
                <w:bottom w:val="nil"/>
                <w:right w:val="nil"/>
                <w:between w:val="nil"/>
              </w:pBdr>
              <w:ind w:left="100"/>
              <w:rPr>
                <w:color w:val="000000"/>
                <w:sz w:val="24"/>
                <w:szCs w:val="24"/>
              </w:rPr>
            </w:pPr>
            <w:r>
              <w:rPr>
                <w:color w:val="000000"/>
                <w:sz w:val="24"/>
                <w:szCs w:val="24"/>
              </w:rPr>
              <w:t>9.2</w:t>
            </w:r>
          </w:p>
        </w:tc>
        <w:tc>
          <w:tcPr>
            <w:tcW w:w="792" w:type="dxa"/>
            <w:shd w:val="clear" w:color="auto" w:fill="auto"/>
          </w:tcPr>
          <w:p w14:paraId="46B5BD7F" w14:textId="77777777" w:rsidR="00EE7F64" w:rsidRDefault="00C86AB4">
            <w:pPr>
              <w:pBdr>
                <w:top w:val="nil"/>
                <w:left w:val="nil"/>
                <w:bottom w:val="nil"/>
                <w:right w:val="nil"/>
                <w:between w:val="nil"/>
              </w:pBdr>
              <w:ind w:left="100"/>
              <w:rPr>
                <w:color w:val="000000"/>
                <w:sz w:val="24"/>
                <w:szCs w:val="24"/>
              </w:rPr>
            </w:pPr>
            <w:r>
              <w:rPr>
                <w:color w:val="000000"/>
                <w:sz w:val="24"/>
                <w:szCs w:val="24"/>
              </w:rPr>
              <w:t>13.8</w:t>
            </w:r>
          </w:p>
        </w:tc>
      </w:tr>
      <w:tr w:rsidR="00EE7F64" w14:paraId="60E78AFF" w14:textId="77777777">
        <w:trPr>
          <w:trHeight w:val="288"/>
          <w:jc w:val="center"/>
        </w:trPr>
        <w:tc>
          <w:tcPr>
            <w:tcW w:w="2510" w:type="dxa"/>
          </w:tcPr>
          <w:p w14:paraId="67EE2D64" w14:textId="77777777" w:rsidR="00EE7F64" w:rsidRDefault="00C86AB4">
            <w:pPr>
              <w:pBdr>
                <w:top w:val="nil"/>
                <w:left w:val="nil"/>
                <w:bottom w:val="nil"/>
                <w:right w:val="nil"/>
                <w:between w:val="nil"/>
              </w:pBdr>
              <w:jc w:val="center"/>
              <w:rPr>
                <w:b/>
                <w:color w:val="000000"/>
                <w:sz w:val="24"/>
                <w:szCs w:val="24"/>
              </w:rPr>
            </w:pPr>
            <w:r>
              <w:rPr>
                <w:b/>
                <w:color w:val="000000"/>
                <w:sz w:val="24"/>
                <w:szCs w:val="24"/>
              </w:rPr>
              <w:t>3</w:t>
            </w:r>
          </w:p>
        </w:tc>
        <w:tc>
          <w:tcPr>
            <w:tcW w:w="1022" w:type="dxa"/>
          </w:tcPr>
          <w:p w14:paraId="37504E90" w14:textId="77777777" w:rsidR="00EE7F64" w:rsidRDefault="00C86AB4">
            <w:pPr>
              <w:pBdr>
                <w:top w:val="nil"/>
                <w:left w:val="nil"/>
                <w:bottom w:val="nil"/>
                <w:right w:val="nil"/>
                <w:between w:val="nil"/>
              </w:pBdr>
              <w:ind w:left="100"/>
              <w:rPr>
                <w:color w:val="000000"/>
                <w:sz w:val="24"/>
                <w:szCs w:val="24"/>
              </w:rPr>
            </w:pPr>
            <w:r>
              <w:rPr>
                <w:color w:val="000000"/>
                <w:sz w:val="24"/>
                <w:szCs w:val="24"/>
              </w:rPr>
              <w:t>.12</w:t>
            </w:r>
          </w:p>
        </w:tc>
        <w:tc>
          <w:tcPr>
            <w:tcW w:w="792" w:type="dxa"/>
          </w:tcPr>
          <w:p w14:paraId="1EE2C01C" w14:textId="77777777" w:rsidR="00EE7F64" w:rsidRDefault="00C86AB4">
            <w:pPr>
              <w:pBdr>
                <w:top w:val="nil"/>
                <w:left w:val="nil"/>
                <w:bottom w:val="nil"/>
                <w:right w:val="nil"/>
                <w:between w:val="nil"/>
              </w:pBdr>
              <w:ind w:left="100"/>
              <w:rPr>
                <w:color w:val="000000"/>
                <w:sz w:val="24"/>
                <w:szCs w:val="24"/>
              </w:rPr>
            </w:pPr>
            <w:r>
              <w:rPr>
                <w:color w:val="000000"/>
                <w:sz w:val="24"/>
                <w:szCs w:val="24"/>
              </w:rPr>
              <w:t>1.0</w:t>
            </w:r>
          </w:p>
        </w:tc>
        <w:tc>
          <w:tcPr>
            <w:tcW w:w="677" w:type="dxa"/>
          </w:tcPr>
          <w:p w14:paraId="7BF0A4D2" w14:textId="77777777" w:rsidR="00EE7F64" w:rsidRDefault="00C86AB4">
            <w:pPr>
              <w:pBdr>
                <w:top w:val="nil"/>
                <w:left w:val="nil"/>
                <w:bottom w:val="nil"/>
                <w:right w:val="nil"/>
                <w:between w:val="nil"/>
              </w:pBdr>
              <w:ind w:left="100"/>
              <w:rPr>
                <w:color w:val="000000"/>
                <w:sz w:val="24"/>
                <w:szCs w:val="24"/>
              </w:rPr>
            </w:pPr>
            <w:r>
              <w:rPr>
                <w:color w:val="000000"/>
                <w:sz w:val="24"/>
                <w:szCs w:val="24"/>
              </w:rPr>
              <w:t>2.4</w:t>
            </w:r>
          </w:p>
        </w:tc>
        <w:tc>
          <w:tcPr>
            <w:tcW w:w="677" w:type="dxa"/>
          </w:tcPr>
          <w:p w14:paraId="59F00466" w14:textId="77777777" w:rsidR="00EE7F64" w:rsidRDefault="00C86AB4">
            <w:pPr>
              <w:pBdr>
                <w:top w:val="nil"/>
                <w:left w:val="nil"/>
                <w:bottom w:val="nil"/>
                <w:right w:val="nil"/>
                <w:between w:val="nil"/>
              </w:pBdr>
              <w:ind w:left="100"/>
              <w:rPr>
                <w:color w:val="000000"/>
                <w:sz w:val="24"/>
                <w:szCs w:val="24"/>
              </w:rPr>
            </w:pPr>
            <w:r>
              <w:rPr>
                <w:color w:val="000000"/>
                <w:sz w:val="24"/>
                <w:szCs w:val="24"/>
              </w:rPr>
              <w:t>4.6</w:t>
            </w:r>
          </w:p>
        </w:tc>
        <w:tc>
          <w:tcPr>
            <w:tcW w:w="677" w:type="dxa"/>
            <w:tcBorders>
              <w:right w:val="single" w:sz="4" w:space="0" w:color="000000"/>
            </w:tcBorders>
          </w:tcPr>
          <w:p w14:paraId="67E59D7C" w14:textId="77777777" w:rsidR="00EE7F64" w:rsidRDefault="00C86AB4">
            <w:pPr>
              <w:pBdr>
                <w:top w:val="nil"/>
                <w:left w:val="nil"/>
                <w:bottom w:val="nil"/>
                <w:right w:val="nil"/>
                <w:between w:val="nil"/>
              </w:pBdr>
              <w:ind w:left="105"/>
              <w:rPr>
                <w:color w:val="000000"/>
                <w:sz w:val="24"/>
                <w:szCs w:val="24"/>
              </w:rPr>
            </w:pPr>
            <w:r>
              <w:rPr>
                <w:color w:val="000000"/>
                <w:sz w:val="24"/>
                <w:szCs w:val="24"/>
              </w:rPr>
              <w:t>6.3</w:t>
            </w:r>
          </w:p>
        </w:tc>
        <w:tc>
          <w:tcPr>
            <w:tcW w:w="682" w:type="dxa"/>
            <w:tcBorders>
              <w:left w:val="single" w:sz="4" w:space="0" w:color="000000"/>
            </w:tcBorders>
          </w:tcPr>
          <w:p w14:paraId="6ED7957B" w14:textId="77777777" w:rsidR="00EE7F64" w:rsidRDefault="00C86AB4">
            <w:pPr>
              <w:pBdr>
                <w:top w:val="nil"/>
                <w:left w:val="nil"/>
                <w:bottom w:val="nil"/>
                <w:right w:val="nil"/>
                <w:between w:val="nil"/>
              </w:pBdr>
              <w:ind w:left="96"/>
              <w:rPr>
                <w:color w:val="000000"/>
                <w:sz w:val="24"/>
                <w:szCs w:val="24"/>
              </w:rPr>
            </w:pPr>
            <w:r>
              <w:rPr>
                <w:color w:val="000000"/>
                <w:sz w:val="24"/>
                <w:szCs w:val="24"/>
              </w:rPr>
              <w:t>7.8</w:t>
            </w:r>
          </w:p>
        </w:tc>
        <w:tc>
          <w:tcPr>
            <w:tcW w:w="792" w:type="dxa"/>
          </w:tcPr>
          <w:p w14:paraId="5F8E7E0D" w14:textId="77777777" w:rsidR="00EE7F64" w:rsidRDefault="00C86AB4">
            <w:pPr>
              <w:pBdr>
                <w:top w:val="nil"/>
                <w:left w:val="nil"/>
                <w:bottom w:val="nil"/>
                <w:right w:val="nil"/>
                <w:between w:val="nil"/>
              </w:pBdr>
              <w:ind w:left="100"/>
              <w:rPr>
                <w:color w:val="000000"/>
                <w:sz w:val="24"/>
                <w:szCs w:val="24"/>
              </w:rPr>
            </w:pPr>
            <w:r>
              <w:rPr>
                <w:color w:val="000000"/>
                <w:sz w:val="24"/>
                <w:szCs w:val="24"/>
              </w:rPr>
              <w:t>11.3</w:t>
            </w:r>
          </w:p>
        </w:tc>
        <w:tc>
          <w:tcPr>
            <w:tcW w:w="792" w:type="dxa"/>
          </w:tcPr>
          <w:p w14:paraId="7886A7FD" w14:textId="77777777" w:rsidR="00EE7F64" w:rsidRDefault="00C86AB4">
            <w:pPr>
              <w:pBdr>
                <w:top w:val="nil"/>
                <w:left w:val="nil"/>
                <w:bottom w:val="nil"/>
                <w:right w:val="nil"/>
                <w:between w:val="nil"/>
              </w:pBdr>
              <w:ind w:left="100"/>
              <w:rPr>
                <w:color w:val="000000"/>
                <w:sz w:val="24"/>
                <w:szCs w:val="24"/>
              </w:rPr>
            </w:pPr>
            <w:r>
              <w:rPr>
                <w:color w:val="000000"/>
                <w:sz w:val="24"/>
                <w:szCs w:val="24"/>
              </w:rPr>
              <w:t>16.3</w:t>
            </w:r>
          </w:p>
        </w:tc>
      </w:tr>
      <w:tr w:rsidR="00EE7F64" w14:paraId="749474CA" w14:textId="77777777">
        <w:trPr>
          <w:trHeight w:val="283"/>
          <w:jc w:val="center"/>
        </w:trPr>
        <w:tc>
          <w:tcPr>
            <w:tcW w:w="2510" w:type="dxa"/>
          </w:tcPr>
          <w:p w14:paraId="2DCC3CAB" w14:textId="77777777" w:rsidR="00EE7F64" w:rsidRDefault="00C86AB4">
            <w:pPr>
              <w:pBdr>
                <w:top w:val="nil"/>
                <w:left w:val="nil"/>
                <w:bottom w:val="nil"/>
                <w:right w:val="nil"/>
                <w:between w:val="nil"/>
              </w:pBdr>
              <w:jc w:val="center"/>
              <w:rPr>
                <w:b/>
                <w:color w:val="000000"/>
                <w:sz w:val="24"/>
                <w:szCs w:val="24"/>
              </w:rPr>
            </w:pPr>
            <w:r>
              <w:rPr>
                <w:b/>
                <w:color w:val="000000"/>
                <w:sz w:val="24"/>
                <w:szCs w:val="24"/>
              </w:rPr>
              <w:t>4</w:t>
            </w:r>
          </w:p>
        </w:tc>
        <w:tc>
          <w:tcPr>
            <w:tcW w:w="1022" w:type="dxa"/>
          </w:tcPr>
          <w:p w14:paraId="0F403268" w14:textId="77777777" w:rsidR="00EE7F64" w:rsidRDefault="00C86AB4">
            <w:pPr>
              <w:pBdr>
                <w:top w:val="nil"/>
                <w:left w:val="nil"/>
                <w:bottom w:val="nil"/>
                <w:right w:val="nil"/>
                <w:between w:val="nil"/>
              </w:pBdr>
              <w:ind w:left="100"/>
              <w:rPr>
                <w:color w:val="000000"/>
                <w:sz w:val="24"/>
                <w:szCs w:val="24"/>
              </w:rPr>
            </w:pPr>
            <w:r>
              <w:rPr>
                <w:color w:val="000000"/>
                <w:sz w:val="24"/>
                <w:szCs w:val="24"/>
              </w:rPr>
              <w:t>.30</w:t>
            </w:r>
          </w:p>
        </w:tc>
        <w:tc>
          <w:tcPr>
            <w:tcW w:w="792" w:type="dxa"/>
          </w:tcPr>
          <w:p w14:paraId="2CDA81CB" w14:textId="77777777" w:rsidR="00EE7F64" w:rsidRDefault="00C86AB4">
            <w:pPr>
              <w:pBdr>
                <w:top w:val="nil"/>
                <w:left w:val="nil"/>
                <w:bottom w:val="nil"/>
                <w:right w:val="nil"/>
                <w:between w:val="nil"/>
              </w:pBdr>
              <w:ind w:left="100"/>
              <w:rPr>
                <w:color w:val="000000"/>
                <w:sz w:val="24"/>
                <w:szCs w:val="24"/>
              </w:rPr>
            </w:pPr>
            <w:r>
              <w:rPr>
                <w:color w:val="000000"/>
                <w:sz w:val="24"/>
                <w:szCs w:val="24"/>
              </w:rPr>
              <w:t>1.6</w:t>
            </w:r>
          </w:p>
        </w:tc>
        <w:tc>
          <w:tcPr>
            <w:tcW w:w="677" w:type="dxa"/>
          </w:tcPr>
          <w:p w14:paraId="55B2238F" w14:textId="77777777" w:rsidR="00EE7F64" w:rsidRDefault="00C86AB4">
            <w:pPr>
              <w:pBdr>
                <w:top w:val="nil"/>
                <w:left w:val="nil"/>
                <w:bottom w:val="nil"/>
                <w:right w:val="nil"/>
                <w:between w:val="nil"/>
              </w:pBdr>
              <w:ind w:left="100"/>
              <w:rPr>
                <w:color w:val="000000"/>
                <w:sz w:val="24"/>
                <w:szCs w:val="24"/>
              </w:rPr>
            </w:pPr>
            <w:r>
              <w:rPr>
                <w:color w:val="000000"/>
                <w:sz w:val="24"/>
                <w:szCs w:val="24"/>
              </w:rPr>
              <w:t>3.4</w:t>
            </w:r>
          </w:p>
        </w:tc>
        <w:tc>
          <w:tcPr>
            <w:tcW w:w="677" w:type="dxa"/>
          </w:tcPr>
          <w:p w14:paraId="2E0B047C" w14:textId="77777777" w:rsidR="00EE7F64" w:rsidRDefault="00C86AB4">
            <w:pPr>
              <w:pBdr>
                <w:top w:val="nil"/>
                <w:left w:val="nil"/>
                <w:bottom w:val="nil"/>
                <w:right w:val="nil"/>
                <w:between w:val="nil"/>
              </w:pBdr>
              <w:ind w:left="100"/>
              <w:rPr>
                <w:color w:val="000000"/>
                <w:sz w:val="24"/>
                <w:szCs w:val="24"/>
              </w:rPr>
            </w:pPr>
            <w:r>
              <w:rPr>
                <w:color w:val="000000"/>
                <w:sz w:val="24"/>
                <w:szCs w:val="24"/>
              </w:rPr>
              <w:t>6.0</w:t>
            </w:r>
          </w:p>
        </w:tc>
        <w:tc>
          <w:tcPr>
            <w:tcW w:w="677" w:type="dxa"/>
            <w:tcBorders>
              <w:right w:val="single" w:sz="4" w:space="0" w:color="000000"/>
            </w:tcBorders>
          </w:tcPr>
          <w:p w14:paraId="77B7D339" w14:textId="77777777" w:rsidR="00EE7F64" w:rsidRDefault="00C86AB4">
            <w:pPr>
              <w:pBdr>
                <w:top w:val="nil"/>
                <w:left w:val="nil"/>
                <w:bottom w:val="nil"/>
                <w:right w:val="nil"/>
                <w:between w:val="nil"/>
              </w:pBdr>
              <w:ind w:left="105"/>
              <w:rPr>
                <w:color w:val="000000"/>
                <w:sz w:val="24"/>
                <w:szCs w:val="24"/>
              </w:rPr>
            </w:pPr>
            <w:r>
              <w:rPr>
                <w:color w:val="000000"/>
                <w:sz w:val="24"/>
                <w:szCs w:val="24"/>
              </w:rPr>
              <w:t>7.8</w:t>
            </w:r>
          </w:p>
        </w:tc>
        <w:tc>
          <w:tcPr>
            <w:tcW w:w="682" w:type="dxa"/>
            <w:tcBorders>
              <w:left w:val="single" w:sz="4" w:space="0" w:color="000000"/>
            </w:tcBorders>
          </w:tcPr>
          <w:p w14:paraId="622F2B2A" w14:textId="77777777" w:rsidR="00EE7F64" w:rsidRDefault="00C86AB4">
            <w:pPr>
              <w:pBdr>
                <w:top w:val="nil"/>
                <w:left w:val="nil"/>
                <w:bottom w:val="nil"/>
                <w:right w:val="nil"/>
                <w:between w:val="nil"/>
              </w:pBdr>
              <w:ind w:left="96"/>
              <w:rPr>
                <w:color w:val="000000"/>
                <w:sz w:val="24"/>
                <w:szCs w:val="24"/>
              </w:rPr>
            </w:pPr>
            <w:r>
              <w:rPr>
                <w:color w:val="000000"/>
                <w:sz w:val="24"/>
                <w:szCs w:val="24"/>
              </w:rPr>
              <w:t>9.5</w:t>
            </w:r>
          </w:p>
        </w:tc>
        <w:tc>
          <w:tcPr>
            <w:tcW w:w="792" w:type="dxa"/>
          </w:tcPr>
          <w:p w14:paraId="4697D508" w14:textId="77777777" w:rsidR="00EE7F64" w:rsidRDefault="00C86AB4">
            <w:pPr>
              <w:pBdr>
                <w:top w:val="nil"/>
                <w:left w:val="nil"/>
                <w:bottom w:val="nil"/>
                <w:right w:val="nil"/>
                <w:between w:val="nil"/>
              </w:pBdr>
              <w:ind w:left="100"/>
              <w:rPr>
                <w:color w:val="000000"/>
                <w:sz w:val="24"/>
                <w:szCs w:val="24"/>
              </w:rPr>
            </w:pPr>
            <w:r>
              <w:rPr>
                <w:color w:val="000000"/>
                <w:sz w:val="24"/>
                <w:szCs w:val="24"/>
              </w:rPr>
              <w:t>13.3</w:t>
            </w:r>
          </w:p>
        </w:tc>
        <w:tc>
          <w:tcPr>
            <w:tcW w:w="792" w:type="dxa"/>
          </w:tcPr>
          <w:p w14:paraId="49D46787" w14:textId="77777777" w:rsidR="00EE7F64" w:rsidRDefault="00C86AB4">
            <w:pPr>
              <w:pBdr>
                <w:top w:val="nil"/>
                <w:left w:val="nil"/>
                <w:bottom w:val="nil"/>
                <w:right w:val="nil"/>
                <w:between w:val="nil"/>
              </w:pBdr>
              <w:ind w:left="100"/>
              <w:rPr>
                <w:color w:val="000000"/>
                <w:sz w:val="24"/>
                <w:szCs w:val="24"/>
              </w:rPr>
            </w:pPr>
            <w:r>
              <w:rPr>
                <w:color w:val="000000"/>
                <w:sz w:val="24"/>
                <w:szCs w:val="24"/>
              </w:rPr>
              <w:t>18.5</w:t>
            </w:r>
          </w:p>
        </w:tc>
      </w:tr>
    </w:tbl>
    <w:p w14:paraId="7E5165E9" w14:textId="77777777" w:rsidR="00EE7F64" w:rsidRDefault="00EE7F64">
      <w:pPr>
        <w:pBdr>
          <w:top w:val="nil"/>
          <w:left w:val="nil"/>
          <w:bottom w:val="nil"/>
          <w:right w:val="nil"/>
          <w:between w:val="nil"/>
        </w:pBdr>
        <w:spacing w:before="2"/>
        <w:rPr>
          <w:color w:val="000000"/>
          <w:sz w:val="24"/>
          <w:szCs w:val="24"/>
        </w:rPr>
      </w:pPr>
    </w:p>
    <w:p w14:paraId="13BF97A7" w14:textId="77777777" w:rsidR="00EE7F64" w:rsidRDefault="00EE7F64">
      <w:pPr>
        <w:tabs>
          <w:tab w:val="left" w:pos="471"/>
        </w:tabs>
        <w:spacing w:before="1" w:line="276" w:lineRule="auto"/>
        <w:rPr>
          <w:sz w:val="24"/>
          <w:szCs w:val="24"/>
        </w:rPr>
      </w:pPr>
    </w:p>
    <w:p w14:paraId="3829ACD2" w14:textId="77777777" w:rsidR="00EE7F64" w:rsidRDefault="00C86AB4">
      <w:pPr>
        <w:numPr>
          <w:ilvl w:val="0"/>
          <w:numId w:val="13"/>
        </w:numPr>
        <w:pBdr>
          <w:top w:val="nil"/>
          <w:left w:val="nil"/>
          <w:bottom w:val="nil"/>
          <w:right w:val="nil"/>
          <w:between w:val="nil"/>
        </w:pBdr>
        <w:tabs>
          <w:tab w:val="left" w:pos="471"/>
        </w:tabs>
        <w:spacing w:before="1" w:line="276" w:lineRule="auto"/>
        <w:rPr>
          <w:color w:val="000000"/>
          <w:sz w:val="24"/>
          <w:szCs w:val="24"/>
        </w:rPr>
      </w:pPr>
      <w:r>
        <w:rPr>
          <w:color w:val="000000"/>
          <w:sz w:val="24"/>
          <w:szCs w:val="24"/>
        </w:rPr>
        <w:t>Did natural selection significantly alter genotype frequencies in this scenario? Explain.</w:t>
      </w:r>
    </w:p>
    <w:p w14:paraId="31D7D53F" w14:textId="77777777" w:rsidR="00EE7F64" w:rsidRDefault="00EE7F64">
      <w:pPr>
        <w:tabs>
          <w:tab w:val="left" w:pos="471"/>
        </w:tabs>
        <w:spacing w:before="1" w:line="276" w:lineRule="auto"/>
        <w:rPr>
          <w:sz w:val="24"/>
          <w:szCs w:val="24"/>
        </w:rPr>
      </w:pPr>
    </w:p>
    <w:p w14:paraId="401CAD60" w14:textId="77777777" w:rsidR="00EE7F64" w:rsidRDefault="00EE7F64">
      <w:pPr>
        <w:tabs>
          <w:tab w:val="left" w:pos="471"/>
        </w:tabs>
        <w:spacing w:before="1" w:line="276" w:lineRule="auto"/>
        <w:rPr>
          <w:sz w:val="24"/>
          <w:szCs w:val="24"/>
        </w:rPr>
      </w:pPr>
    </w:p>
    <w:p w14:paraId="27340D66" w14:textId="77777777" w:rsidR="00EE7F64" w:rsidRDefault="00EE7F64">
      <w:pPr>
        <w:tabs>
          <w:tab w:val="left" w:pos="471"/>
        </w:tabs>
        <w:spacing w:before="1" w:line="276" w:lineRule="auto"/>
        <w:rPr>
          <w:sz w:val="24"/>
          <w:szCs w:val="24"/>
        </w:rPr>
      </w:pPr>
    </w:p>
    <w:p w14:paraId="12F2CD83" w14:textId="77777777" w:rsidR="00EE7F64" w:rsidRDefault="00EE7F64">
      <w:pPr>
        <w:tabs>
          <w:tab w:val="left" w:pos="471"/>
        </w:tabs>
        <w:spacing w:before="1" w:line="276" w:lineRule="auto"/>
        <w:rPr>
          <w:sz w:val="24"/>
          <w:szCs w:val="24"/>
        </w:rPr>
      </w:pPr>
    </w:p>
    <w:p w14:paraId="07C2CAB3" w14:textId="77777777" w:rsidR="00EE7F64" w:rsidRDefault="00EE7F64">
      <w:pPr>
        <w:tabs>
          <w:tab w:val="left" w:pos="471"/>
        </w:tabs>
        <w:spacing w:before="1" w:line="276" w:lineRule="auto"/>
        <w:rPr>
          <w:sz w:val="24"/>
          <w:szCs w:val="24"/>
        </w:rPr>
      </w:pPr>
    </w:p>
    <w:p w14:paraId="56E6D9AB" w14:textId="77777777" w:rsidR="00EE7F64" w:rsidRDefault="00EE7F64">
      <w:pPr>
        <w:tabs>
          <w:tab w:val="left" w:pos="471"/>
        </w:tabs>
        <w:spacing w:before="1" w:line="276" w:lineRule="auto"/>
        <w:rPr>
          <w:sz w:val="24"/>
          <w:szCs w:val="24"/>
        </w:rPr>
      </w:pPr>
    </w:p>
    <w:p w14:paraId="71394824" w14:textId="77777777" w:rsidR="00EE7F64" w:rsidRDefault="00EE7F64">
      <w:pPr>
        <w:tabs>
          <w:tab w:val="left" w:pos="471"/>
        </w:tabs>
        <w:spacing w:before="1" w:line="276" w:lineRule="auto"/>
        <w:rPr>
          <w:sz w:val="24"/>
          <w:szCs w:val="24"/>
        </w:rPr>
      </w:pPr>
    </w:p>
    <w:p w14:paraId="3D9170CF" w14:textId="77777777" w:rsidR="00EE7F64" w:rsidRDefault="00EE7F64">
      <w:pPr>
        <w:tabs>
          <w:tab w:val="left" w:pos="471"/>
        </w:tabs>
        <w:spacing w:before="1" w:line="276" w:lineRule="auto"/>
        <w:rPr>
          <w:sz w:val="24"/>
          <w:szCs w:val="24"/>
        </w:rPr>
      </w:pPr>
    </w:p>
    <w:p w14:paraId="0FA1860D" w14:textId="77777777" w:rsidR="00EE7F64" w:rsidRDefault="00EE7F64">
      <w:pPr>
        <w:tabs>
          <w:tab w:val="left" w:pos="471"/>
        </w:tabs>
        <w:spacing w:before="1" w:line="276" w:lineRule="auto"/>
        <w:rPr>
          <w:sz w:val="24"/>
          <w:szCs w:val="24"/>
        </w:rPr>
      </w:pPr>
    </w:p>
    <w:p w14:paraId="42A053D3" w14:textId="77777777" w:rsidR="00EE7F64" w:rsidRDefault="00EE7F64">
      <w:pPr>
        <w:tabs>
          <w:tab w:val="left" w:pos="471"/>
        </w:tabs>
        <w:spacing w:before="1" w:line="276" w:lineRule="auto"/>
        <w:rPr>
          <w:sz w:val="24"/>
          <w:szCs w:val="24"/>
        </w:rPr>
      </w:pPr>
    </w:p>
    <w:p w14:paraId="1BBC9AD9" w14:textId="77777777" w:rsidR="00EE7F64" w:rsidRDefault="00EE7F64">
      <w:pPr>
        <w:tabs>
          <w:tab w:val="left" w:pos="471"/>
        </w:tabs>
        <w:spacing w:before="1" w:line="276" w:lineRule="auto"/>
        <w:rPr>
          <w:sz w:val="24"/>
          <w:szCs w:val="24"/>
        </w:rPr>
      </w:pPr>
    </w:p>
    <w:p w14:paraId="2D8D3E77" w14:textId="77777777" w:rsidR="00EE7F64" w:rsidRDefault="00EE7F64">
      <w:pPr>
        <w:tabs>
          <w:tab w:val="left" w:pos="471"/>
        </w:tabs>
        <w:spacing w:before="1" w:line="276" w:lineRule="auto"/>
        <w:rPr>
          <w:sz w:val="24"/>
          <w:szCs w:val="24"/>
        </w:rPr>
      </w:pPr>
    </w:p>
    <w:p w14:paraId="1EA22796" w14:textId="77777777" w:rsidR="00EE7F64" w:rsidRDefault="00EE7F64">
      <w:pPr>
        <w:tabs>
          <w:tab w:val="left" w:pos="471"/>
        </w:tabs>
        <w:spacing w:before="1" w:line="276" w:lineRule="auto"/>
        <w:rPr>
          <w:sz w:val="24"/>
          <w:szCs w:val="24"/>
        </w:rPr>
      </w:pPr>
    </w:p>
    <w:p w14:paraId="4DD55C7D" w14:textId="77777777" w:rsidR="00EE7F64" w:rsidRDefault="00EE7F64">
      <w:pPr>
        <w:tabs>
          <w:tab w:val="left" w:pos="471"/>
        </w:tabs>
        <w:spacing w:before="1" w:line="276" w:lineRule="auto"/>
        <w:rPr>
          <w:sz w:val="24"/>
          <w:szCs w:val="24"/>
        </w:rPr>
      </w:pPr>
    </w:p>
    <w:p w14:paraId="0D4A0DB1" w14:textId="77777777" w:rsidR="00EE7F64" w:rsidRDefault="00EE7F64">
      <w:pPr>
        <w:tabs>
          <w:tab w:val="left" w:pos="471"/>
        </w:tabs>
        <w:spacing w:before="1" w:line="276" w:lineRule="auto"/>
        <w:rPr>
          <w:sz w:val="24"/>
          <w:szCs w:val="24"/>
        </w:rPr>
      </w:pPr>
    </w:p>
    <w:p w14:paraId="6CFBF074" w14:textId="77777777" w:rsidR="00EE7F64" w:rsidRDefault="00EE7F64">
      <w:pPr>
        <w:tabs>
          <w:tab w:val="left" w:pos="471"/>
        </w:tabs>
        <w:spacing w:before="1" w:line="276" w:lineRule="auto"/>
        <w:rPr>
          <w:sz w:val="24"/>
          <w:szCs w:val="24"/>
        </w:rPr>
      </w:pPr>
    </w:p>
    <w:p w14:paraId="184471FA" w14:textId="77777777" w:rsidR="00EE7F64" w:rsidRDefault="00EE7F64">
      <w:pPr>
        <w:tabs>
          <w:tab w:val="left" w:pos="471"/>
        </w:tabs>
        <w:spacing w:before="1" w:line="276" w:lineRule="auto"/>
        <w:rPr>
          <w:sz w:val="24"/>
          <w:szCs w:val="24"/>
        </w:rPr>
      </w:pPr>
    </w:p>
    <w:p w14:paraId="14D54396" w14:textId="77777777" w:rsidR="00EE7F64" w:rsidRDefault="00C86AB4">
      <w:pPr>
        <w:numPr>
          <w:ilvl w:val="0"/>
          <w:numId w:val="13"/>
        </w:numPr>
        <w:pBdr>
          <w:top w:val="nil"/>
          <w:left w:val="nil"/>
          <w:bottom w:val="nil"/>
          <w:right w:val="nil"/>
          <w:between w:val="nil"/>
        </w:pBdr>
        <w:tabs>
          <w:tab w:val="left" w:pos="471"/>
        </w:tabs>
        <w:spacing w:before="1" w:line="276" w:lineRule="auto"/>
        <w:rPr>
          <w:color w:val="000000"/>
          <w:sz w:val="24"/>
          <w:szCs w:val="24"/>
        </w:rPr>
      </w:pPr>
      <w:r>
        <w:rPr>
          <w:color w:val="000000"/>
          <w:sz w:val="24"/>
          <w:szCs w:val="24"/>
        </w:rPr>
        <w:t xml:space="preserve">Do you </w:t>
      </w:r>
      <w:r>
        <w:rPr>
          <w:color w:val="000000"/>
          <w:sz w:val="24"/>
          <w:szCs w:val="24"/>
          <w:u w:val="single"/>
        </w:rPr>
        <w:t>reject</w:t>
      </w:r>
      <w:r>
        <w:rPr>
          <w:color w:val="000000"/>
          <w:sz w:val="24"/>
          <w:szCs w:val="24"/>
        </w:rPr>
        <w:t xml:space="preserve"> or </w:t>
      </w:r>
      <w:r>
        <w:rPr>
          <w:color w:val="000000"/>
          <w:sz w:val="24"/>
          <w:szCs w:val="24"/>
          <w:u w:val="single"/>
        </w:rPr>
        <w:t>fail to reject</w:t>
      </w:r>
      <w:r>
        <w:rPr>
          <w:color w:val="000000"/>
          <w:sz w:val="24"/>
          <w:szCs w:val="24"/>
        </w:rPr>
        <w:t xml:space="preserve"> your null hypothesis? (In other words, is there a significant difference between observed and expected values?) Explain and justify your answer.</w:t>
      </w:r>
    </w:p>
    <w:p w14:paraId="548E9B12" w14:textId="77777777" w:rsidR="00EE7F64" w:rsidRDefault="00EE7F64">
      <w:pPr>
        <w:pBdr>
          <w:top w:val="nil"/>
          <w:left w:val="nil"/>
          <w:bottom w:val="nil"/>
          <w:right w:val="nil"/>
          <w:between w:val="nil"/>
        </w:pBdr>
        <w:tabs>
          <w:tab w:val="left" w:pos="471"/>
        </w:tabs>
        <w:spacing w:before="1" w:line="276" w:lineRule="auto"/>
        <w:ind w:left="720"/>
        <w:rPr>
          <w:color w:val="000000"/>
          <w:sz w:val="24"/>
          <w:szCs w:val="24"/>
        </w:rPr>
      </w:pPr>
    </w:p>
    <w:p w14:paraId="7DDFE99C" w14:textId="77777777" w:rsidR="00EE7F64" w:rsidRDefault="00EE7F64">
      <w:pPr>
        <w:pBdr>
          <w:top w:val="nil"/>
          <w:left w:val="nil"/>
          <w:bottom w:val="nil"/>
          <w:right w:val="nil"/>
          <w:between w:val="nil"/>
        </w:pBdr>
        <w:tabs>
          <w:tab w:val="left" w:pos="471"/>
        </w:tabs>
        <w:spacing w:before="1" w:line="276" w:lineRule="auto"/>
        <w:ind w:left="720"/>
        <w:rPr>
          <w:color w:val="000000"/>
          <w:sz w:val="24"/>
          <w:szCs w:val="24"/>
        </w:rPr>
      </w:pPr>
    </w:p>
    <w:p w14:paraId="12121157" w14:textId="77777777" w:rsidR="00EE7F64" w:rsidRDefault="00EE7F64">
      <w:pPr>
        <w:pBdr>
          <w:top w:val="nil"/>
          <w:left w:val="nil"/>
          <w:bottom w:val="nil"/>
          <w:right w:val="nil"/>
          <w:between w:val="nil"/>
        </w:pBdr>
        <w:tabs>
          <w:tab w:val="left" w:pos="471"/>
        </w:tabs>
        <w:spacing w:before="1" w:line="276" w:lineRule="auto"/>
        <w:ind w:left="720"/>
        <w:rPr>
          <w:color w:val="000000"/>
          <w:sz w:val="24"/>
          <w:szCs w:val="24"/>
        </w:rPr>
      </w:pPr>
    </w:p>
    <w:p w14:paraId="5A300042" w14:textId="77777777" w:rsidR="00EE7F64" w:rsidRDefault="00EE7F64">
      <w:pPr>
        <w:pBdr>
          <w:top w:val="nil"/>
          <w:left w:val="nil"/>
          <w:bottom w:val="nil"/>
          <w:right w:val="nil"/>
          <w:between w:val="nil"/>
        </w:pBdr>
        <w:tabs>
          <w:tab w:val="left" w:pos="471"/>
        </w:tabs>
        <w:spacing w:before="1" w:line="276" w:lineRule="auto"/>
        <w:ind w:left="720"/>
        <w:rPr>
          <w:color w:val="000000"/>
          <w:sz w:val="24"/>
          <w:szCs w:val="24"/>
        </w:rPr>
      </w:pPr>
    </w:p>
    <w:p w14:paraId="7E86D304" w14:textId="77777777" w:rsidR="00EE7F64" w:rsidRDefault="00EE7F64">
      <w:pPr>
        <w:pBdr>
          <w:top w:val="nil"/>
          <w:left w:val="nil"/>
          <w:bottom w:val="nil"/>
          <w:right w:val="nil"/>
          <w:between w:val="nil"/>
        </w:pBdr>
        <w:tabs>
          <w:tab w:val="left" w:pos="471"/>
        </w:tabs>
        <w:spacing w:before="1" w:line="276" w:lineRule="auto"/>
        <w:ind w:left="720"/>
        <w:rPr>
          <w:color w:val="000000"/>
          <w:sz w:val="24"/>
          <w:szCs w:val="24"/>
        </w:rPr>
      </w:pPr>
    </w:p>
    <w:p w14:paraId="155A4800" w14:textId="77777777" w:rsidR="00EE7F64" w:rsidRDefault="00EE7F64">
      <w:pPr>
        <w:pBdr>
          <w:top w:val="nil"/>
          <w:left w:val="nil"/>
          <w:bottom w:val="nil"/>
          <w:right w:val="nil"/>
          <w:between w:val="nil"/>
        </w:pBdr>
        <w:tabs>
          <w:tab w:val="left" w:pos="471"/>
        </w:tabs>
        <w:spacing w:before="1" w:line="276" w:lineRule="auto"/>
        <w:ind w:left="720"/>
        <w:rPr>
          <w:color w:val="000000"/>
          <w:sz w:val="24"/>
          <w:szCs w:val="24"/>
        </w:rPr>
      </w:pPr>
    </w:p>
    <w:p w14:paraId="4388F21B" w14:textId="77777777" w:rsidR="00EE7F64" w:rsidRDefault="00EE7F64">
      <w:pPr>
        <w:pBdr>
          <w:top w:val="nil"/>
          <w:left w:val="nil"/>
          <w:bottom w:val="nil"/>
          <w:right w:val="nil"/>
          <w:between w:val="nil"/>
        </w:pBdr>
        <w:tabs>
          <w:tab w:val="left" w:pos="471"/>
        </w:tabs>
        <w:spacing w:before="1" w:line="276" w:lineRule="auto"/>
        <w:ind w:left="720"/>
        <w:rPr>
          <w:color w:val="000000"/>
          <w:sz w:val="24"/>
          <w:szCs w:val="24"/>
        </w:rPr>
      </w:pPr>
    </w:p>
    <w:p w14:paraId="77BCC1EF" w14:textId="77777777" w:rsidR="00EE7F64" w:rsidRDefault="00EE7F64">
      <w:pPr>
        <w:pBdr>
          <w:top w:val="nil"/>
          <w:left w:val="nil"/>
          <w:bottom w:val="nil"/>
          <w:right w:val="nil"/>
          <w:between w:val="nil"/>
        </w:pBdr>
        <w:tabs>
          <w:tab w:val="left" w:pos="471"/>
        </w:tabs>
        <w:spacing w:before="1" w:line="276" w:lineRule="auto"/>
        <w:ind w:left="720"/>
        <w:rPr>
          <w:color w:val="000000"/>
          <w:sz w:val="24"/>
          <w:szCs w:val="24"/>
        </w:rPr>
      </w:pPr>
    </w:p>
    <w:p w14:paraId="1F68DCA5" w14:textId="77777777" w:rsidR="00EE7F64" w:rsidRDefault="00EE7F64">
      <w:pPr>
        <w:pBdr>
          <w:top w:val="nil"/>
          <w:left w:val="nil"/>
          <w:bottom w:val="nil"/>
          <w:right w:val="nil"/>
          <w:between w:val="nil"/>
        </w:pBdr>
        <w:tabs>
          <w:tab w:val="left" w:pos="471"/>
        </w:tabs>
        <w:spacing w:before="1" w:line="276" w:lineRule="auto"/>
        <w:ind w:left="720"/>
        <w:rPr>
          <w:color w:val="000000"/>
          <w:sz w:val="24"/>
          <w:szCs w:val="24"/>
        </w:rPr>
      </w:pPr>
    </w:p>
    <w:p w14:paraId="14E5724C" w14:textId="77777777" w:rsidR="00EE7F64" w:rsidRDefault="00EE7F64">
      <w:pPr>
        <w:pBdr>
          <w:top w:val="nil"/>
          <w:left w:val="nil"/>
          <w:bottom w:val="nil"/>
          <w:right w:val="nil"/>
          <w:between w:val="nil"/>
        </w:pBdr>
        <w:tabs>
          <w:tab w:val="left" w:pos="471"/>
        </w:tabs>
        <w:spacing w:before="1" w:line="276" w:lineRule="auto"/>
        <w:ind w:left="720"/>
        <w:rPr>
          <w:color w:val="000000"/>
          <w:sz w:val="24"/>
          <w:szCs w:val="24"/>
        </w:rPr>
      </w:pPr>
    </w:p>
    <w:p w14:paraId="415E849B" w14:textId="77777777" w:rsidR="00EE7F64" w:rsidRDefault="00EE7F64">
      <w:pPr>
        <w:pBdr>
          <w:top w:val="nil"/>
          <w:left w:val="nil"/>
          <w:bottom w:val="nil"/>
          <w:right w:val="nil"/>
          <w:between w:val="nil"/>
        </w:pBdr>
        <w:tabs>
          <w:tab w:val="left" w:pos="471"/>
        </w:tabs>
        <w:spacing w:before="1" w:line="276" w:lineRule="auto"/>
        <w:ind w:left="720"/>
        <w:rPr>
          <w:color w:val="000000"/>
          <w:sz w:val="24"/>
          <w:szCs w:val="24"/>
        </w:rPr>
      </w:pPr>
    </w:p>
    <w:p w14:paraId="62121495" w14:textId="77777777" w:rsidR="00EE7F64" w:rsidRDefault="00EE7F64">
      <w:pPr>
        <w:pBdr>
          <w:top w:val="nil"/>
          <w:left w:val="nil"/>
          <w:bottom w:val="nil"/>
          <w:right w:val="nil"/>
          <w:between w:val="nil"/>
        </w:pBdr>
        <w:tabs>
          <w:tab w:val="left" w:pos="471"/>
        </w:tabs>
        <w:spacing w:before="1" w:line="276" w:lineRule="auto"/>
        <w:ind w:left="720"/>
        <w:rPr>
          <w:color w:val="000000"/>
          <w:sz w:val="24"/>
          <w:szCs w:val="24"/>
        </w:rPr>
      </w:pPr>
    </w:p>
    <w:p w14:paraId="6AAC9602" w14:textId="77777777" w:rsidR="00EE7F64" w:rsidRDefault="00EE7F64">
      <w:pPr>
        <w:pBdr>
          <w:top w:val="nil"/>
          <w:left w:val="nil"/>
          <w:bottom w:val="nil"/>
          <w:right w:val="nil"/>
          <w:between w:val="nil"/>
        </w:pBdr>
        <w:tabs>
          <w:tab w:val="left" w:pos="471"/>
        </w:tabs>
        <w:spacing w:before="1" w:line="276" w:lineRule="auto"/>
        <w:ind w:left="720"/>
        <w:rPr>
          <w:color w:val="000000"/>
          <w:sz w:val="24"/>
          <w:szCs w:val="24"/>
        </w:rPr>
      </w:pPr>
    </w:p>
    <w:p w14:paraId="7A03AA8E" w14:textId="77777777" w:rsidR="00EE7F64" w:rsidRDefault="00C86AB4">
      <w:pPr>
        <w:numPr>
          <w:ilvl w:val="0"/>
          <w:numId w:val="13"/>
        </w:numPr>
        <w:pBdr>
          <w:top w:val="nil"/>
          <w:left w:val="nil"/>
          <w:bottom w:val="nil"/>
          <w:right w:val="nil"/>
          <w:between w:val="nil"/>
        </w:pBdr>
        <w:tabs>
          <w:tab w:val="left" w:pos="471"/>
        </w:tabs>
        <w:spacing w:before="1" w:line="276" w:lineRule="auto"/>
        <w:rPr>
          <w:color w:val="000000"/>
          <w:sz w:val="24"/>
          <w:szCs w:val="24"/>
        </w:rPr>
      </w:pPr>
      <w:r>
        <w:rPr>
          <w:color w:val="000000"/>
          <w:sz w:val="24"/>
          <w:szCs w:val="24"/>
        </w:rPr>
        <w:t>Did evolution occur? Evaluate your Alternative Hypothesis. Explain and justify your answer.</w:t>
      </w:r>
    </w:p>
    <w:p w14:paraId="79B31600" w14:textId="77777777" w:rsidR="00EE7F64" w:rsidRDefault="00EE7F64">
      <w:pPr>
        <w:pBdr>
          <w:top w:val="nil"/>
          <w:left w:val="nil"/>
          <w:bottom w:val="nil"/>
          <w:right w:val="nil"/>
          <w:between w:val="nil"/>
        </w:pBdr>
        <w:rPr>
          <w:color w:val="000000"/>
          <w:sz w:val="26"/>
          <w:szCs w:val="26"/>
        </w:rPr>
      </w:pPr>
    </w:p>
    <w:p w14:paraId="665FE71F" w14:textId="77777777" w:rsidR="00EE7F64" w:rsidRDefault="00EE7F64">
      <w:pPr>
        <w:rPr>
          <w:b/>
          <w:sz w:val="20"/>
          <w:szCs w:val="20"/>
        </w:rPr>
      </w:pPr>
    </w:p>
    <w:p w14:paraId="08328A79" w14:textId="77777777" w:rsidR="00EE7F64" w:rsidRDefault="00EE7F64">
      <w:pPr>
        <w:rPr>
          <w:b/>
          <w:sz w:val="20"/>
          <w:szCs w:val="20"/>
        </w:rPr>
      </w:pPr>
    </w:p>
    <w:p w14:paraId="15F70140" w14:textId="77777777" w:rsidR="00EE7F64" w:rsidRDefault="00EE7F64">
      <w:pPr>
        <w:rPr>
          <w:b/>
          <w:sz w:val="20"/>
          <w:szCs w:val="20"/>
        </w:rPr>
      </w:pPr>
    </w:p>
    <w:p w14:paraId="3FF7BE0E" w14:textId="77777777" w:rsidR="00EE7F64" w:rsidRDefault="00EE7F64">
      <w:pPr>
        <w:rPr>
          <w:b/>
          <w:sz w:val="20"/>
          <w:szCs w:val="20"/>
        </w:rPr>
      </w:pPr>
    </w:p>
    <w:p w14:paraId="1E42F5B5" w14:textId="77777777" w:rsidR="00EE7F64" w:rsidRDefault="00EE7F64">
      <w:pPr>
        <w:rPr>
          <w:b/>
          <w:sz w:val="20"/>
          <w:szCs w:val="20"/>
        </w:rPr>
      </w:pPr>
    </w:p>
    <w:p w14:paraId="09D8D356" w14:textId="77777777" w:rsidR="00EE7F64" w:rsidRDefault="00EE7F64">
      <w:pPr>
        <w:rPr>
          <w:b/>
          <w:sz w:val="20"/>
          <w:szCs w:val="20"/>
        </w:rPr>
      </w:pPr>
    </w:p>
    <w:p w14:paraId="5E302EA8" w14:textId="77777777" w:rsidR="00EE7F64" w:rsidRDefault="00EE7F64">
      <w:pPr>
        <w:rPr>
          <w:b/>
          <w:sz w:val="20"/>
          <w:szCs w:val="20"/>
        </w:rPr>
      </w:pPr>
    </w:p>
    <w:p w14:paraId="797AC782" w14:textId="77777777" w:rsidR="00EE7F64" w:rsidRDefault="00EE7F64">
      <w:pPr>
        <w:rPr>
          <w:b/>
          <w:sz w:val="20"/>
          <w:szCs w:val="20"/>
        </w:rPr>
      </w:pPr>
    </w:p>
    <w:p w14:paraId="7644B651" w14:textId="77777777" w:rsidR="00EE7F64" w:rsidRDefault="00EE7F64">
      <w:pPr>
        <w:rPr>
          <w:b/>
          <w:sz w:val="20"/>
          <w:szCs w:val="20"/>
        </w:rPr>
      </w:pPr>
    </w:p>
    <w:p w14:paraId="45133770" w14:textId="77777777" w:rsidR="00EE7F64" w:rsidRDefault="00EE7F64">
      <w:pPr>
        <w:rPr>
          <w:b/>
          <w:sz w:val="20"/>
          <w:szCs w:val="20"/>
        </w:rPr>
      </w:pPr>
    </w:p>
    <w:p w14:paraId="0D42A0D4" w14:textId="77777777" w:rsidR="00EE7F64" w:rsidRDefault="00EE7F64">
      <w:pPr>
        <w:rPr>
          <w:b/>
          <w:sz w:val="20"/>
          <w:szCs w:val="20"/>
        </w:rPr>
      </w:pPr>
    </w:p>
    <w:p w14:paraId="50209006" w14:textId="77777777" w:rsidR="00EE7F64" w:rsidRDefault="00EE7F64">
      <w:pPr>
        <w:rPr>
          <w:b/>
          <w:sz w:val="20"/>
          <w:szCs w:val="20"/>
        </w:rPr>
      </w:pPr>
    </w:p>
    <w:p w14:paraId="0C421A10" w14:textId="77777777" w:rsidR="00EE7F64" w:rsidRDefault="00EE7F64">
      <w:pPr>
        <w:rPr>
          <w:b/>
          <w:sz w:val="20"/>
          <w:szCs w:val="20"/>
        </w:rPr>
      </w:pPr>
    </w:p>
    <w:p w14:paraId="5EEE9028" w14:textId="77777777" w:rsidR="00EE7F64" w:rsidRDefault="00EE7F64">
      <w:pPr>
        <w:rPr>
          <w:b/>
          <w:sz w:val="20"/>
          <w:szCs w:val="20"/>
        </w:rPr>
      </w:pPr>
    </w:p>
    <w:p w14:paraId="011D3F27" w14:textId="77777777" w:rsidR="00EE7F64" w:rsidRDefault="00EE7F64">
      <w:pPr>
        <w:rPr>
          <w:b/>
          <w:sz w:val="20"/>
          <w:szCs w:val="20"/>
        </w:rPr>
      </w:pPr>
    </w:p>
    <w:p w14:paraId="3604F048" w14:textId="77777777" w:rsidR="00C86AB4" w:rsidRDefault="00C86AB4">
      <w:pPr>
        <w:autoSpaceDE/>
        <w:autoSpaceDN/>
        <w:rPr>
          <w:b/>
          <w:sz w:val="18"/>
          <w:szCs w:val="18"/>
        </w:rPr>
      </w:pPr>
      <w:r>
        <w:rPr>
          <w:b/>
          <w:sz w:val="18"/>
          <w:szCs w:val="18"/>
        </w:rPr>
        <w:br w:type="page"/>
      </w:r>
    </w:p>
    <w:p w14:paraId="5A0C6EDE" w14:textId="203F4348" w:rsidR="00EE7F64" w:rsidRDefault="00C86AB4">
      <w:pPr>
        <w:rPr>
          <w:sz w:val="18"/>
          <w:szCs w:val="18"/>
        </w:rPr>
      </w:pPr>
      <w:r>
        <w:rPr>
          <w:b/>
          <w:sz w:val="18"/>
          <w:szCs w:val="18"/>
        </w:rPr>
        <w:lastRenderedPageBreak/>
        <w:t>Note: Degrees of freedom</w:t>
      </w:r>
      <w:r>
        <w:rPr>
          <w:sz w:val="18"/>
          <w:szCs w:val="18"/>
        </w:rPr>
        <w:t>: We are using a Chi-squared (</w:t>
      </w:r>
      <w:r>
        <w:rPr>
          <w:i/>
          <w:sz w:val="18"/>
          <w:szCs w:val="18"/>
        </w:rPr>
        <w:t>χ</w:t>
      </w:r>
      <w:r>
        <w:rPr>
          <w:i/>
          <w:sz w:val="30"/>
          <w:szCs w:val="30"/>
          <w:vertAlign w:val="superscript"/>
        </w:rPr>
        <w:t>2</w:t>
      </w:r>
      <w:r>
        <w:rPr>
          <w:sz w:val="18"/>
          <w:szCs w:val="18"/>
        </w:rPr>
        <w:t>) test for a contingency table with two alleles. Because we have two alleles (two categories) our degree of freedom is 2-1 =1. We subtract 1 because we had to know the frequency of one allele (</w:t>
      </w:r>
      <w:r>
        <w:rPr>
          <w:i/>
          <w:sz w:val="18"/>
          <w:szCs w:val="18"/>
        </w:rPr>
        <w:t>p</w:t>
      </w:r>
      <w:r>
        <w:rPr>
          <w:sz w:val="18"/>
          <w:szCs w:val="18"/>
        </w:rPr>
        <w:t>) to calculate the other (1-</w:t>
      </w:r>
      <w:r>
        <w:rPr>
          <w:i/>
          <w:sz w:val="18"/>
          <w:szCs w:val="18"/>
        </w:rPr>
        <w:t>p</w:t>
      </w:r>
      <w:r>
        <w:rPr>
          <w:sz w:val="18"/>
          <w:szCs w:val="18"/>
        </w:rPr>
        <w:t>=</w:t>
      </w:r>
      <w:r>
        <w:rPr>
          <w:i/>
          <w:sz w:val="18"/>
          <w:szCs w:val="18"/>
        </w:rPr>
        <w:t>q</w:t>
      </w:r>
      <w:r>
        <w:rPr>
          <w:sz w:val="18"/>
          <w:szCs w:val="18"/>
        </w:rPr>
        <w:t xml:space="preserve">). Therefore, </w:t>
      </w:r>
      <w:r>
        <w:rPr>
          <w:i/>
          <w:sz w:val="18"/>
          <w:szCs w:val="18"/>
        </w:rPr>
        <w:t>p</w:t>
      </w:r>
      <w:r>
        <w:rPr>
          <w:sz w:val="18"/>
          <w:szCs w:val="18"/>
        </w:rPr>
        <w:t xml:space="preserve"> is the only category that can vary, since </w:t>
      </w:r>
      <w:r>
        <w:rPr>
          <w:i/>
          <w:sz w:val="18"/>
          <w:szCs w:val="18"/>
        </w:rPr>
        <w:t xml:space="preserve">q </w:t>
      </w:r>
      <w:r>
        <w:rPr>
          <w:sz w:val="18"/>
          <w:szCs w:val="18"/>
        </w:rPr>
        <w:t xml:space="preserve">is dependent on </w:t>
      </w:r>
      <w:r>
        <w:rPr>
          <w:i/>
          <w:sz w:val="18"/>
          <w:szCs w:val="18"/>
        </w:rPr>
        <w:t>p</w:t>
      </w:r>
      <w:r>
        <w:rPr>
          <w:sz w:val="18"/>
          <w:szCs w:val="18"/>
        </w:rPr>
        <w:t xml:space="preserve">. This gives us one degree of freedom. Another way to approach it is - in a contingency table (expected offspring from gene pool with two alleles for gene) with </w:t>
      </w:r>
      <w:r>
        <w:rPr>
          <w:i/>
          <w:sz w:val="18"/>
          <w:szCs w:val="18"/>
        </w:rPr>
        <w:t>r</w:t>
      </w:r>
      <w:r>
        <w:rPr>
          <w:sz w:val="18"/>
          <w:szCs w:val="18"/>
        </w:rPr>
        <w:t xml:space="preserve"> rows and </w:t>
      </w:r>
      <w:r>
        <w:rPr>
          <w:i/>
          <w:sz w:val="18"/>
          <w:szCs w:val="18"/>
        </w:rPr>
        <w:t>c</w:t>
      </w:r>
      <w:r>
        <w:rPr>
          <w:sz w:val="18"/>
          <w:szCs w:val="18"/>
        </w:rPr>
        <w:t xml:space="preserve"> columns there are (</w:t>
      </w:r>
      <w:r>
        <w:rPr>
          <w:i/>
          <w:sz w:val="18"/>
          <w:szCs w:val="18"/>
        </w:rPr>
        <w:t>r</w:t>
      </w:r>
      <w:r>
        <w:rPr>
          <w:sz w:val="18"/>
          <w:szCs w:val="18"/>
        </w:rPr>
        <w:t>-1) x (</w:t>
      </w:r>
      <w:r>
        <w:rPr>
          <w:i/>
          <w:sz w:val="18"/>
          <w:szCs w:val="18"/>
        </w:rPr>
        <w:t>c</w:t>
      </w:r>
      <w:r>
        <w:rPr>
          <w:sz w:val="18"/>
          <w:szCs w:val="18"/>
        </w:rPr>
        <w:t xml:space="preserve">-1) degrees of freedom. Therefore, in a 2 x 2 contingency table (2-1) x (2-1) = 1 </w:t>
      </w:r>
      <w:r>
        <w:rPr>
          <w:i/>
          <w:sz w:val="18"/>
          <w:szCs w:val="18"/>
        </w:rPr>
        <w:t>df</w:t>
      </w:r>
      <w:r>
        <w:rPr>
          <w:sz w:val="18"/>
          <w:szCs w:val="18"/>
        </w:rPr>
        <w:t>.</w:t>
      </w:r>
    </w:p>
    <w:p w14:paraId="2A06213A" w14:textId="77777777" w:rsidR="00EE7F64" w:rsidRDefault="00EE7F64">
      <w:pPr>
        <w:rPr>
          <w:sz w:val="18"/>
          <w:szCs w:val="18"/>
        </w:rPr>
      </w:pPr>
    </w:p>
    <w:p w14:paraId="4835868F" w14:textId="77777777" w:rsidR="00EE7F64" w:rsidRDefault="00C86AB4">
      <w:pPr>
        <w:rPr>
          <w:sz w:val="18"/>
          <w:szCs w:val="18"/>
        </w:rPr>
      </w:pPr>
      <w:r>
        <w:rPr>
          <w:b/>
          <w:sz w:val="18"/>
          <w:szCs w:val="18"/>
        </w:rPr>
        <w:t>Note: P-value - Biological explanation for this scenario:</w:t>
      </w:r>
      <w:r>
        <w:rPr>
          <w:sz w:val="18"/>
          <w:szCs w:val="18"/>
        </w:rPr>
        <w:t xml:space="preserve"> P-Value is the probability that our observed values (our results) can be explained by the null hypothesis (randomness – no evolution, no significant change in frequencies). Our null hypothesis is Hardy-Weinberg Equilibrium – no evolution. That would mean we expect our observed frequencies to be as predicted by the HW model – the Expected values. If the p-value is really small, less than 0.05, that means that the probability our observed values can be explained by randomness is really, really small - so small that we can reject randomness as our explanation (null hypothesis). Therefore, we can accept our alternative hypothesis, that evolution did occur.</w:t>
      </w:r>
    </w:p>
    <w:p w14:paraId="42DD8D78" w14:textId="77777777" w:rsidR="00EE7F64" w:rsidRDefault="00EE7F64">
      <w:pPr>
        <w:tabs>
          <w:tab w:val="left" w:pos="471"/>
        </w:tabs>
        <w:rPr>
          <w:sz w:val="24"/>
          <w:szCs w:val="24"/>
        </w:rPr>
      </w:pPr>
    </w:p>
    <w:p w14:paraId="488912C7" w14:textId="77777777" w:rsidR="00EE7F64" w:rsidRDefault="00EE7F64">
      <w:pPr>
        <w:tabs>
          <w:tab w:val="left" w:pos="450"/>
        </w:tabs>
        <w:rPr>
          <w:sz w:val="24"/>
          <w:szCs w:val="24"/>
        </w:rPr>
      </w:pPr>
    </w:p>
    <w:p w14:paraId="4DA2427F" w14:textId="77777777" w:rsidR="00EE7F64" w:rsidRDefault="00EE7F64">
      <w:pPr>
        <w:tabs>
          <w:tab w:val="left" w:pos="471"/>
        </w:tabs>
        <w:rPr>
          <w:sz w:val="24"/>
          <w:szCs w:val="24"/>
        </w:rPr>
      </w:pPr>
    </w:p>
    <w:p w14:paraId="64DDD2AF" w14:textId="77777777" w:rsidR="00EE7F64" w:rsidRDefault="00EE7F64">
      <w:pPr>
        <w:tabs>
          <w:tab w:val="left" w:pos="471"/>
        </w:tabs>
        <w:rPr>
          <w:sz w:val="24"/>
          <w:szCs w:val="24"/>
        </w:rPr>
      </w:pPr>
    </w:p>
    <w:p w14:paraId="2CE86788" w14:textId="77777777" w:rsidR="00EE7F64" w:rsidRDefault="00EE7F64">
      <w:pPr>
        <w:tabs>
          <w:tab w:val="left" w:pos="471"/>
        </w:tabs>
        <w:rPr>
          <w:sz w:val="24"/>
          <w:szCs w:val="24"/>
        </w:rPr>
      </w:pPr>
    </w:p>
    <w:p w14:paraId="6AD88BB8" w14:textId="77777777" w:rsidR="00EE7F64" w:rsidRDefault="00EE7F64">
      <w:pPr>
        <w:tabs>
          <w:tab w:val="left" w:pos="471"/>
        </w:tabs>
        <w:rPr>
          <w:sz w:val="24"/>
          <w:szCs w:val="24"/>
        </w:rPr>
      </w:pPr>
    </w:p>
    <w:p w14:paraId="1074FE58" w14:textId="77777777" w:rsidR="00EE7F64" w:rsidRDefault="00EE7F64">
      <w:pPr>
        <w:tabs>
          <w:tab w:val="left" w:pos="471"/>
        </w:tabs>
        <w:rPr>
          <w:sz w:val="24"/>
          <w:szCs w:val="24"/>
        </w:rPr>
      </w:pPr>
    </w:p>
    <w:p w14:paraId="734E2A0B" w14:textId="77777777" w:rsidR="00EE7F64" w:rsidRDefault="00EE7F64">
      <w:pPr>
        <w:tabs>
          <w:tab w:val="left" w:pos="471"/>
        </w:tabs>
        <w:rPr>
          <w:sz w:val="24"/>
          <w:szCs w:val="24"/>
        </w:rPr>
      </w:pPr>
    </w:p>
    <w:p w14:paraId="18AFCB0E" w14:textId="77777777" w:rsidR="00EE7F64" w:rsidRDefault="00EE7F64">
      <w:pPr>
        <w:tabs>
          <w:tab w:val="left" w:pos="471"/>
        </w:tabs>
        <w:rPr>
          <w:sz w:val="24"/>
          <w:szCs w:val="24"/>
        </w:rPr>
      </w:pPr>
    </w:p>
    <w:p w14:paraId="2B0D90A9" w14:textId="77777777" w:rsidR="00EE7F64" w:rsidRDefault="00EE7F64">
      <w:pPr>
        <w:tabs>
          <w:tab w:val="left" w:pos="471"/>
        </w:tabs>
        <w:rPr>
          <w:sz w:val="24"/>
          <w:szCs w:val="24"/>
        </w:rPr>
      </w:pPr>
    </w:p>
    <w:p w14:paraId="42735C31" w14:textId="77777777" w:rsidR="00EE7F64" w:rsidRDefault="00EE7F64">
      <w:pPr>
        <w:tabs>
          <w:tab w:val="left" w:pos="471"/>
        </w:tabs>
        <w:rPr>
          <w:sz w:val="24"/>
          <w:szCs w:val="24"/>
        </w:rPr>
      </w:pPr>
    </w:p>
    <w:p w14:paraId="5EA49180" w14:textId="77777777" w:rsidR="00EE7F64" w:rsidRDefault="00EE7F64">
      <w:pPr>
        <w:tabs>
          <w:tab w:val="left" w:pos="471"/>
        </w:tabs>
        <w:rPr>
          <w:sz w:val="24"/>
          <w:szCs w:val="24"/>
        </w:rPr>
      </w:pPr>
    </w:p>
    <w:p w14:paraId="6A6EC333" w14:textId="77777777" w:rsidR="00EE7F64" w:rsidRDefault="00EE7F64">
      <w:pPr>
        <w:tabs>
          <w:tab w:val="left" w:pos="471"/>
        </w:tabs>
        <w:rPr>
          <w:sz w:val="24"/>
          <w:szCs w:val="24"/>
        </w:rPr>
      </w:pPr>
    </w:p>
    <w:p w14:paraId="3643645A" w14:textId="77777777" w:rsidR="00EE7F64" w:rsidRDefault="00EE7F64">
      <w:pPr>
        <w:tabs>
          <w:tab w:val="left" w:pos="471"/>
        </w:tabs>
        <w:rPr>
          <w:sz w:val="24"/>
          <w:szCs w:val="24"/>
        </w:rPr>
      </w:pPr>
    </w:p>
    <w:p w14:paraId="526DAEF4" w14:textId="77777777" w:rsidR="00EE7F64" w:rsidRDefault="00EE7F64">
      <w:pPr>
        <w:tabs>
          <w:tab w:val="left" w:pos="471"/>
        </w:tabs>
        <w:rPr>
          <w:sz w:val="24"/>
          <w:szCs w:val="24"/>
        </w:rPr>
      </w:pPr>
    </w:p>
    <w:p w14:paraId="54DDB3CF" w14:textId="77777777" w:rsidR="00EE7F64" w:rsidRDefault="00EE7F64">
      <w:pPr>
        <w:tabs>
          <w:tab w:val="left" w:pos="471"/>
        </w:tabs>
        <w:rPr>
          <w:sz w:val="24"/>
          <w:szCs w:val="24"/>
        </w:rPr>
      </w:pPr>
    </w:p>
    <w:p w14:paraId="5847FEFD" w14:textId="77777777" w:rsidR="00EE7F64" w:rsidRDefault="00EE7F64">
      <w:pPr>
        <w:tabs>
          <w:tab w:val="left" w:pos="471"/>
        </w:tabs>
        <w:rPr>
          <w:sz w:val="24"/>
          <w:szCs w:val="24"/>
        </w:rPr>
      </w:pPr>
    </w:p>
    <w:p w14:paraId="5D0E143D" w14:textId="77777777" w:rsidR="00EE7F64" w:rsidRDefault="00EE7F64">
      <w:pPr>
        <w:tabs>
          <w:tab w:val="left" w:pos="471"/>
        </w:tabs>
        <w:rPr>
          <w:sz w:val="24"/>
          <w:szCs w:val="24"/>
        </w:rPr>
      </w:pPr>
    </w:p>
    <w:p w14:paraId="002B4A52" w14:textId="77777777" w:rsidR="00EE7F64" w:rsidRDefault="00EE7F64">
      <w:pPr>
        <w:tabs>
          <w:tab w:val="left" w:pos="471"/>
        </w:tabs>
        <w:rPr>
          <w:sz w:val="24"/>
          <w:szCs w:val="24"/>
        </w:rPr>
      </w:pPr>
    </w:p>
    <w:p w14:paraId="17CEDD52" w14:textId="77777777" w:rsidR="00EE7F64" w:rsidRDefault="00EE7F64">
      <w:pPr>
        <w:tabs>
          <w:tab w:val="left" w:pos="471"/>
        </w:tabs>
        <w:rPr>
          <w:sz w:val="24"/>
          <w:szCs w:val="24"/>
        </w:rPr>
      </w:pPr>
    </w:p>
    <w:p w14:paraId="760D48BC" w14:textId="77777777" w:rsidR="00EE7F64" w:rsidRDefault="00EE7F64">
      <w:pPr>
        <w:tabs>
          <w:tab w:val="left" w:pos="471"/>
        </w:tabs>
        <w:rPr>
          <w:sz w:val="24"/>
          <w:szCs w:val="24"/>
        </w:rPr>
      </w:pPr>
    </w:p>
    <w:p w14:paraId="76AC5A79" w14:textId="77777777" w:rsidR="00EE7F64" w:rsidRDefault="00EE7F64">
      <w:pPr>
        <w:tabs>
          <w:tab w:val="left" w:pos="471"/>
        </w:tabs>
        <w:rPr>
          <w:sz w:val="24"/>
          <w:szCs w:val="24"/>
        </w:rPr>
      </w:pPr>
    </w:p>
    <w:p w14:paraId="4D17C1E0" w14:textId="77777777" w:rsidR="00EE7F64" w:rsidRDefault="00EE7F64">
      <w:pPr>
        <w:tabs>
          <w:tab w:val="left" w:pos="471"/>
        </w:tabs>
        <w:rPr>
          <w:sz w:val="24"/>
          <w:szCs w:val="24"/>
        </w:rPr>
      </w:pPr>
    </w:p>
    <w:p w14:paraId="23759A33" w14:textId="77777777" w:rsidR="00EE7F64" w:rsidRDefault="00EE7F64">
      <w:pPr>
        <w:tabs>
          <w:tab w:val="left" w:pos="471"/>
        </w:tabs>
        <w:rPr>
          <w:sz w:val="24"/>
          <w:szCs w:val="24"/>
        </w:rPr>
      </w:pPr>
    </w:p>
    <w:p w14:paraId="5B464FA8" w14:textId="77777777" w:rsidR="00EE7F64" w:rsidRDefault="00EE7F64">
      <w:pPr>
        <w:tabs>
          <w:tab w:val="left" w:pos="471"/>
        </w:tabs>
        <w:rPr>
          <w:sz w:val="24"/>
          <w:szCs w:val="24"/>
        </w:rPr>
      </w:pPr>
    </w:p>
    <w:sectPr w:rsidR="00EE7F64">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63E4" w14:textId="77777777" w:rsidR="00F74870" w:rsidRDefault="00F74870">
      <w:r>
        <w:separator/>
      </w:r>
    </w:p>
  </w:endnote>
  <w:endnote w:type="continuationSeparator" w:id="0">
    <w:p w14:paraId="3B27B159" w14:textId="77777777" w:rsidR="00F74870" w:rsidRDefault="00F7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2E46" w14:textId="77777777" w:rsidR="00EE7F64" w:rsidRDefault="00C86AB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34B325B2" w14:textId="77777777" w:rsidR="00EE7F64" w:rsidRDefault="00EE7F6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C169" w14:textId="77777777" w:rsidR="00EE7F64" w:rsidRDefault="00C86AB4">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4136FA">
      <w:rPr>
        <w:noProof/>
        <w:color w:val="000000"/>
        <w:sz w:val="24"/>
        <w:szCs w:val="24"/>
      </w:rPr>
      <w:t>1</w:t>
    </w:r>
    <w:r>
      <w:rPr>
        <w:color w:val="000000"/>
        <w:sz w:val="24"/>
        <w:szCs w:val="24"/>
      </w:rPr>
      <w:fldChar w:fldCharType="end"/>
    </w:r>
  </w:p>
  <w:p w14:paraId="1F17880D" w14:textId="77777777" w:rsidR="00EE7F64" w:rsidRDefault="00EE7F64">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1D62" w14:textId="77777777" w:rsidR="00EE7F64" w:rsidRDefault="00C86AB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695D1656" w14:textId="77777777" w:rsidR="00EE7F64" w:rsidRDefault="00EE7F64">
    <w:pPr>
      <w:pBdr>
        <w:top w:val="nil"/>
        <w:left w:val="nil"/>
        <w:bottom w:val="nil"/>
        <w:right w:val="nil"/>
        <w:between w:val="nil"/>
      </w:pBdr>
      <w:tabs>
        <w:tab w:val="center" w:pos="4680"/>
        <w:tab w:val="right" w:pos="9360"/>
      </w:tabs>
      <w:rPr>
        <w:color w:val="000000"/>
      </w:rPr>
    </w:pPr>
  </w:p>
  <w:p w14:paraId="332EC400" w14:textId="77777777" w:rsidR="00EE7F64" w:rsidRDefault="00EE7F64"/>
  <w:p w14:paraId="2421F6EA" w14:textId="77777777" w:rsidR="00EE7F64" w:rsidRDefault="00EE7F64"/>
  <w:p w14:paraId="460A2A5A" w14:textId="77777777" w:rsidR="00EE7F64" w:rsidRDefault="00EE7F6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9AC1" w14:textId="77777777" w:rsidR="00EE7F64" w:rsidRDefault="00C86AB4">
    <w:pPr>
      <w:pBdr>
        <w:top w:val="nil"/>
        <w:left w:val="nil"/>
        <w:bottom w:val="nil"/>
        <w:right w:val="nil"/>
        <w:between w:val="nil"/>
      </w:pBdr>
      <w:tabs>
        <w:tab w:val="center" w:pos="4680"/>
        <w:tab w:val="right" w:pos="9360"/>
      </w:tabs>
      <w:jc w:val="center"/>
      <w:rPr>
        <w:color w:val="000000"/>
      </w:rPr>
    </w:pPr>
    <w:r>
      <w:rPr>
        <w:color w:val="000000"/>
        <w:sz w:val="24"/>
        <w:szCs w:val="24"/>
      </w:rPr>
      <w:fldChar w:fldCharType="begin"/>
    </w:r>
    <w:r>
      <w:rPr>
        <w:color w:val="000000"/>
        <w:sz w:val="24"/>
        <w:szCs w:val="24"/>
      </w:rPr>
      <w:instrText>PAGE</w:instrText>
    </w:r>
    <w:r>
      <w:rPr>
        <w:color w:val="000000"/>
        <w:sz w:val="24"/>
        <w:szCs w:val="24"/>
      </w:rPr>
      <w:fldChar w:fldCharType="separate"/>
    </w:r>
    <w:r w:rsidR="004136FA">
      <w:rPr>
        <w:noProof/>
        <w:color w:val="000000"/>
        <w:sz w:val="24"/>
        <w:szCs w:val="24"/>
      </w:rPr>
      <w:t>13</w:t>
    </w:r>
    <w:r>
      <w:rPr>
        <w:color w:val="000000"/>
        <w:sz w:val="24"/>
        <w:szCs w:val="24"/>
      </w:rPr>
      <w:fldChar w:fldCharType="end"/>
    </w:r>
  </w:p>
  <w:p w14:paraId="35D1AD50" w14:textId="77777777" w:rsidR="00EE7F64" w:rsidRDefault="00EE7F64">
    <w:pPr>
      <w:pBdr>
        <w:top w:val="nil"/>
        <w:left w:val="nil"/>
        <w:bottom w:val="nil"/>
        <w:right w:val="nil"/>
        <w:between w:val="nil"/>
      </w:pBdr>
      <w:tabs>
        <w:tab w:val="center" w:pos="4680"/>
        <w:tab w:val="right" w:pos="9360"/>
      </w:tabs>
      <w:rPr>
        <w:color w:val="000000"/>
      </w:rPr>
    </w:pPr>
  </w:p>
  <w:p w14:paraId="47F2AFAD" w14:textId="77777777" w:rsidR="00EE7F64" w:rsidRDefault="00EE7F64"/>
  <w:p w14:paraId="444A62FA" w14:textId="77777777" w:rsidR="00EE7F64" w:rsidRDefault="00EE7F64"/>
  <w:p w14:paraId="74C3F692" w14:textId="77777777" w:rsidR="00EE7F64" w:rsidRDefault="00EE7F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36A9A" w14:textId="77777777" w:rsidR="00F74870" w:rsidRDefault="00F74870">
      <w:r>
        <w:separator/>
      </w:r>
    </w:p>
  </w:footnote>
  <w:footnote w:type="continuationSeparator" w:id="0">
    <w:p w14:paraId="3F712170" w14:textId="77777777" w:rsidR="00F74870" w:rsidRDefault="00F74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D07"/>
    <w:multiLevelType w:val="multilevel"/>
    <w:tmpl w:val="2B967C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5C0C7D"/>
    <w:multiLevelType w:val="multilevel"/>
    <w:tmpl w:val="82740C30"/>
    <w:lvl w:ilvl="0">
      <w:start w:val="1"/>
      <w:numFmt w:val="decimal"/>
      <w:lvlText w:val="%1."/>
      <w:lvlJc w:val="left"/>
      <w:pPr>
        <w:ind w:left="36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300405"/>
    <w:multiLevelType w:val="multilevel"/>
    <w:tmpl w:val="CA7EE6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4802FEE"/>
    <w:multiLevelType w:val="multilevel"/>
    <w:tmpl w:val="145ECB2E"/>
    <w:lvl w:ilvl="0">
      <w:start w:val="1"/>
      <w:numFmt w:val="bullet"/>
      <w:lvlText w:val="-"/>
      <w:lvlJc w:val="left"/>
      <w:pPr>
        <w:ind w:left="323" w:hanging="214"/>
      </w:pPr>
      <w:rPr>
        <w:rFonts w:ascii="Arial" w:eastAsia="Arial" w:hAnsi="Arial" w:cs="Arial"/>
        <w:sz w:val="24"/>
        <w:szCs w:val="24"/>
      </w:rPr>
    </w:lvl>
    <w:lvl w:ilvl="1">
      <w:start w:val="1"/>
      <w:numFmt w:val="bullet"/>
      <w:lvlText w:val="●"/>
      <w:lvlJc w:val="left"/>
      <w:pPr>
        <w:ind w:left="830" w:hanging="360"/>
      </w:pPr>
      <w:rPr>
        <w:rFonts w:ascii="Noto Sans Symbols" w:eastAsia="Noto Sans Symbols" w:hAnsi="Noto Sans Symbols" w:cs="Noto Sans Symbols"/>
        <w:sz w:val="24"/>
        <w:szCs w:val="24"/>
      </w:rPr>
    </w:lvl>
    <w:lvl w:ilvl="2">
      <w:start w:val="1"/>
      <w:numFmt w:val="bullet"/>
      <w:lvlText w:val="•"/>
      <w:lvlJc w:val="left"/>
      <w:pPr>
        <w:ind w:left="1726" w:hanging="360"/>
      </w:pPr>
    </w:lvl>
    <w:lvl w:ilvl="3">
      <w:start w:val="1"/>
      <w:numFmt w:val="bullet"/>
      <w:lvlText w:val="•"/>
      <w:lvlJc w:val="left"/>
      <w:pPr>
        <w:ind w:left="2613" w:hanging="360"/>
      </w:pPr>
    </w:lvl>
    <w:lvl w:ilvl="4">
      <w:start w:val="1"/>
      <w:numFmt w:val="bullet"/>
      <w:lvlText w:val="•"/>
      <w:lvlJc w:val="left"/>
      <w:pPr>
        <w:ind w:left="3500" w:hanging="360"/>
      </w:pPr>
    </w:lvl>
    <w:lvl w:ilvl="5">
      <w:start w:val="1"/>
      <w:numFmt w:val="bullet"/>
      <w:lvlText w:val="•"/>
      <w:lvlJc w:val="left"/>
      <w:pPr>
        <w:ind w:left="4386" w:hanging="360"/>
      </w:pPr>
    </w:lvl>
    <w:lvl w:ilvl="6">
      <w:start w:val="1"/>
      <w:numFmt w:val="bullet"/>
      <w:lvlText w:val="•"/>
      <w:lvlJc w:val="left"/>
      <w:pPr>
        <w:ind w:left="5273" w:hanging="360"/>
      </w:pPr>
    </w:lvl>
    <w:lvl w:ilvl="7">
      <w:start w:val="1"/>
      <w:numFmt w:val="bullet"/>
      <w:lvlText w:val="•"/>
      <w:lvlJc w:val="left"/>
      <w:pPr>
        <w:ind w:left="6160" w:hanging="360"/>
      </w:pPr>
    </w:lvl>
    <w:lvl w:ilvl="8">
      <w:start w:val="1"/>
      <w:numFmt w:val="bullet"/>
      <w:lvlText w:val="•"/>
      <w:lvlJc w:val="left"/>
      <w:pPr>
        <w:ind w:left="7046" w:hanging="360"/>
      </w:pPr>
    </w:lvl>
  </w:abstractNum>
  <w:abstractNum w:abstractNumId="4" w15:restartNumberingAfterBreak="0">
    <w:nsid w:val="16DD5181"/>
    <w:multiLevelType w:val="multilevel"/>
    <w:tmpl w:val="097AF3A0"/>
    <w:lvl w:ilvl="0">
      <w:start w:val="1"/>
      <w:numFmt w:val="bullet"/>
      <w:lvlText w:val="●"/>
      <w:lvlJc w:val="left"/>
      <w:pPr>
        <w:ind w:left="360" w:hanging="360"/>
      </w:pPr>
      <w:rPr>
        <w:rFonts w:ascii="Noto Sans Symbols" w:eastAsia="Noto Sans Symbols" w:hAnsi="Noto Sans Symbols" w:cs="Noto Sans Symbols"/>
        <w:b w:val="0"/>
        <w:sz w:val="24"/>
        <w:szCs w:val="24"/>
      </w:rPr>
    </w:lvl>
    <w:lvl w:ilvl="1">
      <w:start w:val="1"/>
      <w:numFmt w:val="bullet"/>
      <w:lvlText w:val="●"/>
      <w:lvlJc w:val="left"/>
      <w:pPr>
        <w:ind w:left="720" w:hanging="360"/>
      </w:pPr>
      <w:rPr>
        <w:rFonts w:ascii="Noto Sans Symbols" w:eastAsia="Noto Sans Symbols" w:hAnsi="Noto Sans Symbols" w:cs="Noto Sans Symbols"/>
        <w:sz w:val="24"/>
        <w:szCs w:val="24"/>
      </w:rPr>
    </w:lvl>
    <w:lvl w:ilvl="2">
      <w:start w:val="1"/>
      <w:numFmt w:val="bullet"/>
      <w:lvlText w:val="•"/>
      <w:lvlJc w:val="left"/>
      <w:pPr>
        <w:ind w:left="1616" w:hanging="360"/>
      </w:pPr>
    </w:lvl>
    <w:lvl w:ilvl="3">
      <w:start w:val="1"/>
      <w:numFmt w:val="bullet"/>
      <w:lvlText w:val="•"/>
      <w:lvlJc w:val="left"/>
      <w:pPr>
        <w:ind w:left="2503" w:hanging="360"/>
      </w:pPr>
    </w:lvl>
    <w:lvl w:ilvl="4">
      <w:start w:val="1"/>
      <w:numFmt w:val="bullet"/>
      <w:lvlText w:val="•"/>
      <w:lvlJc w:val="left"/>
      <w:pPr>
        <w:ind w:left="3390" w:hanging="360"/>
      </w:pPr>
    </w:lvl>
    <w:lvl w:ilvl="5">
      <w:start w:val="1"/>
      <w:numFmt w:val="bullet"/>
      <w:lvlText w:val="•"/>
      <w:lvlJc w:val="left"/>
      <w:pPr>
        <w:ind w:left="4276" w:hanging="360"/>
      </w:pPr>
    </w:lvl>
    <w:lvl w:ilvl="6">
      <w:start w:val="1"/>
      <w:numFmt w:val="bullet"/>
      <w:lvlText w:val="•"/>
      <w:lvlJc w:val="left"/>
      <w:pPr>
        <w:ind w:left="5163" w:hanging="360"/>
      </w:pPr>
    </w:lvl>
    <w:lvl w:ilvl="7">
      <w:start w:val="1"/>
      <w:numFmt w:val="bullet"/>
      <w:lvlText w:val="•"/>
      <w:lvlJc w:val="left"/>
      <w:pPr>
        <w:ind w:left="6050" w:hanging="360"/>
      </w:pPr>
    </w:lvl>
    <w:lvl w:ilvl="8">
      <w:start w:val="1"/>
      <w:numFmt w:val="bullet"/>
      <w:lvlText w:val="•"/>
      <w:lvlJc w:val="left"/>
      <w:pPr>
        <w:ind w:left="6936" w:hanging="360"/>
      </w:pPr>
    </w:lvl>
  </w:abstractNum>
  <w:abstractNum w:abstractNumId="5" w15:restartNumberingAfterBreak="0">
    <w:nsid w:val="187908A0"/>
    <w:multiLevelType w:val="multilevel"/>
    <w:tmpl w:val="152210F8"/>
    <w:lvl w:ilvl="0">
      <w:start w:val="1"/>
      <w:numFmt w:val="decimal"/>
      <w:lvlText w:val="%1."/>
      <w:lvlJc w:val="left"/>
      <w:pPr>
        <w:ind w:left="360" w:hanging="360"/>
      </w:pPr>
      <w:rPr>
        <w:rFonts w:ascii="Arial" w:eastAsia="Arial" w:hAnsi="Arial" w:cs="Arial"/>
        <w:b w:val="0"/>
        <w:sz w:val="24"/>
        <w:szCs w:val="24"/>
      </w:rPr>
    </w:lvl>
    <w:lvl w:ilvl="1">
      <w:start w:val="1"/>
      <w:numFmt w:val="bullet"/>
      <w:lvlText w:val="●"/>
      <w:lvlJc w:val="left"/>
      <w:pPr>
        <w:ind w:left="720" w:hanging="360"/>
      </w:pPr>
      <w:rPr>
        <w:rFonts w:ascii="Noto Sans Symbols" w:eastAsia="Noto Sans Symbols" w:hAnsi="Noto Sans Symbols" w:cs="Noto Sans Symbols"/>
        <w:sz w:val="24"/>
        <w:szCs w:val="24"/>
      </w:rPr>
    </w:lvl>
    <w:lvl w:ilvl="2">
      <w:start w:val="1"/>
      <w:numFmt w:val="bullet"/>
      <w:lvlText w:val="•"/>
      <w:lvlJc w:val="left"/>
      <w:pPr>
        <w:ind w:left="1616" w:hanging="360"/>
      </w:pPr>
    </w:lvl>
    <w:lvl w:ilvl="3">
      <w:start w:val="1"/>
      <w:numFmt w:val="bullet"/>
      <w:lvlText w:val="•"/>
      <w:lvlJc w:val="left"/>
      <w:pPr>
        <w:ind w:left="2503" w:hanging="360"/>
      </w:pPr>
    </w:lvl>
    <w:lvl w:ilvl="4">
      <w:start w:val="1"/>
      <w:numFmt w:val="bullet"/>
      <w:lvlText w:val="•"/>
      <w:lvlJc w:val="left"/>
      <w:pPr>
        <w:ind w:left="3390" w:hanging="360"/>
      </w:pPr>
    </w:lvl>
    <w:lvl w:ilvl="5">
      <w:start w:val="1"/>
      <w:numFmt w:val="bullet"/>
      <w:lvlText w:val="•"/>
      <w:lvlJc w:val="left"/>
      <w:pPr>
        <w:ind w:left="4276" w:hanging="360"/>
      </w:pPr>
    </w:lvl>
    <w:lvl w:ilvl="6">
      <w:start w:val="1"/>
      <w:numFmt w:val="bullet"/>
      <w:lvlText w:val="•"/>
      <w:lvlJc w:val="left"/>
      <w:pPr>
        <w:ind w:left="5163" w:hanging="360"/>
      </w:pPr>
    </w:lvl>
    <w:lvl w:ilvl="7">
      <w:start w:val="1"/>
      <w:numFmt w:val="bullet"/>
      <w:lvlText w:val="•"/>
      <w:lvlJc w:val="left"/>
      <w:pPr>
        <w:ind w:left="6050" w:hanging="360"/>
      </w:pPr>
    </w:lvl>
    <w:lvl w:ilvl="8">
      <w:start w:val="1"/>
      <w:numFmt w:val="bullet"/>
      <w:lvlText w:val="•"/>
      <w:lvlJc w:val="left"/>
      <w:pPr>
        <w:ind w:left="6936" w:hanging="360"/>
      </w:pPr>
    </w:lvl>
  </w:abstractNum>
  <w:abstractNum w:abstractNumId="6" w15:restartNumberingAfterBreak="0">
    <w:nsid w:val="19324F78"/>
    <w:multiLevelType w:val="multilevel"/>
    <w:tmpl w:val="F216F8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5911DD"/>
    <w:multiLevelType w:val="multilevel"/>
    <w:tmpl w:val="018475D0"/>
    <w:lvl w:ilvl="0">
      <w:start w:val="1"/>
      <w:numFmt w:val="bullet"/>
      <w:lvlText w:val="●"/>
      <w:lvlJc w:val="left"/>
      <w:pPr>
        <w:ind w:left="830" w:hanging="360"/>
      </w:pPr>
      <w:rPr>
        <w:rFonts w:ascii="Noto Sans Symbols" w:eastAsia="Noto Sans Symbols" w:hAnsi="Noto Sans Symbols" w:cs="Noto Sans Symbols"/>
      </w:rPr>
    </w:lvl>
    <w:lvl w:ilvl="1">
      <w:start w:val="1"/>
      <w:numFmt w:val="bullet"/>
      <w:lvlText w:val="o"/>
      <w:lvlJc w:val="left"/>
      <w:pPr>
        <w:ind w:left="1550" w:hanging="360"/>
      </w:pPr>
      <w:rPr>
        <w:rFonts w:ascii="Courier New" w:eastAsia="Courier New" w:hAnsi="Courier New" w:cs="Courier New"/>
      </w:rPr>
    </w:lvl>
    <w:lvl w:ilvl="2">
      <w:start w:val="1"/>
      <w:numFmt w:val="bullet"/>
      <w:lvlText w:val="▪"/>
      <w:lvlJc w:val="left"/>
      <w:pPr>
        <w:ind w:left="2270" w:hanging="360"/>
      </w:pPr>
      <w:rPr>
        <w:rFonts w:ascii="Noto Sans Symbols" w:eastAsia="Noto Sans Symbols" w:hAnsi="Noto Sans Symbols" w:cs="Noto Sans Symbols"/>
      </w:rPr>
    </w:lvl>
    <w:lvl w:ilvl="3">
      <w:start w:val="1"/>
      <w:numFmt w:val="bullet"/>
      <w:lvlText w:val="●"/>
      <w:lvlJc w:val="left"/>
      <w:pPr>
        <w:ind w:left="2990" w:hanging="360"/>
      </w:pPr>
      <w:rPr>
        <w:rFonts w:ascii="Noto Sans Symbols" w:eastAsia="Noto Sans Symbols" w:hAnsi="Noto Sans Symbols" w:cs="Noto Sans Symbols"/>
      </w:rPr>
    </w:lvl>
    <w:lvl w:ilvl="4">
      <w:start w:val="1"/>
      <w:numFmt w:val="bullet"/>
      <w:lvlText w:val="o"/>
      <w:lvlJc w:val="left"/>
      <w:pPr>
        <w:ind w:left="3710" w:hanging="360"/>
      </w:pPr>
      <w:rPr>
        <w:rFonts w:ascii="Courier New" w:eastAsia="Courier New" w:hAnsi="Courier New" w:cs="Courier New"/>
      </w:rPr>
    </w:lvl>
    <w:lvl w:ilvl="5">
      <w:start w:val="1"/>
      <w:numFmt w:val="bullet"/>
      <w:lvlText w:val="▪"/>
      <w:lvlJc w:val="left"/>
      <w:pPr>
        <w:ind w:left="4430" w:hanging="360"/>
      </w:pPr>
      <w:rPr>
        <w:rFonts w:ascii="Noto Sans Symbols" w:eastAsia="Noto Sans Symbols" w:hAnsi="Noto Sans Symbols" w:cs="Noto Sans Symbols"/>
      </w:rPr>
    </w:lvl>
    <w:lvl w:ilvl="6">
      <w:start w:val="1"/>
      <w:numFmt w:val="bullet"/>
      <w:lvlText w:val="●"/>
      <w:lvlJc w:val="left"/>
      <w:pPr>
        <w:ind w:left="5150" w:hanging="360"/>
      </w:pPr>
      <w:rPr>
        <w:rFonts w:ascii="Noto Sans Symbols" w:eastAsia="Noto Sans Symbols" w:hAnsi="Noto Sans Symbols" w:cs="Noto Sans Symbols"/>
      </w:rPr>
    </w:lvl>
    <w:lvl w:ilvl="7">
      <w:start w:val="1"/>
      <w:numFmt w:val="bullet"/>
      <w:lvlText w:val="o"/>
      <w:lvlJc w:val="left"/>
      <w:pPr>
        <w:ind w:left="5870" w:hanging="360"/>
      </w:pPr>
      <w:rPr>
        <w:rFonts w:ascii="Courier New" w:eastAsia="Courier New" w:hAnsi="Courier New" w:cs="Courier New"/>
      </w:rPr>
    </w:lvl>
    <w:lvl w:ilvl="8">
      <w:start w:val="1"/>
      <w:numFmt w:val="bullet"/>
      <w:lvlText w:val="▪"/>
      <w:lvlJc w:val="left"/>
      <w:pPr>
        <w:ind w:left="6590" w:hanging="360"/>
      </w:pPr>
      <w:rPr>
        <w:rFonts w:ascii="Noto Sans Symbols" w:eastAsia="Noto Sans Symbols" w:hAnsi="Noto Sans Symbols" w:cs="Noto Sans Symbols"/>
      </w:rPr>
    </w:lvl>
  </w:abstractNum>
  <w:abstractNum w:abstractNumId="8" w15:restartNumberingAfterBreak="0">
    <w:nsid w:val="1C9F2E3B"/>
    <w:multiLevelType w:val="multilevel"/>
    <w:tmpl w:val="8EA276E8"/>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C24C32"/>
    <w:multiLevelType w:val="multilevel"/>
    <w:tmpl w:val="A1A4B0E4"/>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0" w15:restartNumberingAfterBreak="0">
    <w:nsid w:val="279F29AC"/>
    <w:multiLevelType w:val="multilevel"/>
    <w:tmpl w:val="EA2C37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D6C4707"/>
    <w:multiLevelType w:val="multilevel"/>
    <w:tmpl w:val="4DDE928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E2C03CF"/>
    <w:multiLevelType w:val="multilevel"/>
    <w:tmpl w:val="99282442"/>
    <w:lvl w:ilvl="0">
      <w:start w:val="1"/>
      <w:numFmt w:val="upperLetter"/>
      <w:lvlText w:val="%1."/>
      <w:lvlJc w:val="left"/>
      <w:pPr>
        <w:ind w:left="1080" w:hanging="360"/>
      </w:pPr>
      <w:rPr>
        <w:strike w:val="0"/>
        <w:u w:val="none"/>
      </w:rPr>
    </w:lvl>
    <w:lvl w:ilvl="1">
      <w:start w:val="1"/>
      <w:numFmt w:val="lowerLetter"/>
      <w:lvlText w:val="%2."/>
      <w:lvlJc w:val="left"/>
      <w:pPr>
        <w:ind w:left="1800" w:hanging="360"/>
      </w:pPr>
      <w:rPr>
        <w:strike w:val="0"/>
        <w:u w:val="none"/>
      </w:rPr>
    </w:lvl>
    <w:lvl w:ilvl="2">
      <w:start w:val="1"/>
      <w:numFmt w:val="lowerRoman"/>
      <w:lvlText w:val="%3."/>
      <w:lvlJc w:val="right"/>
      <w:pPr>
        <w:ind w:left="2520" w:hanging="360"/>
      </w:pPr>
      <w:rPr>
        <w:strike w:val="0"/>
        <w:u w:val="none"/>
      </w:rPr>
    </w:lvl>
    <w:lvl w:ilvl="3">
      <w:start w:val="1"/>
      <w:numFmt w:val="decimal"/>
      <w:lvlText w:val="%4."/>
      <w:lvlJc w:val="left"/>
      <w:pPr>
        <w:ind w:left="3240" w:hanging="360"/>
      </w:pPr>
      <w:rPr>
        <w:strike w:val="0"/>
        <w:u w:val="none"/>
      </w:rPr>
    </w:lvl>
    <w:lvl w:ilvl="4">
      <w:start w:val="1"/>
      <w:numFmt w:val="lowerLetter"/>
      <w:lvlText w:val="%5."/>
      <w:lvlJc w:val="left"/>
      <w:pPr>
        <w:ind w:left="3960" w:hanging="360"/>
      </w:pPr>
      <w:rPr>
        <w:strike w:val="0"/>
        <w:u w:val="none"/>
      </w:rPr>
    </w:lvl>
    <w:lvl w:ilvl="5">
      <w:start w:val="1"/>
      <w:numFmt w:val="lowerRoman"/>
      <w:lvlText w:val="%6."/>
      <w:lvlJc w:val="right"/>
      <w:pPr>
        <w:ind w:left="4680" w:hanging="360"/>
      </w:pPr>
      <w:rPr>
        <w:strike w:val="0"/>
        <w:u w:val="none"/>
      </w:rPr>
    </w:lvl>
    <w:lvl w:ilvl="6">
      <w:start w:val="1"/>
      <w:numFmt w:val="decimal"/>
      <w:lvlText w:val="%7."/>
      <w:lvlJc w:val="left"/>
      <w:pPr>
        <w:ind w:left="5400" w:hanging="360"/>
      </w:pPr>
      <w:rPr>
        <w:strike w:val="0"/>
        <w:u w:val="none"/>
      </w:rPr>
    </w:lvl>
    <w:lvl w:ilvl="7">
      <w:start w:val="1"/>
      <w:numFmt w:val="lowerLetter"/>
      <w:lvlText w:val="%8."/>
      <w:lvlJc w:val="left"/>
      <w:pPr>
        <w:ind w:left="6120" w:hanging="360"/>
      </w:pPr>
      <w:rPr>
        <w:strike w:val="0"/>
        <w:u w:val="none"/>
      </w:rPr>
    </w:lvl>
    <w:lvl w:ilvl="8">
      <w:start w:val="1"/>
      <w:numFmt w:val="lowerRoman"/>
      <w:lvlText w:val="%9."/>
      <w:lvlJc w:val="right"/>
      <w:pPr>
        <w:ind w:left="6840" w:hanging="360"/>
      </w:pPr>
      <w:rPr>
        <w:strike w:val="0"/>
        <w:u w:val="none"/>
      </w:rPr>
    </w:lvl>
  </w:abstractNum>
  <w:abstractNum w:abstractNumId="13" w15:restartNumberingAfterBreak="0">
    <w:nsid w:val="30E91FF3"/>
    <w:multiLevelType w:val="multilevel"/>
    <w:tmpl w:val="B25E73EA"/>
    <w:lvl w:ilvl="0">
      <w:start w:val="1"/>
      <w:numFmt w:val="bullet"/>
      <w:lvlText w:val="●"/>
      <w:lvlJc w:val="left"/>
      <w:pPr>
        <w:ind w:left="360" w:hanging="360"/>
      </w:pPr>
      <w:rPr>
        <w:rFonts w:ascii="Noto Sans Symbols" w:eastAsia="Noto Sans Symbols" w:hAnsi="Noto Sans Symbols" w:cs="Noto Sans Symbols"/>
        <w:b w:val="0"/>
        <w:sz w:val="24"/>
        <w:szCs w:val="24"/>
      </w:rPr>
    </w:lvl>
    <w:lvl w:ilvl="1">
      <w:start w:val="1"/>
      <w:numFmt w:val="bullet"/>
      <w:lvlText w:val="●"/>
      <w:lvlJc w:val="left"/>
      <w:pPr>
        <w:ind w:left="720" w:hanging="360"/>
      </w:pPr>
      <w:rPr>
        <w:rFonts w:ascii="Noto Sans Symbols" w:eastAsia="Noto Sans Symbols" w:hAnsi="Noto Sans Symbols" w:cs="Noto Sans Symbols"/>
        <w:sz w:val="24"/>
        <w:szCs w:val="24"/>
      </w:rPr>
    </w:lvl>
    <w:lvl w:ilvl="2">
      <w:start w:val="1"/>
      <w:numFmt w:val="bullet"/>
      <w:lvlText w:val="•"/>
      <w:lvlJc w:val="left"/>
      <w:pPr>
        <w:ind w:left="1616" w:hanging="360"/>
      </w:pPr>
    </w:lvl>
    <w:lvl w:ilvl="3">
      <w:start w:val="1"/>
      <w:numFmt w:val="bullet"/>
      <w:lvlText w:val="•"/>
      <w:lvlJc w:val="left"/>
      <w:pPr>
        <w:ind w:left="2503" w:hanging="360"/>
      </w:pPr>
    </w:lvl>
    <w:lvl w:ilvl="4">
      <w:start w:val="1"/>
      <w:numFmt w:val="bullet"/>
      <w:lvlText w:val="•"/>
      <w:lvlJc w:val="left"/>
      <w:pPr>
        <w:ind w:left="3390" w:hanging="360"/>
      </w:pPr>
    </w:lvl>
    <w:lvl w:ilvl="5">
      <w:start w:val="1"/>
      <w:numFmt w:val="bullet"/>
      <w:lvlText w:val="•"/>
      <w:lvlJc w:val="left"/>
      <w:pPr>
        <w:ind w:left="4276" w:hanging="360"/>
      </w:pPr>
    </w:lvl>
    <w:lvl w:ilvl="6">
      <w:start w:val="1"/>
      <w:numFmt w:val="bullet"/>
      <w:lvlText w:val="•"/>
      <w:lvlJc w:val="left"/>
      <w:pPr>
        <w:ind w:left="5163" w:hanging="360"/>
      </w:pPr>
    </w:lvl>
    <w:lvl w:ilvl="7">
      <w:start w:val="1"/>
      <w:numFmt w:val="bullet"/>
      <w:lvlText w:val="•"/>
      <w:lvlJc w:val="left"/>
      <w:pPr>
        <w:ind w:left="6050" w:hanging="360"/>
      </w:pPr>
    </w:lvl>
    <w:lvl w:ilvl="8">
      <w:start w:val="1"/>
      <w:numFmt w:val="bullet"/>
      <w:lvlText w:val="•"/>
      <w:lvlJc w:val="left"/>
      <w:pPr>
        <w:ind w:left="6936" w:hanging="360"/>
      </w:pPr>
    </w:lvl>
  </w:abstractNum>
  <w:abstractNum w:abstractNumId="14" w15:restartNumberingAfterBreak="0">
    <w:nsid w:val="31DE46AA"/>
    <w:multiLevelType w:val="multilevel"/>
    <w:tmpl w:val="684481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45F61D2"/>
    <w:multiLevelType w:val="multilevel"/>
    <w:tmpl w:val="01F08C5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B5655A4"/>
    <w:multiLevelType w:val="multilevel"/>
    <w:tmpl w:val="990C0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1F90778"/>
    <w:multiLevelType w:val="multilevel"/>
    <w:tmpl w:val="7530316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B2857D7"/>
    <w:multiLevelType w:val="multilevel"/>
    <w:tmpl w:val="253E0E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CCF281E"/>
    <w:multiLevelType w:val="multilevel"/>
    <w:tmpl w:val="6BEEEC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85E1A23"/>
    <w:multiLevelType w:val="multilevel"/>
    <w:tmpl w:val="D4E296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A423927"/>
    <w:multiLevelType w:val="multilevel"/>
    <w:tmpl w:val="868083E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FBD649A"/>
    <w:multiLevelType w:val="multilevel"/>
    <w:tmpl w:val="87D8FF3C"/>
    <w:lvl w:ilvl="0">
      <w:start w:val="1"/>
      <w:numFmt w:val="upperLetter"/>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3" w15:restartNumberingAfterBreak="0">
    <w:nsid w:val="785A5881"/>
    <w:multiLevelType w:val="multilevel"/>
    <w:tmpl w:val="3AC64DF4"/>
    <w:lvl w:ilvl="0">
      <w:start w:val="1"/>
      <w:numFmt w:val="upperLetter"/>
      <w:lvlText w:val="%1."/>
      <w:lvlJc w:val="left"/>
      <w:pPr>
        <w:ind w:left="720" w:hanging="360"/>
      </w:pPr>
      <w:rPr>
        <w:strike w:val="0"/>
        <w:u w:val="none"/>
      </w:rPr>
    </w:lvl>
    <w:lvl w:ilvl="1">
      <w:start w:val="1"/>
      <w:numFmt w:val="lowerRoman"/>
      <w:lvlText w:val="%2)"/>
      <w:lvlJc w:val="right"/>
      <w:pPr>
        <w:ind w:left="1440" w:hanging="360"/>
      </w:pPr>
      <w:rPr>
        <w:strike w:val="0"/>
        <w:u w:val="none"/>
      </w:rPr>
    </w:lvl>
    <w:lvl w:ilvl="2">
      <w:start w:val="1"/>
      <w:numFmt w:val="decimal"/>
      <w:lvlText w:val="%3)"/>
      <w:lvlJc w:val="left"/>
      <w:pPr>
        <w:ind w:left="2160" w:hanging="360"/>
      </w:pPr>
      <w:rPr>
        <w:strike w:val="0"/>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strike w:val="0"/>
        <w:u w:val="none"/>
      </w:rPr>
    </w:lvl>
    <w:lvl w:ilvl="5">
      <w:start w:val="1"/>
      <w:numFmt w:val="decimal"/>
      <w:lvlText w:val="(%6)"/>
      <w:lvlJc w:val="left"/>
      <w:pPr>
        <w:ind w:left="4320" w:hanging="360"/>
      </w:pPr>
      <w:rPr>
        <w:strike w:val="0"/>
        <w:u w:val="none"/>
      </w:rPr>
    </w:lvl>
    <w:lvl w:ilvl="6">
      <w:start w:val="1"/>
      <w:numFmt w:val="lowerLetter"/>
      <w:lvlText w:val="%7."/>
      <w:lvlJc w:val="left"/>
      <w:pPr>
        <w:ind w:left="5040" w:hanging="360"/>
      </w:pPr>
      <w:rPr>
        <w:strike w:val="0"/>
        <w:u w:val="none"/>
      </w:rPr>
    </w:lvl>
    <w:lvl w:ilvl="7">
      <w:start w:val="1"/>
      <w:numFmt w:val="lowerRoman"/>
      <w:lvlText w:val="%8."/>
      <w:lvlJc w:val="right"/>
      <w:pPr>
        <w:ind w:left="5760" w:hanging="360"/>
      </w:pPr>
      <w:rPr>
        <w:strike w:val="0"/>
        <w:u w:val="none"/>
      </w:rPr>
    </w:lvl>
    <w:lvl w:ilvl="8">
      <w:start w:val="1"/>
      <w:numFmt w:val="decimal"/>
      <w:lvlText w:val="%9."/>
      <w:lvlJc w:val="left"/>
      <w:pPr>
        <w:ind w:left="6480" w:hanging="360"/>
      </w:pPr>
      <w:rPr>
        <w:strike w:val="0"/>
        <w:u w:val="none"/>
      </w:rPr>
    </w:lvl>
  </w:abstractNum>
  <w:abstractNum w:abstractNumId="24" w15:restartNumberingAfterBreak="0">
    <w:nsid w:val="79DF28EE"/>
    <w:multiLevelType w:val="multilevel"/>
    <w:tmpl w:val="C55AB8B2"/>
    <w:lvl w:ilvl="0">
      <w:start w:val="3"/>
      <w:numFmt w:val="decimal"/>
      <w:lvlText w:val="%1."/>
      <w:lvlJc w:val="left"/>
      <w:pPr>
        <w:ind w:left="360" w:hanging="360"/>
      </w:pPr>
      <w:rPr>
        <w:strike w:val="0"/>
        <w:u w:val="none"/>
      </w:rPr>
    </w:lvl>
    <w:lvl w:ilvl="1">
      <w:start w:val="1"/>
      <w:numFmt w:val="lowerLetter"/>
      <w:lvlText w:val="%2."/>
      <w:lvlJc w:val="left"/>
      <w:pPr>
        <w:ind w:left="1080" w:hanging="360"/>
      </w:pPr>
      <w:rPr>
        <w:strike w:val="0"/>
        <w:u w:val="none"/>
      </w:rPr>
    </w:lvl>
    <w:lvl w:ilvl="2">
      <w:start w:val="1"/>
      <w:numFmt w:val="lowerRoman"/>
      <w:lvlText w:val="%3."/>
      <w:lvlJc w:val="right"/>
      <w:pPr>
        <w:ind w:left="1800" w:hanging="360"/>
      </w:pPr>
      <w:rPr>
        <w:strike w:val="0"/>
        <w:u w:val="none"/>
      </w:rPr>
    </w:lvl>
    <w:lvl w:ilvl="3">
      <w:start w:val="1"/>
      <w:numFmt w:val="decimal"/>
      <w:lvlText w:val="%4."/>
      <w:lvlJc w:val="left"/>
      <w:pPr>
        <w:ind w:left="2520" w:hanging="360"/>
      </w:pPr>
      <w:rPr>
        <w:strike w:val="0"/>
        <w:u w:val="none"/>
      </w:rPr>
    </w:lvl>
    <w:lvl w:ilvl="4">
      <w:start w:val="1"/>
      <w:numFmt w:val="lowerLetter"/>
      <w:lvlText w:val="%5."/>
      <w:lvlJc w:val="left"/>
      <w:pPr>
        <w:ind w:left="3240" w:hanging="360"/>
      </w:pPr>
      <w:rPr>
        <w:strike w:val="0"/>
        <w:u w:val="none"/>
      </w:rPr>
    </w:lvl>
    <w:lvl w:ilvl="5">
      <w:start w:val="1"/>
      <w:numFmt w:val="lowerRoman"/>
      <w:lvlText w:val="%6."/>
      <w:lvlJc w:val="right"/>
      <w:pPr>
        <w:ind w:left="3960" w:hanging="360"/>
      </w:pPr>
      <w:rPr>
        <w:strike w:val="0"/>
        <w:u w:val="none"/>
      </w:rPr>
    </w:lvl>
    <w:lvl w:ilvl="6">
      <w:start w:val="1"/>
      <w:numFmt w:val="decimal"/>
      <w:lvlText w:val="%7."/>
      <w:lvlJc w:val="left"/>
      <w:pPr>
        <w:ind w:left="4680" w:hanging="360"/>
      </w:pPr>
      <w:rPr>
        <w:strike w:val="0"/>
        <w:u w:val="none"/>
      </w:rPr>
    </w:lvl>
    <w:lvl w:ilvl="7">
      <w:start w:val="1"/>
      <w:numFmt w:val="lowerLetter"/>
      <w:lvlText w:val="%8."/>
      <w:lvlJc w:val="left"/>
      <w:pPr>
        <w:ind w:left="5400" w:hanging="360"/>
      </w:pPr>
      <w:rPr>
        <w:strike w:val="0"/>
        <w:u w:val="none"/>
      </w:rPr>
    </w:lvl>
    <w:lvl w:ilvl="8">
      <w:start w:val="1"/>
      <w:numFmt w:val="lowerRoman"/>
      <w:lvlText w:val="%9."/>
      <w:lvlJc w:val="right"/>
      <w:pPr>
        <w:ind w:left="6120" w:hanging="360"/>
      </w:pPr>
      <w:rPr>
        <w:strike w:val="0"/>
        <w:u w:val="none"/>
      </w:rPr>
    </w:lvl>
  </w:abstractNum>
  <w:abstractNum w:abstractNumId="25" w15:restartNumberingAfterBreak="0">
    <w:nsid w:val="7EA67F42"/>
    <w:multiLevelType w:val="multilevel"/>
    <w:tmpl w:val="B3A8C0C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7"/>
  </w:num>
  <w:num w:numId="2">
    <w:abstractNumId w:val="8"/>
  </w:num>
  <w:num w:numId="3">
    <w:abstractNumId w:val="1"/>
  </w:num>
  <w:num w:numId="4">
    <w:abstractNumId w:val="20"/>
  </w:num>
  <w:num w:numId="5">
    <w:abstractNumId w:val="24"/>
  </w:num>
  <w:num w:numId="6">
    <w:abstractNumId w:val="5"/>
  </w:num>
  <w:num w:numId="7">
    <w:abstractNumId w:val="13"/>
  </w:num>
  <w:num w:numId="8">
    <w:abstractNumId w:val="14"/>
  </w:num>
  <w:num w:numId="9">
    <w:abstractNumId w:val="25"/>
  </w:num>
  <w:num w:numId="10">
    <w:abstractNumId w:val="4"/>
  </w:num>
  <w:num w:numId="11">
    <w:abstractNumId w:val="0"/>
  </w:num>
  <w:num w:numId="12">
    <w:abstractNumId w:val="22"/>
  </w:num>
  <w:num w:numId="13">
    <w:abstractNumId w:val="6"/>
  </w:num>
  <w:num w:numId="14">
    <w:abstractNumId w:val="12"/>
  </w:num>
  <w:num w:numId="15">
    <w:abstractNumId w:val="15"/>
  </w:num>
  <w:num w:numId="16">
    <w:abstractNumId w:val="17"/>
  </w:num>
  <w:num w:numId="17">
    <w:abstractNumId w:val="3"/>
  </w:num>
  <w:num w:numId="18">
    <w:abstractNumId w:val="10"/>
  </w:num>
  <w:num w:numId="19">
    <w:abstractNumId w:val="16"/>
  </w:num>
  <w:num w:numId="20">
    <w:abstractNumId w:val="21"/>
  </w:num>
  <w:num w:numId="21">
    <w:abstractNumId w:val="9"/>
  </w:num>
  <w:num w:numId="22">
    <w:abstractNumId w:val="19"/>
  </w:num>
  <w:num w:numId="23">
    <w:abstractNumId w:val="2"/>
  </w:num>
  <w:num w:numId="24">
    <w:abstractNumId w:val="11"/>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F64"/>
    <w:rsid w:val="00333D88"/>
    <w:rsid w:val="004136FA"/>
    <w:rsid w:val="00AA51EC"/>
    <w:rsid w:val="00C604D1"/>
    <w:rsid w:val="00C86AB4"/>
    <w:rsid w:val="00D371E3"/>
    <w:rsid w:val="00DF0FCC"/>
    <w:rsid w:val="00EE7F64"/>
    <w:rsid w:val="00F7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612E"/>
  <w15:docId w15:val="{ECBEFB62-0216-4A63-970A-5130DEE7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4BB"/>
    <w:pPr>
      <w:autoSpaceDE w:val="0"/>
      <w:autoSpaceDN w:val="0"/>
    </w:pPr>
  </w:style>
  <w:style w:type="paragraph" w:styleId="Heading1">
    <w:name w:val="heading 1"/>
    <w:basedOn w:val="Normal"/>
    <w:link w:val="Heading1Char"/>
    <w:uiPriority w:val="9"/>
    <w:qFormat/>
    <w:rsid w:val="007764BB"/>
    <w:pPr>
      <w:ind w:left="11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7764BB"/>
    <w:rPr>
      <w:rFonts w:ascii="Arial" w:eastAsia="Arial" w:hAnsi="Arial" w:cs="Arial"/>
      <w:b/>
      <w:bCs/>
    </w:rPr>
  </w:style>
  <w:style w:type="paragraph" w:styleId="BodyText">
    <w:name w:val="Body Text"/>
    <w:basedOn w:val="Normal"/>
    <w:link w:val="BodyTextChar"/>
    <w:uiPriority w:val="1"/>
    <w:qFormat/>
    <w:rsid w:val="007764BB"/>
    <w:rPr>
      <w:sz w:val="24"/>
      <w:szCs w:val="24"/>
    </w:rPr>
  </w:style>
  <w:style w:type="character" w:customStyle="1" w:styleId="BodyTextChar">
    <w:name w:val="Body Text Char"/>
    <w:basedOn w:val="DefaultParagraphFont"/>
    <w:link w:val="BodyText"/>
    <w:uiPriority w:val="1"/>
    <w:rsid w:val="007764BB"/>
    <w:rPr>
      <w:rFonts w:ascii="Arial" w:eastAsia="Arial" w:hAnsi="Arial" w:cs="Arial"/>
    </w:rPr>
  </w:style>
  <w:style w:type="paragraph" w:styleId="Header">
    <w:name w:val="header"/>
    <w:basedOn w:val="Normal"/>
    <w:link w:val="HeaderChar"/>
    <w:uiPriority w:val="99"/>
    <w:unhideWhenUsed/>
    <w:rsid w:val="005940C3"/>
    <w:pPr>
      <w:tabs>
        <w:tab w:val="center" w:pos="4680"/>
        <w:tab w:val="right" w:pos="9360"/>
      </w:tabs>
    </w:pPr>
  </w:style>
  <w:style w:type="character" w:customStyle="1" w:styleId="HeaderChar">
    <w:name w:val="Header Char"/>
    <w:basedOn w:val="DefaultParagraphFont"/>
    <w:link w:val="Header"/>
    <w:uiPriority w:val="99"/>
    <w:rsid w:val="005940C3"/>
    <w:rPr>
      <w:rFonts w:ascii="Arial" w:eastAsia="Arial" w:hAnsi="Arial" w:cs="Arial"/>
      <w:sz w:val="22"/>
      <w:szCs w:val="22"/>
    </w:rPr>
  </w:style>
  <w:style w:type="paragraph" w:styleId="Footer">
    <w:name w:val="footer"/>
    <w:basedOn w:val="Normal"/>
    <w:link w:val="FooterChar"/>
    <w:uiPriority w:val="99"/>
    <w:unhideWhenUsed/>
    <w:rsid w:val="005940C3"/>
    <w:pPr>
      <w:tabs>
        <w:tab w:val="center" w:pos="4680"/>
        <w:tab w:val="right" w:pos="9360"/>
      </w:tabs>
    </w:pPr>
  </w:style>
  <w:style w:type="character" w:customStyle="1" w:styleId="FooterChar">
    <w:name w:val="Footer Char"/>
    <w:basedOn w:val="DefaultParagraphFont"/>
    <w:link w:val="Footer"/>
    <w:uiPriority w:val="99"/>
    <w:rsid w:val="005940C3"/>
    <w:rPr>
      <w:rFonts w:ascii="Arial" w:eastAsia="Arial" w:hAnsi="Arial" w:cs="Arial"/>
      <w:sz w:val="22"/>
      <w:szCs w:val="22"/>
    </w:rPr>
  </w:style>
  <w:style w:type="character" w:styleId="PageNumber">
    <w:name w:val="page number"/>
    <w:basedOn w:val="DefaultParagraphFont"/>
    <w:uiPriority w:val="99"/>
    <w:semiHidden/>
    <w:unhideWhenUsed/>
    <w:rsid w:val="005940C3"/>
  </w:style>
  <w:style w:type="paragraph" w:styleId="TOC1">
    <w:name w:val="toc 1"/>
    <w:basedOn w:val="Normal"/>
    <w:uiPriority w:val="1"/>
    <w:qFormat/>
    <w:rsid w:val="005940C3"/>
    <w:pPr>
      <w:spacing w:line="275" w:lineRule="exact"/>
      <w:ind w:left="830"/>
    </w:pPr>
    <w:rPr>
      <w:sz w:val="24"/>
      <w:szCs w:val="24"/>
    </w:rPr>
  </w:style>
  <w:style w:type="paragraph" w:styleId="CommentText">
    <w:name w:val="annotation text"/>
    <w:basedOn w:val="Normal"/>
    <w:link w:val="CommentTextChar"/>
    <w:uiPriority w:val="99"/>
    <w:semiHidden/>
    <w:unhideWhenUsed/>
    <w:rsid w:val="006549B2"/>
    <w:pPr>
      <w:widowControl/>
      <w:autoSpaceDE/>
      <w:autoSpaceDN/>
    </w:pPr>
    <w:rPr>
      <w:rFonts w:ascii="Cambria" w:eastAsia="Cambria" w:hAnsi="Cambria" w:cs="Cambria"/>
      <w:sz w:val="24"/>
      <w:szCs w:val="24"/>
    </w:rPr>
  </w:style>
  <w:style w:type="character" w:customStyle="1" w:styleId="CommentTextChar">
    <w:name w:val="Comment Text Char"/>
    <w:basedOn w:val="DefaultParagraphFont"/>
    <w:link w:val="CommentText"/>
    <w:uiPriority w:val="99"/>
    <w:semiHidden/>
    <w:rsid w:val="006549B2"/>
    <w:rPr>
      <w:rFonts w:ascii="Cambria" w:eastAsia="Cambria" w:hAnsi="Cambria" w:cs="Cambria"/>
    </w:rPr>
  </w:style>
  <w:style w:type="paragraph" w:customStyle="1" w:styleId="TableParagraph">
    <w:name w:val="Table Paragraph"/>
    <w:basedOn w:val="Normal"/>
    <w:uiPriority w:val="1"/>
    <w:qFormat/>
    <w:rsid w:val="006549B2"/>
    <w:pPr>
      <w:ind w:left="100"/>
    </w:pPr>
  </w:style>
  <w:style w:type="paragraph" w:styleId="ListParagraph">
    <w:name w:val="List Paragraph"/>
    <w:basedOn w:val="Normal"/>
    <w:uiPriority w:val="1"/>
    <w:qFormat/>
    <w:rsid w:val="008B436D"/>
    <w:pPr>
      <w:ind w:left="110"/>
    </w:pPr>
  </w:style>
  <w:style w:type="table" w:styleId="TableGrid">
    <w:name w:val="Table Grid"/>
    <w:basedOn w:val="TableNormal"/>
    <w:uiPriority w:val="39"/>
    <w:rsid w:val="00B60A3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A0E"/>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E84A0E"/>
    <w:rPr>
      <w:rFonts w:ascii="Times New Roman" w:eastAsia="Times New Roman" w:hAnsi="Times New Roman" w:cs="Times New Roman"/>
    </w:rPr>
  </w:style>
  <w:style w:type="character" w:styleId="Hyperlink">
    <w:name w:val="Hyperlink"/>
    <w:basedOn w:val="DefaultParagraphFont"/>
    <w:uiPriority w:val="99"/>
    <w:unhideWhenUsed/>
    <w:rsid w:val="006E79B6"/>
    <w:rPr>
      <w:color w:val="0000FF"/>
      <w:u w:val="single"/>
    </w:rPr>
  </w:style>
  <w:style w:type="character" w:styleId="CommentReference">
    <w:name w:val="annotation reference"/>
    <w:basedOn w:val="DefaultParagraphFont"/>
    <w:uiPriority w:val="99"/>
    <w:semiHidden/>
    <w:unhideWhenUsed/>
    <w:rsid w:val="00781551"/>
    <w:rPr>
      <w:sz w:val="16"/>
      <w:szCs w:val="16"/>
    </w:rPr>
  </w:style>
  <w:style w:type="paragraph" w:styleId="CommentSubject">
    <w:name w:val="annotation subject"/>
    <w:basedOn w:val="CommentText"/>
    <w:next w:val="CommentText"/>
    <w:link w:val="CommentSubjectChar"/>
    <w:uiPriority w:val="99"/>
    <w:semiHidden/>
    <w:unhideWhenUsed/>
    <w:rsid w:val="00781551"/>
    <w:pPr>
      <w:widowControl w:val="0"/>
      <w:autoSpaceDE w:val="0"/>
      <w:autoSpaceDN w:val="0"/>
    </w:pPr>
    <w:rPr>
      <w:rFonts w:ascii="Arial" w:eastAsia="Arial" w:hAnsi="Arial" w:cs="Arial"/>
      <w:b/>
      <w:bCs/>
      <w:sz w:val="20"/>
      <w:szCs w:val="20"/>
    </w:rPr>
  </w:style>
  <w:style w:type="character" w:customStyle="1" w:styleId="CommentSubjectChar">
    <w:name w:val="Comment Subject Char"/>
    <w:basedOn w:val="CommentTextChar"/>
    <w:link w:val="CommentSubject"/>
    <w:uiPriority w:val="99"/>
    <w:semiHidden/>
    <w:rsid w:val="00781551"/>
    <w:rPr>
      <w:rFonts w:ascii="Arial" w:eastAsia="Arial" w:hAnsi="Arial" w:cs="Arial"/>
      <w:b/>
      <w:bCs/>
      <w:sz w:val="20"/>
      <w:szCs w:val="20"/>
    </w:rPr>
  </w:style>
  <w:style w:type="paragraph" w:styleId="BalloonText">
    <w:name w:val="Balloon Text"/>
    <w:basedOn w:val="Normal"/>
    <w:link w:val="BalloonTextChar"/>
    <w:uiPriority w:val="99"/>
    <w:semiHidden/>
    <w:unhideWhenUsed/>
    <w:rsid w:val="007815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1551"/>
    <w:rPr>
      <w:rFonts w:ascii="Times New Roman" w:eastAsia="Arial"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EDAFEAA603A5439F1F931EED454805" ma:contentTypeVersion="13" ma:contentTypeDescription="Create a new document." ma:contentTypeScope="" ma:versionID="9a11551eabdcd4d474c8215952def92d">
  <xsd:schema xmlns:xsd="http://www.w3.org/2001/XMLSchema" xmlns:xs="http://www.w3.org/2001/XMLSchema" xmlns:p="http://schemas.microsoft.com/office/2006/metadata/properties" xmlns:ns2="8b61ffde-8bb8-489b-85ee-70889f7588e1" xmlns:ns3="af18aa43-1fc5-4596-90b1-cea6a4f6ed06" targetNamespace="http://schemas.microsoft.com/office/2006/metadata/properties" ma:root="true" ma:fieldsID="5461eef8789ef9d375db9e37f145cf25" ns2:_="" ns3:_="">
    <xsd:import namespace="8b61ffde-8bb8-489b-85ee-70889f7588e1"/>
    <xsd:import namespace="af18aa43-1fc5-4596-90b1-cea6a4f6ed0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1ffde-8bb8-489b-85ee-70889f7588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18aa43-1fc5-4596-90b1-cea6a4f6ed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yE3AMjWpZtvJ/d3pYCmXTfpP1Pg==">AMUW2mW/2BkUFgK9Ts2Z0PO/r+ftRyf8T2IlZQ09jnhdcuOTRTHRUJyBeGtL/AEC7wT4xP+zN1EKcvmvWqHc+EBl2KLwa6GIP5beO5s9X2r0+raKu8zb6B6Iq52rTg6+8SYpRj9H+2Bj+0tBkVi9jcQ9vJAY2FoBVL5/2FyAb9Q5DLVl7hAwdZ4=</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A44EE-6C1B-4A9D-BF0E-69E561583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1ffde-8bb8-489b-85ee-70889f7588e1"/>
    <ds:schemaRef ds:uri="af18aa43-1fc5-4596-90b1-cea6a4f6e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BC43A5D-B7DA-4BD5-808F-B43957D5A9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520339-9A0A-495B-B462-395800D86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Livernoche, Kelly M</dc:creator>
  <cp:lastModifiedBy>Wesley, Gina D</cp:lastModifiedBy>
  <cp:revision>6</cp:revision>
  <dcterms:created xsi:type="dcterms:W3CDTF">2021-09-26T15:50:00Z</dcterms:created>
  <dcterms:modified xsi:type="dcterms:W3CDTF">2023-04-24T17:47:00Z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0x010100E5EDAFEAA603A5439F1F931EED454805</vt:lpwstr>
  </property>
</Properties>
</file>