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066F6" w14:textId="2367C997" w:rsidR="00113F0D" w:rsidRDefault="00A71600" w:rsidP="00A71600">
      <w:pPr>
        <w:jc w:val="center"/>
        <w:rPr>
          <w:rFonts w:ascii="Calibri" w:eastAsia="Calibri" w:hAnsi="Calibri" w:cs="Calibri"/>
          <w:b/>
          <w:sz w:val="28"/>
        </w:rPr>
      </w:pPr>
      <w:r w:rsidRPr="00A71600">
        <w:rPr>
          <w:rFonts w:ascii="Calibri" w:eastAsia="Calibri" w:hAnsi="Calibri" w:cs="Calibri"/>
          <w:b/>
          <w:sz w:val="28"/>
        </w:rPr>
        <w:t>OSMOSIS</w:t>
      </w:r>
    </w:p>
    <w:p w14:paraId="5FAD6B9D" w14:textId="77777777" w:rsidR="00A71600" w:rsidRPr="00A71600" w:rsidRDefault="00A71600" w:rsidP="00A71600">
      <w:pPr>
        <w:jc w:val="center"/>
        <w:rPr>
          <w:rFonts w:ascii="Calibri" w:eastAsia="Calibri" w:hAnsi="Calibri" w:cs="Calibri"/>
          <w:sz w:val="28"/>
        </w:rPr>
      </w:pPr>
    </w:p>
    <w:p w14:paraId="0E34F54F" w14:textId="20B38E53" w:rsidR="00A71600" w:rsidRDefault="00AF32F1" w:rsidP="00A71600">
      <w:pPr>
        <w:spacing w:after="160"/>
        <w:jc w:val="center"/>
        <w:rPr>
          <w:rFonts w:ascii="Calibri" w:eastAsia="Calibri" w:hAnsi="Calibri" w:cs="Calibri"/>
          <w:b/>
          <w:sz w:val="28"/>
          <w:szCs w:val="28"/>
          <w:u w:val="single"/>
        </w:rPr>
      </w:pPr>
      <w:r>
        <w:rPr>
          <w:rFonts w:ascii="Calibri" w:eastAsia="Calibri" w:hAnsi="Calibri" w:cs="Calibri"/>
          <w:b/>
          <w:sz w:val="28"/>
          <w:szCs w:val="28"/>
          <w:u w:val="single"/>
        </w:rPr>
        <w:t>Pre-Module Homework Assignment A</w:t>
      </w:r>
    </w:p>
    <w:p w14:paraId="7FF10EAE" w14:textId="77777777" w:rsidR="00113F0D" w:rsidRDefault="00113F0D">
      <w:pPr>
        <w:spacing w:after="160"/>
        <w:rPr>
          <w:rFonts w:ascii="Calibri" w:eastAsia="Calibri" w:hAnsi="Calibri" w:cs="Calibri"/>
          <w:b/>
          <w:u w:val="single"/>
        </w:rPr>
      </w:pPr>
    </w:p>
    <w:p w14:paraId="5DCD19C0" w14:textId="77777777" w:rsidR="00113F0D" w:rsidRDefault="00AF32F1">
      <w:pPr>
        <w:spacing w:after="160"/>
        <w:rPr>
          <w:rFonts w:ascii="Calibri" w:eastAsia="Calibri" w:hAnsi="Calibri" w:cs="Calibri"/>
          <w:b/>
          <w:u w:val="single"/>
        </w:rPr>
      </w:pPr>
      <w:r>
        <w:rPr>
          <w:rFonts w:ascii="Calibri" w:eastAsia="Calibri" w:hAnsi="Calibri" w:cs="Calibri"/>
          <w:b/>
          <w:u w:val="single"/>
        </w:rPr>
        <w:t>Background Information and Practice Problems</w:t>
      </w:r>
    </w:p>
    <w:p w14:paraId="2061D45C" w14:textId="77777777" w:rsidR="00113F0D" w:rsidRDefault="00AF32F1">
      <w:pPr>
        <w:spacing w:after="160"/>
        <w:rPr>
          <w:rFonts w:ascii="Calibri" w:eastAsia="Calibri" w:hAnsi="Calibri" w:cs="Calibri"/>
          <w:b/>
        </w:rPr>
      </w:pPr>
      <w:r>
        <w:rPr>
          <w:rFonts w:ascii="Calibri" w:eastAsia="Calibri" w:hAnsi="Calibri" w:cs="Calibri"/>
          <w:b/>
        </w:rPr>
        <w:t>Solutions</w:t>
      </w:r>
    </w:p>
    <w:p w14:paraId="641C9FB1" w14:textId="139278B3" w:rsidR="00113F0D" w:rsidRDefault="00AF32F1">
      <w:pPr>
        <w:spacing w:after="160"/>
        <w:rPr>
          <w:rFonts w:ascii="Calibri" w:eastAsia="Calibri" w:hAnsi="Calibri" w:cs="Calibri"/>
        </w:rPr>
      </w:pPr>
      <w:r>
        <w:rPr>
          <w:rFonts w:ascii="Calibri" w:eastAsia="Calibri" w:hAnsi="Calibri" w:cs="Calibri"/>
        </w:rPr>
        <w:t xml:space="preserve">You are made of approximately 68% water. Molecules like salt, amino acids, carbohydrates, enzymes, or any other polar or charged substances, are dissolved in water and make a solution. Water serves as the main ingredient in many solutions, especially biological solutions. A </w:t>
      </w:r>
      <w:r>
        <w:rPr>
          <w:rFonts w:ascii="Calibri" w:eastAsia="Calibri" w:hAnsi="Calibri" w:cs="Calibri"/>
          <w:b/>
        </w:rPr>
        <w:t>solution</w:t>
      </w:r>
      <w:r>
        <w:rPr>
          <w:rFonts w:ascii="Calibri" w:eastAsia="Calibri" w:hAnsi="Calibri" w:cs="Calibri"/>
        </w:rPr>
        <w:t xml:space="preserve"> is a combination of a </w:t>
      </w:r>
      <w:r>
        <w:rPr>
          <w:rFonts w:ascii="Calibri" w:eastAsia="Calibri" w:hAnsi="Calibri" w:cs="Calibri"/>
          <w:b/>
        </w:rPr>
        <w:t>solvent</w:t>
      </w:r>
      <w:r>
        <w:rPr>
          <w:rFonts w:ascii="Calibri" w:eastAsia="Calibri" w:hAnsi="Calibri" w:cs="Calibri"/>
        </w:rPr>
        <w:t xml:space="preserve">, the main medium, and substances dissolved in the solvent, which are called </w:t>
      </w:r>
      <w:r>
        <w:rPr>
          <w:rFonts w:ascii="Calibri" w:eastAsia="Calibri" w:hAnsi="Calibri" w:cs="Calibri"/>
          <w:b/>
        </w:rPr>
        <w:t>solutes</w:t>
      </w:r>
      <w:r>
        <w:rPr>
          <w:rFonts w:ascii="Calibri" w:eastAsia="Calibri" w:hAnsi="Calibri" w:cs="Calibri"/>
        </w:rPr>
        <w:t xml:space="preserve">. In our bodies, the water inside and around our cells is the solvent in which various solutes are dissolved. Note even the name of intracellular water, </w:t>
      </w:r>
      <w:r>
        <w:rPr>
          <w:rFonts w:ascii="Calibri" w:eastAsia="Calibri" w:hAnsi="Calibri" w:cs="Calibri"/>
          <w:b/>
        </w:rPr>
        <w:t>cytosol</w:t>
      </w:r>
      <w:r>
        <w:rPr>
          <w:rFonts w:ascii="Calibri" w:eastAsia="Calibri" w:hAnsi="Calibri" w:cs="Calibri"/>
        </w:rPr>
        <w:t xml:space="preserve">, translates to “cell solvent”. </w:t>
      </w:r>
    </w:p>
    <w:p w14:paraId="39273413" w14:textId="77777777" w:rsidR="00113F0D" w:rsidRDefault="00113F0D">
      <w:pPr>
        <w:spacing w:after="160"/>
        <w:rPr>
          <w:rFonts w:ascii="Calibri" w:eastAsia="Calibri" w:hAnsi="Calibri" w:cs="Calibri"/>
        </w:rPr>
      </w:pPr>
    </w:p>
    <w:p w14:paraId="30059086" w14:textId="06D4DA07" w:rsidR="00113F0D" w:rsidRPr="00F634D5" w:rsidRDefault="00AF32F1" w:rsidP="00F634D5">
      <w:pPr>
        <w:pStyle w:val="ListParagraph"/>
        <w:numPr>
          <w:ilvl w:val="3"/>
          <w:numId w:val="21"/>
        </w:numPr>
        <w:spacing w:after="160"/>
        <w:ind w:left="360"/>
        <w:rPr>
          <w:rFonts w:ascii="Calibri" w:eastAsia="Calibri" w:hAnsi="Calibri" w:cs="Calibri"/>
        </w:rPr>
      </w:pPr>
      <w:r w:rsidRPr="00F634D5">
        <w:rPr>
          <w:rFonts w:ascii="Calibri" w:eastAsia="Calibri" w:hAnsi="Calibri" w:cs="Calibri"/>
        </w:rPr>
        <w:t xml:space="preserve">Which </w:t>
      </w:r>
      <w:r w:rsidR="00B72C98" w:rsidRPr="00F634D5">
        <w:rPr>
          <w:rFonts w:ascii="Calibri" w:eastAsia="Calibri" w:hAnsi="Calibri" w:cs="Calibri"/>
        </w:rPr>
        <w:t>expression</w:t>
      </w:r>
      <w:r w:rsidRPr="00F634D5">
        <w:rPr>
          <w:rFonts w:ascii="Calibri" w:eastAsia="Calibri" w:hAnsi="Calibri" w:cs="Calibri"/>
        </w:rPr>
        <w:t xml:space="preserve"> below best describes the relationship between solvents, solutes</w:t>
      </w:r>
      <w:r w:rsidR="00B72C98" w:rsidRPr="00F634D5">
        <w:rPr>
          <w:rFonts w:ascii="Calibri" w:eastAsia="Calibri" w:hAnsi="Calibri" w:cs="Calibri"/>
        </w:rPr>
        <w:t>,</w:t>
      </w:r>
      <w:r w:rsidRPr="00F634D5">
        <w:rPr>
          <w:rFonts w:ascii="Calibri" w:eastAsia="Calibri" w:hAnsi="Calibri" w:cs="Calibri"/>
        </w:rPr>
        <w:t xml:space="preserve"> and solutions?</w:t>
      </w:r>
    </w:p>
    <w:p w14:paraId="6086336D" w14:textId="44DDED06" w:rsidR="00113F0D" w:rsidRPr="00F634D5" w:rsidRDefault="00AF32F1" w:rsidP="00F634D5">
      <w:pPr>
        <w:pStyle w:val="ListParagraph"/>
        <w:numPr>
          <w:ilvl w:val="0"/>
          <w:numId w:val="23"/>
        </w:numPr>
        <w:spacing w:after="160"/>
        <w:rPr>
          <w:rFonts w:ascii="Calibri" w:eastAsia="Calibri" w:hAnsi="Calibri" w:cs="Calibri"/>
        </w:rPr>
      </w:pPr>
      <w:r w:rsidRPr="00F634D5">
        <w:rPr>
          <w:rFonts w:ascii="Calibri" w:eastAsia="Calibri" w:hAnsi="Calibri" w:cs="Calibri"/>
        </w:rPr>
        <w:t>Solvent = Solute + Solution</w:t>
      </w:r>
    </w:p>
    <w:p w14:paraId="176FD922" w14:textId="7ADB7E8D" w:rsidR="00113F0D" w:rsidRPr="00F634D5" w:rsidRDefault="00AF32F1" w:rsidP="00F634D5">
      <w:pPr>
        <w:pStyle w:val="ListParagraph"/>
        <w:numPr>
          <w:ilvl w:val="0"/>
          <w:numId w:val="23"/>
        </w:numPr>
        <w:spacing w:after="160"/>
        <w:rPr>
          <w:rFonts w:ascii="Calibri" w:eastAsia="Calibri" w:hAnsi="Calibri" w:cs="Calibri"/>
        </w:rPr>
      </w:pPr>
      <w:r w:rsidRPr="00F634D5">
        <w:rPr>
          <w:rFonts w:ascii="Calibri" w:eastAsia="Calibri" w:hAnsi="Calibri" w:cs="Calibri"/>
        </w:rPr>
        <w:t>Solute = Solvent + Solution</w:t>
      </w:r>
    </w:p>
    <w:p w14:paraId="38E99C7B" w14:textId="5F047E02" w:rsidR="00113F0D" w:rsidRPr="00F634D5" w:rsidRDefault="00AF32F1" w:rsidP="00F634D5">
      <w:pPr>
        <w:pStyle w:val="ListParagraph"/>
        <w:numPr>
          <w:ilvl w:val="0"/>
          <w:numId w:val="23"/>
        </w:numPr>
        <w:spacing w:after="160"/>
        <w:rPr>
          <w:rFonts w:ascii="Calibri" w:eastAsia="Calibri" w:hAnsi="Calibri" w:cs="Calibri"/>
          <w:iCs/>
        </w:rPr>
      </w:pPr>
      <w:r w:rsidRPr="00F634D5">
        <w:rPr>
          <w:rFonts w:ascii="Calibri" w:eastAsia="Calibri" w:hAnsi="Calibri" w:cs="Calibri"/>
          <w:iCs/>
        </w:rPr>
        <w:t>Solution = Solute + Solvent</w:t>
      </w:r>
    </w:p>
    <w:p w14:paraId="7524FE2F" w14:textId="77777777" w:rsidR="00113F0D" w:rsidRDefault="00113F0D">
      <w:pPr>
        <w:spacing w:after="160"/>
        <w:rPr>
          <w:rFonts w:ascii="Calibri" w:eastAsia="Calibri" w:hAnsi="Calibri" w:cs="Calibri"/>
        </w:rPr>
      </w:pPr>
    </w:p>
    <w:p w14:paraId="273859AC" w14:textId="77777777" w:rsidR="00113F0D" w:rsidRDefault="00AF32F1">
      <w:pPr>
        <w:spacing w:after="160"/>
        <w:rPr>
          <w:rFonts w:ascii="Calibri" w:eastAsia="Calibri" w:hAnsi="Calibri" w:cs="Calibri"/>
        </w:rPr>
      </w:pPr>
      <w:r>
        <w:rPr>
          <w:rFonts w:ascii="Calibri" w:eastAsia="Calibri" w:hAnsi="Calibri" w:cs="Calibri"/>
        </w:rPr>
        <w:t xml:space="preserve">Solutions can be described based on how much of the solution is solute and how much of the solution is solvent. For example, in humans the plasma of blood is a solution composed of about 92% water as the solvent and 8% solutes like gasses and nutrients (note that the percentages must add up to 100%). </w:t>
      </w:r>
    </w:p>
    <w:p w14:paraId="37D4D40E" w14:textId="77777777" w:rsidR="00113F0D" w:rsidRDefault="00AF32F1">
      <w:pPr>
        <w:spacing w:after="160"/>
        <w:rPr>
          <w:rFonts w:ascii="Calibri" w:eastAsia="Calibri" w:hAnsi="Calibri" w:cs="Calibri"/>
        </w:rPr>
      </w:pPr>
      <w:r>
        <w:rPr>
          <w:rFonts w:ascii="Calibri" w:eastAsia="Calibri" w:hAnsi="Calibri" w:cs="Calibri"/>
        </w:rPr>
        <w:t xml:space="preserve"> </w:t>
      </w:r>
    </w:p>
    <w:p w14:paraId="7AD7FC3E" w14:textId="77777777" w:rsidR="00113F0D" w:rsidRDefault="00AF32F1">
      <w:pPr>
        <w:spacing w:after="160"/>
        <w:rPr>
          <w:rFonts w:ascii="Calibri" w:eastAsia="Calibri" w:hAnsi="Calibri" w:cs="Calibri"/>
          <w:b/>
        </w:rPr>
      </w:pPr>
      <w:r>
        <w:rPr>
          <w:rFonts w:ascii="Calibri" w:eastAsia="Calibri" w:hAnsi="Calibri" w:cs="Calibri"/>
          <w:b/>
        </w:rPr>
        <w:t>Solutes vs. non-solutes</w:t>
      </w:r>
    </w:p>
    <w:p w14:paraId="4AF4CA96" w14:textId="2C450BF0" w:rsidR="00113F0D" w:rsidRDefault="00AF32F1">
      <w:pPr>
        <w:spacing w:after="160"/>
        <w:rPr>
          <w:rFonts w:ascii="Calibri" w:eastAsia="Calibri" w:hAnsi="Calibri" w:cs="Calibri"/>
        </w:rPr>
      </w:pPr>
      <w:r>
        <w:rPr>
          <w:rFonts w:ascii="Calibri" w:eastAsia="Calibri" w:hAnsi="Calibri" w:cs="Calibri"/>
        </w:rPr>
        <w:t xml:space="preserve">Solutes, like sugars and amino acids, interact with water molecules by forming hydrogen bonds. Formation of hydrogen bonds between water and solutes is what occurs when a substance dissolves in water. Molecules that do not form hydrogen bonds do not dissolve, such as lipids and other non-polar chemicals. </w:t>
      </w:r>
    </w:p>
    <w:p w14:paraId="2C0CC445" w14:textId="77777777" w:rsidR="00113F0D" w:rsidRDefault="00AF32F1">
      <w:pPr>
        <w:spacing w:after="160"/>
        <w:rPr>
          <w:rFonts w:ascii="Calibri" w:eastAsia="Calibri" w:hAnsi="Calibri" w:cs="Calibri"/>
        </w:rPr>
      </w:pPr>
      <w:r>
        <w:rPr>
          <w:rFonts w:ascii="Calibri" w:eastAsia="Calibri" w:hAnsi="Calibri" w:cs="Calibri"/>
        </w:rPr>
        <w:t xml:space="preserve"> </w:t>
      </w:r>
    </w:p>
    <w:p w14:paraId="00D25480" w14:textId="77777777" w:rsidR="00113F0D" w:rsidRDefault="00AF32F1">
      <w:pPr>
        <w:spacing w:after="160"/>
        <w:rPr>
          <w:rFonts w:ascii="Calibri" w:eastAsia="Calibri" w:hAnsi="Calibri" w:cs="Calibri"/>
          <w:b/>
        </w:rPr>
      </w:pPr>
      <w:r>
        <w:rPr>
          <w:rFonts w:ascii="Calibri" w:eastAsia="Calibri" w:hAnsi="Calibri" w:cs="Calibri"/>
          <w:b/>
        </w:rPr>
        <w:t>Semipermeable membranes</w:t>
      </w:r>
    </w:p>
    <w:p w14:paraId="20006647" w14:textId="109376C9" w:rsidR="00113F0D" w:rsidRDefault="00AF32F1">
      <w:pPr>
        <w:spacing w:after="160"/>
        <w:rPr>
          <w:rFonts w:ascii="Calibri" w:eastAsia="Calibri" w:hAnsi="Calibri" w:cs="Calibri"/>
        </w:rPr>
      </w:pPr>
      <w:r>
        <w:rPr>
          <w:rFonts w:ascii="Calibri" w:eastAsia="Calibri" w:hAnsi="Calibri" w:cs="Calibri"/>
        </w:rPr>
        <w:t>Cells are surrounded by a non-polar phospholipid bilayer. This lipid bilayer prevents most substances from entering or leaving the cell. Water is one of the few substances that can freely cross the membrane</w:t>
      </w:r>
      <w:r w:rsidR="001A1284">
        <w:rPr>
          <w:rFonts w:ascii="Calibri" w:eastAsia="Calibri" w:hAnsi="Calibri" w:cs="Calibri"/>
        </w:rPr>
        <w:t>, although this movement is slow</w:t>
      </w:r>
      <w:r>
        <w:rPr>
          <w:rFonts w:ascii="Calibri" w:eastAsia="Calibri" w:hAnsi="Calibri" w:cs="Calibri"/>
        </w:rPr>
        <w:t xml:space="preserve">. </w:t>
      </w:r>
      <w:r w:rsidR="001A1284">
        <w:rPr>
          <w:rFonts w:ascii="Calibri" w:eastAsia="Calibri" w:hAnsi="Calibri" w:cs="Calibri"/>
        </w:rPr>
        <w:t>The bulk of water molecules diffuse</w:t>
      </w:r>
      <w:r w:rsidR="00F634D5">
        <w:rPr>
          <w:rFonts w:ascii="Calibri" w:eastAsia="Calibri" w:hAnsi="Calibri" w:cs="Calibri"/>
        </w:rPr>
        <w:t xml:space="preserve"> </w:t>
      </w:r>
      <w:r w:rsidR="001A1284">
        <w:rPr>
          <w:rFonts w:ascii="Calibri" w:eastAsia="Calibri" w:hAnsi="Calibri" w:cs="Calibri"/>
        </w:rPr>
        <w:t>more quickly through water channels called aquaporins that are embedded in the membrane</w:t>
      </w:r>
      <w:r w:rsidR="00BE407B">
        <w:rPr>
          <w:rFonts w:ascii="Calibri" w:eastAsia="Calibri" w:hAnsi="Calibri" w:cs="Calibri"/>
        </w:rPr>
        <w:t xml:space="preserve"> </w:t>
      </w:r>
      <w:r w:rsidR="001A1284">
        <w:rPr>
          <w:rFonts w:ascii="Calibri" w:eastAsia="Calibri" w:hAnsi="Calibri" w:cs="Calibri"/>
        </w:rPr>
        <w:t>(</w:t>
      </w:r>
      <w:r w:rsidR="001A1284">
        <w:rPr>
          <w:rFonts w:ascii="Calibri" w:eastAsia="Calibri" w:hAnsi="Calibri" w:cs="Calibri"/>
          <w:b/>
        </w:rPr>
        <w:t>facilitated diffusion</w:t>
      </w:r>
      <w:r w:rsidR="001A1284">
        <w:rPr>
          <w:rFonts w:ascii="Calibri" w:eastAsia="Calibri" w:hAnsi="Calibri" w:cs="Calibri"/>
        </w:rPr>
        <w:t xml:space="preserve">). </w:t>
      </w:r>
      <w:r>
        <w:rPr>
          <w:rFonts w:ascii="Calibri" w:eastAsia="Calibri" w:hAnsi="Calibri" w:cs="Calibri"/>
        </w:rPr>
        <w:t>Most polar solutes, like salt, sugar and amino acids, cannot freely cross the membrane and require help from protein</w:t>
      </w:r>
      <w:r w:rsidR="001A1284">
        <w:rPr>
          <w:rFonts w:ascii="Calibri" w:eastAsia="Calibri" w:hAnsi="Calibri" w:cs="Calibri"/>
        </w:rPr>
        <w:t>s</w:t>
      </w:r>
      <w:r>
        <w:rPr>
          <w:rFonts w:ascii="Calibri" w:eastAsia="Calibri" w:hAnsi="Calibri" w:cs="Calibri"/>
        </w:rPr>
        <w:t xml:space="preserve"> embedded in the membrane. </w:t>
      </w:r>
    </w:p>
    <w:p w14:paraId="720DE339" w14:textId="77777777" w:rsidR="00113F0D" w:rsidRDefault="00AF32F1">
      <w:pPr>
        <w:spacing w:after="160"/>
        <w:rPr>
          <w:rFonts w:ascii="Calibri" w:eastAsia="Calibri" w:hAnsi="Calibri" w:cs="Calibri"/>
          <w:b/>
        </w:rPr>
      </w:pPr>
      <w:r>
        <w:rPr>
          <w:rFonts w:ascii="Calibri" w:eastAsia="Calibri" w:hAnsi="Calibri" w:cs="Calibri"/>
          <w:b/>
        </w:rPr>
        <w:lastRenderedPageBreak/>
        <w:t>Osmosis</w:t>
      </w:r>
    </w:p>
    <w:p w14:paraId="19D3067C" w14:textId="77777777" w:rsidR="00113F0D" w:rsidRDefault="00AF32F1">
      <w:pPr>
        <w:spacing w:after="160"/>
        <w:rPr>
          <w:rFonts w:ascii="Calibri" w:eastAsia="Calibri" w:hAnsi="Calibri" w:cs="Calibri"/>
          <w:b/>
          <w:u w:val="single"/>
        </w:rPr>
      </w:pPr>
      <w:r>
        <w:rPr>
          <w:rFonts w:ascii="Calibri" w:eastAsia="Calibri" w:hAnsi="Calibri" w:cs="Calibri"/>
        </w:rPr>
        <w:t xml:space="preserve">Water moving by </w:t>
      </w:r>
      <w:r>
        <w:rPr>
          <w:rFonts w:ascii="Calibri" w:eastAsia="Calibri" w:hAnsi="Calibri" w:cs="Calibri"/>
          <w:b/>
        </w:rPr>
        <w:t>diffusion</w:t>
      </w:r>
      <w:r>
        <w:rPr>
          <w:rFonts w:ascii="Calibri" w:eastAsia="Calibri" w:hAnsi="Calibri" w:cs="Calibri"/>
        </w:rPr>
        <w:t xml:space="preserve"> across a membrane is called </w:t>
      </w:r>
      <w:r>
        <w:rPr>
          <w:rFonts w:ascii="Calibri" w:eastAsia="Calibri" w:hAnsi="Calibri" w:cs="Calibri"/>
          <w:b/>
        </w:rPr>
        <w:t>osmosis</w:t>
      </w:r>
      <w:r>
        <w:rPr>
          <w:rFonts w:ascii="Calibri" w:eastAsia="Calibri" w:hAnsi="Calibri" w:cs="Calibri"/>
        </w:rPr>
        <w:t xml:space="preserve">. Remember, diffusion is the movement of molecules from a high concentration to a lower concentration, in order to reach </w:t>
      </w:r>
      <w:r>
        <w:rPr>
          <w:rFonts w:ascii="Calibri" w:eastAsia="Calibri" w:hAnsi="Calibri" w:cs="Calibri"/>
          <w:b/>
        </w:rPr>
        <w:t>equilibrium</w:t>
      </w:r>
      <w:r>
        <w:rPr>
          <w:rFonts w:ascii="Calibri" w:eastAsia="Calibri" w:hAnsi="Calibri" w:cs="Calibri"/>
        </w:rPr>
        <w:t xml:space="preserve">. Water will move by osmosis from the side with a higher concentration of water to a side with a lower concentration of water. In other words, water will move by osmosis from the side with a lower concentration of solute to the side with a higher concentration of solute. Water is attracted to solutes. </w:t>
      </w:r>
    </w:p>
    <w:p w14:paraId="4FAC716D" w14:textId="77777777" w:rsidR="00113F0D" w:rsidRDefault="00113F0D">
      <w:pPr>
        <w:rPr>
          <w:rFonts w:ascii="Calibri" w:eastAsia="Calibri" w:hAnsi="Calibri" w:cs="Calibri"/>
          <w:b/>
          <w:u w:val="single"/>
        </w:rPr>
      </w:pPr>
    </w:p>
    <w:p w14:paraId="25884D26" w14:textId="6F258FDF" w:rsidR="00113F0D" w:rsidRPr="00F634D5" w:rsidRDefault="00AF32F1" w:rsidP="00F634D5">
      <w:pPr>
        <w:pStyle w:val="ListParagraph"/>
        <w:numPr>
          <w:ilvl w:val="3"/>
          <w:numId w:val="21"/>
        </w:numPr>
        <w:ind w:left="360"/>
        <w:rPr>
          <w:rFonts w:ascii="Calibri" w:eastAsia="Calibri" w:hAnsi="Calibri" w:cs="Calibri"/>
        </w:rPr>
      </w:pPr>
      <w:r w:rsidRPr="00F634D5">
        <w:rPr>
          <w:rFonts w:ascii="Calibri" w:eastAsia="Calibri" w:hAnsi="Calibri" w:cs="Calibri"/>
        </w:rPr>
        <w:t>Use the following diagram to answer the questions below. Start by filling in the blanks for the missing % concentrations for beakers B and C.</w:t>
      </w:r>
    </w:p>
    <w:p w14:paraId="79046984" w14:textId="497E8484" w:rsidR="00113F0D" w:rsidRDefault="00113F0D">
      <w:pPr>
        <w:rPr>
          <w:rFonts w:ascii="Calibri" w:eastAsia="Calibri" w:hAnsi="Calibri" w:cs="Calibri"/>
        </w:rPr>
      </w:pPr>
    </w:p>
    <w:p w14:paraId="3F861FC2" w14:textId="77777777" w:rsidR="00CF34D4" w:rsidRDefault="00CF34D4">
      <w:pPr>
        <w:spacing w:after="160" w:line="259" w:lineRule="auto"/>
        <w:rPr>
          <w:noProof/>
        </w:rPr>
      </w:pPr>
    </w:p>
    <w:p w14:paraId="6F47445A" w14:textId="1C161BB2" w:rsidR="000D30A5" w:rsidRPr="00763D81" w:rsidRDefault="00CF34D4" w:rsidP="000D30A5">
      <w:pPr>
        <w:spacing w:line="276" w:lineRule="auto"/>
        <w:ind w:left="720"/>
        <w:rPr>
          <w:rFonts w:asciiTheme="minorHAnsi" w:eastAsia="Calibri" w:hAnsiTheme="minorHAnsi" w:cstheme="minorHAnsi"/>
          <w:sz w:val="14"/>
          <w:szCs w:val="20"/>
        </w:rPr>
      </w:pPr>
      <w:r>
        <w:rPr>
          <w:noProof/>
        </w:rPr>
        <w:drawing>
          <wp:inline distT="0" distB="0" distL="0" distR="0" wp14:anchorId="614E034E" wp14:editId="4150DA5D">
            <wp:extent cx="5100865" cy="18633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5693" t="33175" r="16677" b="36752"/>
                    <a:stretch/>
                  </pic:blipFill>
                  <pic:spPr bwMode="auto">
                    <a:xfrm>
                      <a:off x="0" y="0"/>
                      <a:ext cx="5136172" cy="1876203"/>
                    </a:xfrm>
                    <a:prstGeom prst="rect">
                      <a:avLst/>
                    </a:prstGeom>
                    <a:noFill/>
                    <a:ln>
                      <a:noFill/>
                    </a:ln>
                    <a:extLst>
                      <a:ext uri="{53640926-AAD7-44D8-BBD7-CCE9431645EC}">
                        <a14:shadowObscured xmlns:a14="http://schemas.microsoft.com/office/drawing/2010/main"/>
                      </a:ext>
                    </a:extLst>
                  </pic:spPr>
                </pic:pic>
              </a:graphicData>
            </a:graphic>
          </wp:inline>
        </w:drawing>
      </w:r>
      <w:r w:rsidR="000D30A5" w:rsidRPr="000D30A5">
        <w:rPr>
          <w:rStyle w:val="Strong"/>
          <w:rFonts w:asciiTheme="minorHAnsi" w:hAnsiTheme="minorHAnsi" w:cstheme="minorHAnsi"/>
          <w:color w:val="333333"/>
          <w:sz w:val="18"/>
          <w:shd w:val="clear" w:color="auto" w:fill="FFFFFF"/>
        </w:rPr>
        <w:t xml:space="preserve"> </w:t>
      </w:r>
      <w:r w:rsidR="000D30A5" w:rsidRPr="0048622D">
        <w:rPr>
          <w:rStyle w:val="Strong"/>
          <w:rFonts w:asciiTheme="minorHAnsi" w:hAnsiTheme="minorHAnsi" w:cstheme="minorHAnsi"/>
          <w:color w:val="333333"/>
          <w:sz w:val="18"/>
          <w:shd w:val="clear" w:color="auto" w:fill="FFFFFF"/>
        </w:rPr>
        <w:t>Created with BioRender.com</w:t>
      </w:r>
    </w:p>
    <w:p w14:paraId="6485115E" w14:textId="622F9288" w:rsidR="00113F0D" w:rsidRPr="000D30A5" w:rsidRDefault="00113F0D" w:rsidP="000D30A5">
      <w:pPr>
        <w:spacing w:line="276" w:lineRule="auto"/>
        <w:ind w:firstLine="720"/>
        <w:rPr>
          <w:rFonts w:asciiTheme="minorHAnsi" w:hAnsiTheme="minorHAnsi" w:cstheme="minorHAnsi"/>
          <w:b/>
          <w:bCs/>
          <w:color w:val="333333"/>
          <w:sz w:val="18"/>
          <w:shd w:val="clear" w:color="auto" w:fill="FFFFFF"/>
        </w:rPr>
      </w:pPr>
    </w:p>
    <w:p w14:paraId="5FF8283A" w14:textId="299E919C" w:rsidR="00113F0D" w:rsidRDefault="00AF32F1">
      <w:pPr>
        <w:spacing w:after="160" w:line="259" w:lineRule="auto"/>
        <w:rPr>
          <w:rFonts w:ascii="Calibri" w:eastAsia="Calibri" w:hAnsi="Calibri" w:cs="Calibri"/>
          <w:b/>
        </w:rPr>
      </w:pPr>
      <w:r>
        <w:rPr>
          <w:rFonts w:ascii="Calibri" w:eastAsia="Calibri" w:hAnsi="Calibri" w:cs="Calibri"/>
          <w:b/>
        </w:rPr>
        <w:tab/>
      </w:r>
      <w:r>
        <w:rPr>
          <w:rFonts w:ascii="Calibri" w:eastAsia="Calibri" w:hAnsi="Calibri" w:cs="Calibri"/>
          <w:b/>
        </w:rPr>
        <w:tab/>
        <w:t>Beaker A</w:t>
      </w:r>
      <w:r>
        <w:rPr>
          <w:rFonts w:ascii="Calibri" w:eastAsia="Calibri" w:hAnsi="Calibri" w:cs="Calibri"/>
          <w:b/>
        </w:rPr>
        <w:tab/>
      </w:r>
      <w:r>
        <w:rPr>
          <w:rFonts w:ascii="Calibri" w:eastAsia="Calibri" w:hAnsi="Calibri" w:cs="Calibri"/>
          <w:b/>
        </w:rPr>
        <w:tab/>
      </w:r>
      <w:r>
        <w:rPr>
          <w:rFonts w:ascii="Calibri" w:eastAsia="Calibri" w:hAnsi="Calibri" w:cs="Calibri"/>
          <w:b/>
        </w:rPr>
        <w:tab/>
        <w:t>Beaker B</w:t>
      </w:r>
      <w:r>
        <w:rPr>
          <w:rFonts w:ascii="Calibri" w:eastAsia="Calibri" w:hAnsi="Calibri" w:cs="Calibri"/>
          <w:b/>
        </w:rPr>
        <w:tab/>
      </w:r>
      <w:r>
        <w:rPr>
          <w:rFonts w:ascii="Calibri" w:eastAsia="Calibri" w:hAnsi="Calibri" w:cs="Calibri"/>
          <w:b/>
        </w:rPr>
        <w:tab/>
      </w:r>
      <w:r>
        <w:rPr>
          <w:rFonts w:ascii="Calibri" w:eastAsia="Calibri" w:hAnsi="Calibri" w:cs="Calibri"/>
          <w:b/>
        </w:rPr>
        <w:tab/>
        <w:t>Beaker C</w:t>
      </w:r>
    </w:p>
    <w:p w14:paraId="4E2C142F" w14:textId="3ABCE557" w:rsidR="00113F0D" w:rsidRDefault="00AF32F1">
      <w:pPr>
        <w:spacing w:after="160" w:line="259" w:lineRule="auto"/>
        <w:rPr>
          <w:rFonts w:ascii="Calibri" w:eastAsia="Calibri" w:hAnsi="Calibri" w:cs="Calibri"/>
        </w:rPr>
      </w:pPr>
      <w:r>
        <w:rPr>
          <w:rFonts w:ascii="Calibri" w:eastAsia="Calibri" w:hAnsi="Calibri" w:cs="Calibri"/>
        </w:rPr>
        <w:tab/>
      </w:r>
      <w:r>
        <w:rPr>
          <w:rFonts w:ascii="Calibri" w:eastAsia="Calibri" w:hAnsi="Calibri" w:cs="Calibri"/>
        </w:rPr>
        <w:tab/>
        <w:t>0 % Sugar</w:t>
      </w:r>
      <w:r>
        <w:rPr>
          <w:rFonts w:ascii="Calibri" w:eastAsia="Calibri" w:hAnsi="Calibri" w:cs="Calibri"/>
        </w:rPr>
        <w:tab/>
      </w:r>
      <w:r>
        <w:rPr>
          <w:rFonts w:ascii="Calibri" w:eastAsia="Calibri" w:hAnsi="Calibri" w:cs="Calibri"/>
        </w:rPr>
        <w:tab/>
      </w:r>
      <w:r>
        <w:rPr>
          <w:rFonts w:ascii="Calibri" w:eastAsia="Calibri" w:hAnsi="Calibri" w:cs="Calibri"/>
        </w:rPr>
        <w:tab/>
      </w:r>
      <w:r w:rsidR="00BA5D9A">
        <w:rPr>
          <w:rFonts w:ascii="Calibri" w:eastAsia="Calibri" w:hAnsi="Calibri" w:cs="Calibri"/>
        </w:rPr>
        <w:t xml:space="preserve">    </w:t>
      </w:r>
      <w:r w:rsidR="00D96998" w:rsidRPr="00BA5D9A">
        <w:rPr>
          <w:rFonts w:ascii="Calibri" w:eastAsia="Calibri" w:hAnsi="Calibri" w:cs="Calibri"/>
        </w:rPr>
        <w:t xml:space="preserve"> </w:t>
      </w:r>
      <w:r>
        <w:rPr>
          <w:rFonts w:ascii="Calibri" w:eastAsia="Calibri" w:hAnsi="Calibri" w:cs="Calibri"/>
        </w:rPr>
        <w:t>% Sugar</w:t>
      </w:r>
      <w:r>
        <w:rPr>
          <w:rFonts w:ascii="Calibri" w:eastAsia="Calibri" w:hAnsi="Calibri" w:cs="Calibri"/>
        </w:rPr>
        <w:tab/>
      </w:r>
      <w:r>
        <w:rPr>
          <w:rFonts w:ascii="Calibri" w:eastAsia="Calibri" w:hAnsi="Calibri" w:cs="Calibri"/>
        </w:rPr>
        <w:tab/>
        <w:t xml:space="preserve">     </w:t>
      </w:r>
      <w:r w:rsidR="00AA0D97">
        <w:rPr>
          <w:rFonts w:ascii="Calibri" w:eastAsia="Calibri" w:hAnsi="Calibri" w:cs="Calibri"/>
        </w:rPr>
        <w:t xml:space="preserve"> </w:t>
      </w:r>
      <w:r w:rsidR="00AA0D97">
        <w:rPr>
          <w:rFonts w:ascii="Calibri" w:eastAsia="Calibri" w:hAnsi="Calibri" w:cs="Calibri"/>
        </w:rPr>
        <w:tab/>
      </w:r>
      <w:r>
        <w:rPr>
          <w:rFonts w:ascii="Calibri" w:eastAsia="Calibri" w:hAnsi="Calibri" w:cs="Calibri"/>
        </w:rPr>
        <w:t>40</w:t>
      </w:r>
      <w:r w:rsidR="00D96998">
        <w:rPr>
          <w:rFonts w:ascii="Calibri" w:eastAsia="Calibri" w:hAnsi="Calibri" w:cs="Calibri"/>
        </w:rPr>
        <w:t xml:space="preserve"> </w:t>
      </w:r>
      <w:r>
        <w:rPr>
          <w:rFonts w:ascii="Calibri" w:eastAsia="Calibri" w:hAnsi="Calibri" w:cs="Calibri"/>
        </w:rPr>
        <w:t>% Sugar</w:t>
      </w:r>
    </w:p>
    <w:p w14:paraId="0C0F241F" w14:textId="528993F7" w:rsidR="00AA4C49" w:rsidRDefault="00AF32F1">
      <w:pPr>
        <w:spacing w:after="160" w:line="259" w:lineRule="auto"/>
        <w:rPr>
          <w:rFonts w:ascii="Calibri" w:eastAsia="Calibri" w:hAnsi="Calibri" w:cs="Calibri"/>
        </w:rPr>
      </w:pPr>
      <w:r>
        <w:rPr>
          <w:rFonts w:ascii="Calibri" w:eastAsia="Calibri" w:hAnsi="Calibri" w:cs="Calibri"/>
        </w:rPr>
        <w:tab/>
      </w:r>
      <w:r>
        <w:rPr>
          <w:rFonts w:ascii="Calibri" w:eastAsia="Calibri" w:hAnsi="Calibri" w:cs="Calibri"/>
        </w:rPr>
        <w:tab/>
        <w:t>100 % Water</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90</w:t>
      </w:r>
      <w:r w:rsidR="00D96998">
        <w:rPr>
          <w:rFonts w:ascii="Calibri" w:eastAsia="Calibri" w:hAnsi="Calibri" w:cs="Calibri"/>
        </w:rPr>
        <w:t xml:space="preserve"> </w:t>
      </w:r>
      <w:r>
        <w:rPr>
          <w:rFonts w:ascii="Calibri" w:eastAsia="Calibri" w:hAnsi="Calibri" w:cs="Calibri"/>
        </w:rPr>
        <w:t>% Water</w:t>
      </w:r>
      <w:r>
        <w:rPr>
          <w:rFonts w:ascii="Calibri" w:eastAsia="Calibri" w:hAnsi="Calibri" w:cs="Calibri"/>
        </w:rPr>
        <w:tab/>
      </w:r>
      <w:r>
        <w:rPr>
          <w:rFonts w:ascii="Calibri" w:eastAsia="Calibri" w:hAnsi="Calibri" w:cs="Calibri"/>
        </w:rPr>
        <w:tab/>
      </w:r>
      <w:r>
        <w:rPr>
          <w:rFonts w:ascii="Calibri" w:eastAsia="Calibri" w:hAnsi="Calibri" w:cs="Calibri"/>
        </w:rPr>
        <w:tab/>
      </w:r>
      <w:r w:rsidR="00BA5D9A">
        <w:rPr>
          <w:rFonts w:ascii="Calibri" w:eastAsia="Calibri" w:hAnsi="Calibri" w:cs="Calibri"/>
          <w:color w:val="FF0000"/>
        </w:rPr>
        <w:t xml:space="preserve">     </w:t>
      </w:r>
      <w:r>
        <w:rPr>
          <w:rFonts w:ascii="Calibri" w:eastAsia="Calibri" w:hAnsi="Calibri" w:cs="Calibri"/>
        </w:rPr>
        <w:t>% Water</w:t>
      </w:r>
      <w:r>
        <w:rPr>
          <w:rFonts w:ascii="Calibri" w:eastAsia="Calibri" w:hAnsi="Calibri" w:cs="Calibri"/>
        </w:rPr>
        <w:tab/>
      </w:r>
    </w:p>
    <w:p w14:paraId="0D5E21E7" w14:textId="77777777" w:rsidR="000D30A5" w:rsidRDefault="000D30A5">
      <w:pPr>
        <w:spacing w:after="160" w:line="259" w:lineRule="auto"/>
        <w:rPr>
          <w:rFonts w:ascii="Calibri" w:eastAsia="Calibri" w:hAnsi="Calibri" w:cs="Calibri"/>
        </w:rPr>
      </w:pPr>
    </w:p>
    <w:p w14:paraId="180D7AAD" w14:textId="77777777" w:rsidR="00AA4C49" w:rsidRDefault="00AA4C49">
      <w:pPr>
        <w:rPr>
          <w:rFonts w:ascii="Calibri" w:eastAsia="Calibri" w:hAnsi="Calibri" w:cs="Calibri"/>
        </w:rPr>
      </w:pPr>
      <w:r>
        <w:rPr>
          <w:rFonts w:ascii="Calibri" w:eastAsia="Calibri" w:hAnsi="Calibri" w:cs="Calibri"/>
        </w:rPr>
        <w:br w:type="page"/>
      </w:r>
    </w:p>
    <w:p w14:paraId="3BE972F5" w14:textId="77777777" w:rsidR="00113F0D" w:rsidRDefault="00AF32F1" w:rsidP="00F634D5">
      <w:pPr>
        <w:numPr>
          <w:ilvl w:val="0"/>
          <w:numId w:val="26"/>
        </w:numPr>
        <w:spacing w:line="360" w:lineRule="auto"/>
        <w:rPr>
          <w:rFonts w:ascii="Calibri" w:eastAsia="Calibri" w:hAnsi="Calibri" w:cs="Calibri"/>
        </w:rPr>
      </w:pPr>
      <w:r>
        <w:rPr>
          <w:rFonts w:ascii="Calibri" w:eastAsia="Calibri" w:hAnsi="Calibri" w:cs="Calibri"/>
        </w:rPr>
        <w:lastRenderedPageBreak/>
        <w:t xml:space="preserve">What is the </w:t>
      </w:r>
      <w:r>
        <w:rPr>
          <w:rFonts w:ascii="Calibri" w:eastAsia="Calibri" w:hAnsi="Calibri" w:cs="Calibri"/>
          <w:i/>
        </w:rPr>
        <w:t>solute</w:t>
      </w:r>
      <w:r>
        <w:rPr>
          <w:rFonts w:ascii="Calibri" w:eastAsia="Calibri" w:hAnsi="Calibri" w:cs="Calibri"/>
        </w:rPr>
        <w:t xml:space="preserve"> concentration of:</w:t>
      </w:r>
    </w:p>
    <w:p w14:paraId="05EBF59A" w14:textId="02FE397C" w:rsidR="00113F0D" w:rsidRDefault="00AF32F1" w:rsidP="00F634D5">
      <w:pPr>
        <w:numPr>
          <w:ilvl w:val="1"/>
          <w:numId w:val="27"/>
        </w:numPr>
        <w:spacing w:line="360" w:lineRule="auto"/>
        <w:rPr>
          <w:rFonts w:ascii="Calibri" w:eastAsia="Calibri" w:hAnsi="Calibri" w:cs="Calibri"/>
        </w:rPr>
      </w:pPr>
      <w:r>
        <w:rPr>
          <w:rFonts w:ascii="Calibri" w:eastAsia="Calibri" w:hAnsi="Calibri" w:cs="Calibri"/>
        </w:rPr>
        <w:t>Beaker A?</w:t>
      </w:r>
      <w:r>
        <w:rPr>
          <w:rFonts w:ascii="Calibri" w:eastAsia="Calibri" w:hAnsi="Calibri" w:cs="Calibri"/>
        </w:rPr>
        <w:tab/>
      </w:r>
    </w:p>
    <w:p w14:paraId="4839CB31" w14:textId="6DEFF9D9" w:rsidR="00113F0D" w:rsidRDefault="00AF32F1" w:rsidP="00F634D5">
      <w:pPr>
        <w:numPr>
          <w:ilvl w:val="1"/>
          <w:numId w:val="27"/>
        </w:numPr>
        <w:spacing w:line="360" w:lineRule="auto"/>
        <w:rPr>
          <w:rFonts w:ascii="Calibri" w:eastAsia="Calibri" w:hAnsi="Calibri" w:cs="Calibri"/>
        </w:rPr>
      </w:pPr>
      <w:r>
        <w:rPr>
          <w:rFonts w:ascii="Calibri" w:eastAsia="Calibri" w:hAnsi="Calibri" w:cs="Calibri"/>
        </w:rPr>
        <w:t xml:space="preserve">Beaker B? </w:t>
      </w:r>
      <w:r>
        <w:rPr>
          <w:rFonts w:ascii="Calibri" w:eastAsia="Calibri" w:hAnsi="Calibri" w:cs="Calibri"/>
        </w:rPr>
        <w:tab/>
      </w:r>
    </w:p>
    <w:p w14:paraId="6C35041E" w14:textId="2A50F5B1" w:rsidR="00113F0D" w:rsidRDefault="00AF32F1" w:rsidP="00F634D5">
      <w:pPr>
        <w:numPr>
          <w:ilvl w:val="0"/>
          <w:numId w:val="26"/>
        </w:numPr>
        <w:spacing w:line="360" w:lineRule="auto"/>
        <w:rPr>
          <w:rFonts w:ascii="Calibri" w:eastAsia="Calibri" w:hAnsi="Calibri" w:cs="Calibri"/>
        </w:rPr>
      </w:pPr>
      <w:r>
        <w:rPr>
          <w:rFonts w:ascii="Calibri" w:eastAsia="Calibri" w:hAnsi="Calibri" w:cs="Calibri"/>
        </w:rPr>
        <w:t xml:space="preserve">What is the </w:t>
      </w:r>
      <w:r>
        <w:rPr>
          <w:rFonts w:ascii="Calibri" w:eastAsia="Calibri" w:hAnsi="Calibri" w:cs="Calibri"/>
          <w:i/>
        </w:rPr>
        <w:t>solvent</w:t>
      </w:r>
      <w:r>
        <w:rPr>
          <w:rFonts w:ascii="Calibri" w:eastAsia="Calibri" w:hAnsi="Calibri" w:cs="Calibri"/>
        </w:rPr>
        <w:t xml:space="preserve"> concentration of Beaker C?</w:t>
      </w:r>
      <w:r w:rsidR="00D96998">
        <w:rPr>
          <w:rFonts w:ascii="Calibri" w:eastAsia="Calibri" w:hAnsi="Calibri" w:cs="Calibri"/>
          <w:i/>
          <w:color w:val="FF0000"/>
        </w:rPr>
        <w:t xml:space="preserve"> </w:t>
      </w:r>
    </w:p>
    <w:p w14:paraId="48EBF3A0" w14:textId="77777777" w:rsidR="00113F0D" w:rsidRDefault="00AF32F1">
      <w:pPr>
        <w:spacing w:after="160" w:line="259" w:lineRule="auto"/>
        <w:rPr>
          <w:rFonts w:ascii="Calibri" w:eastAsia="Calibri" w:hAnsi="Calibri" w:cs="Calibri"/>
        </w:rPr>
      </w:pPr>
      <w:r>
        <w:rPr>
          <w:rFonts w:ascii="Calibri" w:eastAsia="Calibri" w:hAnsi="Calibri" w:cs="Calibri"/>
        </w:rPr>
        <w:t xml:space="preserve">When we think about solutions in human biology, we mostly think about the intracellular cytosol compared to extracellular solutions like plasma and interstitial fluid. (Remember, we are about 68% water.) To describe the relative amounts of solutes on either side of a membrane, we use the terms </w:t>
      </w:r>
      <w:r>
        <w:rPr>
          <w:rFonts w:ascii="Calibri" w:eastAsia="Calibri" w:hAnsi="Calibri" w:cs="Calibri"/>
          <w:b/>
        </w:rPr>
        <w:t>hypertonic</w:t>
      </w:r>
      <w:r>
        <w:rPr>
          <w:rFonts w:ascii="Calibri" w:eastAsia="Calibri" w:hAnsi="Calibri" w:cs="Calibri"/>
        </w:rPr>
        <w:t xml:space="preserve">, </w:t>
      </w:r>
      <w:r>
        <w:rPr>
          <w:rFonts w:ascii="Calibri" w:eastAsia="Calibri" w:hAnsi="Calibri" w:cs="Calibri"/>
          <w:b/>
        </w:rPr>
        <w:t>hypotonic</w:t>
      </w:r>
      <w:r>
        <w:rPr>
          <w:rFonts w:ascii="Calibri" w:eastAsia="Calibri" w:hAnsi="Calibri" w:cs="Calibri"/>
        </w:rPr>
        <w:t xml:space="preserve"> and </w:t>
      </w:r>
      <w:r>
        <w:rPr>
          <w:rFonts w:ascii="Calibri" w:eastAsia="Calibri" w:hAnsi="Calibri" w:cs="Calibri"/>
          <w:b/>
        </w:rPr>
        <w:t>isotonic</w:t>
      </w:r>
      <w:r>
        <w:rPr>
          <w:rFonts w:ascii="Calibri" w:eastAsia="Calibri" w:hAnsi="Calibri" w:cs="Calibri"/>
        </w:rPr>
        <w:t>. If the solutions have equal concentrations of solute, we say that they are isotonic. If the concentration of solute is not equal, hypotonic describes the side with a lower concentration of solute and hypertonic describes the solution with a higher concentration of solute. Use the questions below to practice using these terms.</w:t>
      </w:r>
    </w:p>
    <w:p w14:paraId="1EEE1D5D" w14:textId="29761D24" w:rsidR="00113F0D" w:rsidRPr="00F634D5" w:rsidRDefault="00D96998" w:rsidP="00F634D5">
      <w:pPr>
        <w:pStyle w:val="ListParagraph"/>
        <w:numPr>
          <w:ilvl w:val="3"/>
          <w:numId w:val="21"/>
        </w:numPr>
        <w:ind w:left="360"/>
        <w:rPr>
          <w:rFonts w:ascii="Calibri" w:eastAsia="Calibri" w:hAnsi="Calibri" w:cs="Calibri"/>
        </w:rPr>
      </w:pPr>
      <w:r>
        <w:rPr>
          <w:noProof/>
        </w:rPr>
        <mc:AlternateContent>
          <mc:Choice Requires="wps">
            <w:drawing>
              <wp:anchor distT="0" distB="0" distL="114300" distR="114300" simplePos="0" relativeHeight="251667456" behindDoc="0" locked="0" layoutInCell="1" allowOverlap="1" wp14:anchorId="158127B9" wp14:editId="6E8BEA59">
                <wp:simplePos x="0" y="0"/>
                <wp:positionH relativeFrom="column">
                  <wp:posOffset>4476750</wp:posOffset>
                </wp:positionH>
                <wp:positionV relativeFrom="paragraph">
                  <wp:posOffset>443865</wp:posOffset>
                </wp:positionV>
                <wp:extent cx="914400" cy="323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14:paraId="5A30E530" w14:textId="7EEE5B71" w:rsidR="00763D81" w:rsidRPr="00D96998" w:rsidRDefault="00763D81">
                            <w:pPr>
                              <w:rPr>
                                <w:color w:val="FF0000"/>
                                <w:sz w:val="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8127B9" id="_x0000_t202" coordsize="21600,21600" o:spt="202" path="m,l,21600r21600,l21600,xe">
                <v:stroke joinstyle="miter"/>
                <v:path gradientshapeok="t" o:connecttype="rect"/>
              </v:shapetype>
              <v:shape id="Text Box 2" o:spid="_x0000_s1026" type="#_x0000_t202" style="position:absolute;left:0;text-align:left;margin-left:352.5pt;margin-top:34.95pt;width:1in;height:25.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" filled="f" stroked="f" strokeweight=".5pt">
                <v:textbox>
                  <w:txbxContent>
                    <w:p w14:paraId="5A30E530" w14:textId="7EEE5B71" w:rsidR="00763D81" w:rsidRPr="00D96998" w:rsidRDefault="00763D81">
                      <w:pPr>
                        <w:rPr>
                          <w:color w:val="FF0000"/>
                          <w:sz w:val="22"/>
                        </w:rPr>
                      </w:pPr>
                    </w:p>
                  </w:txbxContent>
                </v:textbox>
              </v:shape>
            </w:pict>
          </mc:Fallback>
        </mc:AlternateContent>
      </w:r>
      <w:r w:rsidR="00AF32F1" w:rsidRPr="00F634D5">
        <w:rPr>
          <w:rFonts w:ascii="Calibri" w:eastAsia="Calibri" w:hAnsi="Calibri" w:cs="Calibri"/>
        </w:rPr>
        <w:t>The diagram to the right depicts a cell (the circle) submerged in a solution. The cell membrane is permeable to water but not to sugar. Start by completing the % concentrations of the intracellular and extracellular fluids.</w:t>
      </w:r>
      <w:r w:rsidR="00AF32F1">
        <w:rPr>
          <w:noProof/>
        </w:rPr>
        <w:drawing>
          <wp:anchor distT="114300" distB="114300" distL="114300" distR="114300" simplePos="0" relativeHeight="251661312" behindDoc="0" locked="0" layoutInCell="1" hidden="0" allowOverlap="1" wp14:anchorId="4EB48B88" wp14:editId="217C9D09">
            <wp:simplePos x="0" y="0"/>
            <wp:positionH relativeFrom="column">
              <wp:posOffset>4276725</wp:posOffset>
            </wp:positionH>
            <wp:positionV relativeFrom="paragraph">
              <wp:posOffset>114300</wp:posOffset>
            </wp:positionV>
            <wp:extent cx="1937297" cy="1800969"/>
            <wp:effectExtent l="0" t="0" r="6350" b="8890"/>
            <wp:wrapSquare wrapText="bothSides" distT="114300" distB="114300" distL="114300" distR="114300"/>
            <wp:docPr id="6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1937297" cy="1800969"/>
                    </a:xfrm>
                    <a:prstGeom prst="rect">
                      <a:avLst/>
                    </a:prstGeom>
                    <a:ln/>
                  </pic:spPr>
                </pic:pic>
              </a:graphicData>
            </a:graphic>
          </wp:anchor>
        </w:drawing>
      </w:r>
    </w:p>
    <w:p w14:paraId="2FE94344" w14:textId="61A22CD1" w:rsidR="00113F0D" w:rsidRDefault="00113F0D">
      <w:pPr>
        <w:rPr>
          <w:rFonts w:ascii="Calibri" w:eastAsia="Calibri" w:hAnsi="Calibri" w:cs="Calibri"/>
        </w:rPr>
      </w:pPr>
    </w:p>
    <w:p w14:paraId="2D03C0EA" w14:textId="6DAAF699" w:rsidR="00113F0D" w:rsidRPr="00F634D5" w:rsidRDefault="00D96998" w:rsidP="00F634D5">
      <w:pPr>
        <w:numPr>
          <w:ilvl w:val="1"/>
          <w:numId w:val="31"/>
        </w:numPr>
        <w:spacing w:line="360" w:lineRule="auto"/>
        <w:ind w:left="720"/>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9504" behindDoc="0" locked="0" layoutInCell="1" allowOverlap="1" wp14:anchorId="48A34C00" wp14:editId="52C331A2">
                <wp:simplePos x="0" y="0"/>
                <wp:positionH relativeFrom="column">
                  <wp:posOffset>4962525</wp:posOffset>
                </wp:positionH>
                <wp:positionV relativeFrom="paragraph">
                  <wp:posOffset>83820</wp:posOffset>
                </wp:positionV>
                <wp:extent cx="9144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14:paraId="11AB9C69" w14:textId="1936FD95" w:rsidR="00763D81" w:rsidRPr="00D96998" w:rsidRDefault="00763D81" w:rsidP="00D96998">
                            <w:pPr>
                              <w:rPr>
                                <w:color w:val="FF0000"/>
                                <w:sz w:val="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A34C00" id="Text Box 3" o:spid="_x0000_s1027" type="#_x0000_t202" style="position:absolute;left:0;text-align:left;margin-left:390.75pt;margin-top:6.6pt;width:1in;height:25.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" filled="f" stroked="f" strokeweight=".5pt">
                <v:textbox>
                  <w:txbxContent>
                    <w:p w14:paraId="11AB9C69" w14:textId="1936FD95" w:rsidR="00763D81" w:rsidRPr="00D96998" w:rsidRDefault="00763D81" w:rsidP="00D96998">
                      <w:pPr>
                        <w:rPr>
                          <w:color w:val="FF0000"/>
                          <w:sz w:val="22"/>
                        </w:rPr>
                      </w:pPr>
                    </w:p>
                  </w:txbxContent>
                </v:textbox>
              </v:shape>
            </w:pict>
          </mc:Fallback>
        </mc:AlternateContent>
      </w:r>
      <w:r w:rsidR="00AF32F1">
        <w:rPr>
          <w:rFonts w:ascii="Calibri" w:eastAsia="Calibri" w:hAnsi="Calibri" w:cs="Calibri"/>
        </w:rPr>
        <w:t xml:space="preserve">What is the </w:t>
      </w:r>
      <w:r w:rsidR="00AF32F1">
        <w:rPr>
          <w:rFonts w:ascii="Calibri" w:eastAsia="Calibri" w:hAnsi="Calibri" w:cs="Calibri"/>
          <w:i/>
        </w:rPr>
        <w:t>cytosol</w:t>
      </w:r>
      <w:r w:rsidR="00AF32F1">
        <w:rPr>
          <w:rFonts w:ascii="Calibri" w:eastAsia="Calibri" w:hAnsi="Calibri" w:cs="Calibri"/>
        </w:rPr>
        <w:t xml:space="preserve"> in this example? (circle the </w:t>
      </w:r>
      <w:r w:rsidR="00AF32F1" w:rsidRPr="00F634D5">
        <w:rPr>
          <w:rFonts w:ascii="Calibri" w:eastAsia="Calibri" w:hAnsi="Calibri" w:cs="Calibri"/>
        </w:rPr>
        <w:t>correct term below)</w:t>
      </w:r>
    </w:p>
    <w:p w14:paraId="040C9F29" w14:textId="31887651" w:rsidR="00113F0D" w:rsidRPr="00076DF8" w:rsidRDefault="00AF32F1" w:rsidP="00076DF8">
      <w:pPr>
        <w:spacing w:after="160" w:line="360" w:lineRule="auto"/>
        <w:ind w:left="720" w:firstLine="720"/>
        <w:rPr>
          <w:rFonts w:ascii="Calibri" w:eastAsia="Calibri" w:hAnsi="Calibri" w:cs="Calibri"/>
        </w:rPr>
      </w:pPr>
      <w:r w:rsidRPr="00076DF8">
        <w:rPr>
          <w:rFonts w:ascii="Calibri" w:eastAsia="Calibri" w:hAnsi="Calibri" w:cs="Calibri"/>
          <w:i/>
        </w:rPr>
        <w:t>hypotonic</w:t>
      </w:r>
      <w:r w:rsidRPr="00076DF8">
        <w:rPr>
          <w:rFonts w:ascii="Calibri" w:eastAsia="Calibri" w:hAnsi="Calibri" w:cs="Calibri"/>
        </w:rPr>
        <w:tab/>
      </w:r>
      <w:r w:rsidR="00076DF8">
        <w:rPr>
          <w:rFonts w:ascii="Calibri" w:eastAsia="Calibri" w:hAnsi="Calibri" w:cs="Calibri"/>
        </w:rPr>
        <w:tab/>
      </w:r>
      <w:r w:rsidRPr="00076DF8">
        <w:rPr>
          <w:rFonts w:ascii="Calibri" w:eastAsia="Calibri" w:hAnsi="Calibri" w:cs="Calibri"/>
        </w:rPr>
        <w:t xml:space="preserve"> hypertonic </w:t>
      </w:r>
      <w:r w:rsidRPr="00076DF8">
        <w:rPr>
          <w:rFonts w:ascii="Calibri" w:eastAsia="Calibri" w:hAnsi="Calibri" w:cs="Calibri"/>
        </w:rPr>
        <w:tab/>
        <w:t xml:space="preserve"> </w:t>
      </w:r>
      <w:r w:rsidR="00076DF8">
        <w:rPr>
          <w:rFonts w:ascii="Calibri" w:eastAsia="Calibri" w:hAnsi="Calibri" w:cs="Calibri"/>
        </w:rPr>
        <w:tab/>
      </w:r>
      <w:r w:rsidRPr="00076DF8">
        <w:rPr>
          <w:rFonts w:ascii="Calibri" w:eastAsia="Calibri" w:hAnsi="Calibri" w:cs="Calibri"/>
        </w:rPr>
        <w:t>isotonic</w:t>
      </w:r>
    </w:p>
    <w:p w14:paraId="7342ACAD" w14:textId="237C80CC" w:rsidR="00113F0D" w:rsidRPr="0031363B" w:rsidRDefault="00AF32F1" w:rsidP="0031363B">
      <w:pPr>
        <w:pStyle w:val="ListParagraph"/>
        <w:numPr>
          <w:ilvl w:val="1"/>
          <w:numId w:val="31"/>
        </w:numPr>
        <w:spacing w:line="360" w:lineRule="auto"/>
        <w:ind w:left="720"/>
        <w:rPr>
          <w:rFonts w:ascii="Calibri" w:eastAsia="Calibri" w:hAnsi="Calibri" w:cs="Calibri"/>
        </w:rPr>
      </w:pPr>
      <w:r w:rsidRPr="0031363B">
        <w:rPr>
          <w:rFonts w:ascii="Calibri" w:eastAsia="Calibri" w:hAnsi="Calibri" w:cs="Calibri"/>
        </w:rPr>
        <w:t xml:space="preserve">How do you know?  </w:t>
      </w:r>
    </w:p>
    <w:p w14:paraId="4A403A48" w14:textId="2553FCFA" w:rsidR="00113F0D" w:rsidRDefault="00113F0D" w:rsidP="00F634D5">
      <w:pPr>
        <w:spacing w:line="360" w:lineRule="auto"/>
        <w:rPr>
          <w:rFonts w:ascii="Calibri" w:eastAsia="Calibri" w:hAnsi="Calibri" w:cs="Calibri"/>
          <w:i/>
          <w:color w:val="FF0000"/>
        </w:rPr>
      </w:pPr>
    </w:p>
    <w:p w14:paraId="221CD698" w14:textId="77777777" w:rsidR="00BA5D9A" w:rsidRDefault="00BA5D9A" w:rsidP="00F634D5">
      <w:pPr>
        <w:spacing w:line="360" w:lineRule="auto"/>
        <w:rPr>
          <w:rFonts w:ascii="Calibri" w:eastAsia="Calibri" w:hAnsi="Calibri" w:cs="Calibri"/>
          <w:u w:val="single"/>
        </w:rPr>
      </w:pPr>
    </w:p>
    <w:p w14:paraId="4F564DB9" w14:textId="21AF9DE3" w:rsidR="00D96998" w:rsidRDefault="00AF32F1" w:rsidP="00BA5D9A">
      <w:pPr>
        <w:pStyle w:val="ListParagraph"/>
        <w:numPr>
          <w:ilvl w:val="1"/>
          <w:numId w:val="31"/>
        </w:numPr>
        <w:spacing w:line="360" w:lineRule="auto"/>
        <w:ind w:left="720"/>
        <w:rPr>
          <w:rFonts w:ascii="Calibri" w:eastAsia="Calibri" w:hAnsi="Calibri" w:cs="Calibri"/>
        </w:rPr>
      </w:pPr>
      <w:r w:rsidRPr="0031363B">
        <w:rPr>
          <w:rFonts w:ascii="Calibri" w:eastAsia="Calibri" w:hAnsi="Calibri" w:cs="Calibri"/>
        </w:rPr>
        <w:t xml:space="preserve">Because the solutions are not isotonic, osmosis is going to occur. In what direction is water going to move?  </w:t>
      </w:r>
      <w:r w:rsidRPr="0031363B">
        <w:rPr>
          <w:rFonts w:ascii="Calibri" w:eastAsia="Calibri" w:hAnsi="Calibri" w:cs="Calibri"/>
        </w:rPr>
        <w:tab/>
      </w:r>
    </w:p>
    <w:p w14:paraId="6948D6BE" w14:textId="2A632997" w:rsidR="00BA5D9A" w:rsidRDefault="00BA5D9A" w:rsidP="00BA5D9A">
      <w:pPr>
        <w:pStyle w:val="ListParagraph"/>
        <w:spacing w:line="360" w:lineRule="auto"/>
        <w:rPr>
          <w:rFonts w:ascii="Calibri" w:eastAsia="Calibri" w:hAnsi="Calibri" w:cs="Calibri"/>
        </w:rPr>
      </w:pPr>
    </w:p>
    <w:p w14:paraId="393F5548" w14:textId="77777777" w:rsidR="00BA5D9A" w:rsidRPr="00BA5D9A" w:rsidRDefault="00BA5D9A" w:rsidP="00BA5D9A">
      <w:pPr>
        <w:pStyle w:val="ListParagraph"/>
        <w:spacing w:line="360" w:lineRule="auto"/>
        <w:rPr>
          <w:rFonts w:ascii="Calibri" w:eastAsia="Calibri" w:hAnsi="Calibri" w:cs="Calibri"/>
        </w:rPr>
      </w:pPr>
    </w:p>
    <w:p w14:paraId="0E469FBA" w14:textId="77777777" w:rsidR="00113F0D" w:rsidRPr="0031363B" w:rsidRDefault="00AF32F1" w:rsidP="0031363B">
      <w:pPr>
        <w:pStyle w:val="ListParagraph"/>
        <w:numPr>
          <w:ilvl w:val="1"/>
          <w:numId w:val="31"/>
        </w:numPr>
        <w:spacing w:line="360" w:lineRule="auto"/>
        <w:ind w:left="720"/>
        <w:rPr>
          <w:rFonts w:ascii="Calibri" w:eastAsia="Calibri" w:hAnsi="Calibri" w:cs="Calibri"/>
        </w:rPr>
      </w:pPr>
      <w:r w:rsidRPr="0031363B">
        <w:rPr>
          <w:rFonts w:ascii="Calibri" w:eastAsia="Calibri" w:hAnsi="Calibri" w:cs="Calibri"/>
        </w:rPr>
        <w:t>Predict: What is going to happen to the size(mass) of the cell?</w:t>
      </w:r>
    </w:p>
    <w:p w14:paraId="466A4915" w14:textId="11CF9AD5" w:rsidR="00113F0D" w:rsidRPr="00B5068A" w:rsidRDefault="00113F0D" w:rsidP="00BA5D9A">
      <w:pPr>
        <w:spacing w:line="360" w:lineRule="auto"/>
        <w:rPr>
          <w:rFonts w:ascii="Calibri" w:eastAsia="Calibri" w:hAnsi="Calibri" w:cs="Calibri"/>
          <w:i/>
          <w:color w:val="FF0000"/>
        </w:rPr>
      </w:pPr>
    </w:p>
    <w:p w14:paraId="76829267" w14:textId="77777777" w:rsidR="00113F0D" w:rsidRDefault="00113F0D">
      <w:pPr>
        <w:spacing w:line="360" w:lineRule="auto"/>
        <w:ind w:left="1080"/>
        <w:rPr>
          <w:rFonts w:ascii="Calibri" w:eastAsia="Calibri" w:hAnsi="Calibri" w:cs="Calibri"/>
        </w:rPr>
      </w:pPr>
    </w:p>
    <w:p w14:paraId="0A376937" w14:textId="77777777" w:rsidR="00113F0D" w:rsidRPr="0031363B" w:rsidRDefault="00AF32F1" w:rsidP="0031363B">
      <w:pPr>
        <w:pStyle w:val="ListParagraph"/>
        <w:numPr>
          <w:ilvl w:val="1"/>
          <w:numId w:val="31"/>
        </w:numPr>
        <w:spacing w:line="360" w:lineRule="auto"/>
        <w:ind w:left="720"/>
        <w:rPr>
          <w:rFonts w:ascii="Calibri" w:eastAsia="Calibri" w:hAnsi="Calibri" w:cs="Calibri"/>
        </w:rPr>
      </w:pPr>
      <w:r w:rsidRPr="0031363B">
        <w:rPr>
          <w:rFonts w:ascii="Calibri" w:eastAsia="Calibri" w:hAnsi="Calibri" w:cs="Calibri"/>
        </w:rPr>
        <w:t xml:space="preserve">Predict: What is going to happen to the </w:t>
      </w:r>
      <w:r w:rsidRPr="0031363B">
        <w:rPr>
          <w:rFonts w:ascii="Calibri" w:eastAsia="Calibri" w:hAnsi="Calibri" w:cs="Calibri"/>
          <w:i/>
        </w:rPr>
        <w:t>extracellular</w:t>
      </w:r>
      <w:r w:rsidRPr="0031363B">
        <w:rPr>
          <w:rFonts w:ascii="Calibri" w:eastAsia="Calibri" w:hAnsi="Calibri" w:cs="Calibri"/>
        </w:rPr>
        <w:t xml:space="preserve"> solute concentration?  </w:t>
      </w:r>
    </w:p>
    <w:p w14:paraId="0ACC16C2" w14:textId="5957101A" w:rsidR="00113F0D" w:rsidRPr="00B5068A" w:rsidRDefault="00113F0D" w:rsidP="00B5068A">
      <w:pPr>
        <w:spacing w:line="360" w:lineRule="auto"/>
        <w:ind w:firstLine="720"/>
        <w:rPr>
          <w:rFonts w:ascii="Calibri" w:eastAsia="Calibri" w:hAnsi="Calibri" w:cs="Calibri"/>
          <w:i/>
          <w:color w:val="FF0000"/>
        </w:rPr>
      </w:pPr>
    </w:p>
    <w:p w14:paraId="4BB232A9" w14:textId="77777777" w:rsidR="00BA5D9A" w:rsidRDefault="00BA5D9A">
      <w:pPr>
        <w:rPr>
          <w:rFonts w:ascii="Calibri" w:eastAsia="Calibri" w:hAnsi="Calibri" w:cs="Calibri"/>
          <w:b/>
        </w:rPr>
      </w:pPr>
      <w:r>
        <w:rPr>
          <w:rFonts w:ascii="Calibri" w:eastAsia="Calibri" w:hAnsi="Calibri" w:cs="Calibri"/>
          <w:b/>
        </w:rPr>
        <w:br w:type="page"/>
      </w:r>
    </w:p>
    <w:p w14:paraId="095554B3" w14:textId="7C11A349" w:rsidR="00113F0D" w:rsidRDefault="00AF32F1">
      <w:pPr>
        <w:spacing w:line="360" w:lineRule="auto"/>
        <w:rPr>
          <w:rFonts w:ascii="Calibri" w:eastAsia="Calibri" w:hAnsi="Calibri" w:cs="Calibri"/>
        </w:rPr>
      </w:pPr>
      <w:r>
        <w:rPr>
          <w:rFonts w:ascii="Calibri" w:eastAsia="Calibri" w:hAnsi="Calibri" w:cs="Calibri"/>
          <w:b/>
        </w:rPr>
        <w:t>Visualizing changes in solute concentrations: Graphing the data</w:t>
      </w:r>
    </w:p>
    <w:p w14:paraId="299F14B2" w14:textId="77777777" w:rsidR="00113F0D" w:rsidRDefault="00AF32F1">
      <w:pPr>
        <w:shd w:val="clear" w:color="auto" w:fill="FFFFFF"/>
        <w:spacing w:after="320"/>
        <w:rPr>
          <w:rFonts w:ascii="Calibri" w:eastAsia="Calibri" w:hAnsi="Calibri" w:cs="Calibri"/>
        </w:rPr>
      </w:pPr>
      <w:r>
        <w:rPr>
          <w:rFonts w:ascii="Calibri" w:eastAsia="Calibri" w:hAnsi="Calibri" w:cs="Calibri"/>
        </w:rPr>
        <w:t xml:space="preserve">Variables that change continuously can be visually represented in line graphs. An electrocardiogram of blood pressure as the heart beats, or blood insulin levels during a glucose tolerance test, are two common examples. Solute concentrations across membranes also change continuously over time due to osmosis and other factors, so line graphs are useful ways to visualize the changes. </w:t>
      </w:r>
    </w:p>
    <w:p w14:paraId="56E9B6F2" w14:textId="77777777" w:rsidR="00113F0D" w:rsidRDefault="00AF32F1">
      <w:pPr>
        <w:shd w:val="clear" w:color="auto" w:fill="FFFFFF"/>
        <w:spacing w:after="320"/>
        <w:rPr>
          <w:rFonts w:ascii="Calibri" w:eastAsia="Calibri" w:hAnsi="Calibri" w:cs="Calibri"/>
        </w:rPr>
      </w:pPr>
      <w:r>
        <w:rPr>
          <w:rFonts w:ascii="Calibri" w:eastAsia="Calibri" w:hAnsi="Calibri" w:cs="Calibri"/>
        </w:rPr>
        <w:t>Remember that line graphs need to have some basic components to them:</w:t>
      </w:r>
    </w:p>
    <w:p w14:paraId="5F1C4A4A" w14:textId="77777777" w:rsidR="00113F0D" w:rsidRDefault="00AF32F1">
      <w:pPr>
        <w:numPr>
          <w:ilvl w:val="0"/>
          <w:numId w:val="8"/>
        </w:numPr>
        <w:shd w:val="clear" w:color="auto" w:fill="FFFFFF"/>
        <w:spacing w:before="160"/>
        <w:rPr>
          <w:rFonts w:ascii="Times New Roman" w:eastAsia="Times New Roman" w:hAnsi="Times New Roman" w:cs="Times New Roman"/>
        </w:rPr>
      </w:pPr>
      <w:r>
        <w:rPr>
          <w:rFonts w:ascii="Calibri" w:eastAsia="Calibri" w:hAnsi="Calibri" w:cs="Calibri"/>
          <w:b/>
        </w:rPr>
        <w:t xml:space="preserve">Data. </w:t>
      </w:r>
      <w:r>
        <w:rPr>
          <w:rFonts w:ascii="Calibri" w:eastAsia="Calibri" w:hAnsi="Calibri" w:cs="Calibri"/>
        </w:rPr>
        <w:t>Usually data are collected at discrete points, and the individual points are plotted and then connected by a line.</w:t>
      </w:r>
    </w:p>
    <w:p w14:paraId="5B5AD3B2" w14:textId="77777777" w:rsidR="00113F0D" w:rsidRDefault="00AF32F1">
      <w:pPr>
        <w:numPr>
          <w:ilvl w:val="0"/>
          <w:numId w:val="8"/>
        </w:numPr>
        <w:shd w:val="clear" w:color="auto" w:fill="FFFFFF"/>
        <w:rPr>
          <w:rFonts w:ascii="Times New Roman" w:eastAsia="Times New Roman" w:hAnsi="Times New Roman" w:cs="Times New Roman"/>
          <w:b/>
        </w:rPr>
      </w:pPr>
      <w:r>
        <w:rPr>
          <w:rFonts w:ascii="Calibri" w:eastAsia="Calibri" w:hAnsi="Calibri" w:cs="Calibri"/>
          <w:b/>
        </w:rPr>
        <w:t xml:space="preserve">Legend. </w:t>
      </w:r>
      <w:r>
        <w:rPr>
          <w:rFonts w:ascii="Calibri" w:eastAsia="Calibri" w:hAnsi="Calibri" w:cs="Calibri"/>
        </w:rPr>
        <w:t>If more than one line is represented on a graph, a legend is needed to define the different lines.</w:t>
      </w:r>
    </w:p>
    <w:p w14:paraId="46783333" w14:textId="77777777" w:rsidR="00113F0D" w:rsidRDefault="00AF32F1">
      <w:pPr>
        <w:numPr>
          <w:ilvl w:val="0"/>
          <w:numId w:val="8"/>
        </w:numPr>
        <w:shd w:val="clear" w:color="auto" w:fill="FFFFFF"/>
        <w:rPr>
          <w:rFonts w:ascii="Times New Roman" w:eastAsia="Times New Roman" w:hAnsi="Times New Roman" w:cs="Times New Roman"/>
        </w:rPr>
      </w:pPr>
      <w:r>
        <w:rPr>
          <w:rFonts w:ascii="Calibri" w:eastAsia="Calibri" w:hAnsi="Calibri" w:cs="Calibri"/>
          <w:b/>
        </w:rPr>
        <w:t xml:space="preserve">X-Axis. </w:t>
      </w:r>
      <w:r>
        <w:rPr>
          <w:rFonts w:ascii="Calibri" w:eastAsia="Calibri" w:hAnsi="Calibri" w:cs="Calibri"/>
        </w:rPr>
        <w:t xml:space="preserve">Horizontal (flat) axis representing the independent variable, the factor being tested according to the hypothesis.  </w:t>
      </w:r>
    </w:p>
    <w:p w14:paraId="0C50F5B6" w14:textId="77777777" w:rsidR="00113F0D" w:rsidRDefault="00AF32F1">
      <w:pPr>
        <w:numPr>
          <w:ilvl w:val="0"/>
          <w:numId w:val="8"/>
        </w:numPr>
        <w:shd w:val="clear" w:color="auto" w:fill="FFFFFF"/>
        <w:spacing w:after="160"/>
        <w:rPr>
          <w:rFonts w:ascii="Times New Roman" w:eastAsia="Times New Roman" w:hAnsi="Times New Roman" w:cs="Times New Roman"/>
        </w:rPr>
      </w:pPr>
      <w:r>
        <w:rPr>
          <w:rFonts w:ascii="Calibri" w:eastAsia="Calibri" w:hAnsi="Calibri" w:cs="Calibri"/>
          <w:b/>
        </w:rPr>
        <w:t xml:space="preserve">Y-Axis. </w:t>
      </w:r>
      <w:r>
        <w:rPr>
          <w:rFonts w:ascii="Calibri" w:eastAsia="Calibri" w:hAnsi="Calibri" w:cs="Calibri"/>
        </w:rPr>
        <w:t xml:space="preserve">Vertical (up and down) axis representing the </w:t>
      </w:r>
      <w:r>
        <w:rPr>
          <w:rFonts w:ascii="Calibri" w:eastAsia="Calibri" w:hAnsi="Calibri" w:cs="Calibri"/>
          <w:b/>
        </w:rPr>
        <w:t>dependent variable</w:t>
      </w:r>
      <w:r>
        <w:rPr>
          <w:rFonts w:ascii="Calibri" w:eastAsia="Calibri" w:hAnsi="Calibri" w:cs="Calibri"/>
        </w:rPr>
        <w:t xml:space="preserve">, which is measured, as is expected to change due to the independent variable. </w:t>
      </w:r>
    </w:p>
    <w:p w14:paraId="18EEF3DA" w14:textId="4DEDED24" w:rsidR="00113F0D" w:rsidRDefault="00AF32F1">
      <w:pPr>
        <w:shd w:val="clear" w:color="auto" w:fill="FFFFFF"/>
        <w:spacing w:after="320"/>
        <w:rPr>
          <w:rFonts w:ascii="Calibri" w:eastAsia="Calibri" w:hAnsi="Calibri" w:cs="Calibri"/>
        </w:rPr>
      </w:pPr>
      <w:r>
        <w:rPr>
          <w:rFonts w:ascii="Calibri" w:eastAsia="Calibri" w:hAnsi="Calibri" w:cs="Calibri"/>
        </w:rPr>
        <w:t xml:space="preserve">One classic </w:t>
      </w:r>
      <w:r w:rsidR="001C68C6">
        <w:rPr>
          <w:rFonts w:ascii="Calibri" w:eastAsia="Calibri" w:hAnsi="Calibri" w:cs="Calibri"/>
        </w:rPr>
        <w:t xml:space="preserve">experiment </w:t>
      </w:r>
      <w:r>
        <w:rPr>
          <w:rFonts w:ascii="Calibri" w:eastAsia="Calibri" w:hAnsi="Calibri" w:cs="Calibri"/>
        </w:rPr>
        <w:t xml:space="preserve">performed in general biology classes is to take regular chicken eggs and dissolve their shells by placing the eggs in an acidic solution (usually vinegar; you could do this at home!) overnight. The remaining soft membrane and white and yolk inside the egg make for a nice model of a cell that’s visible to the naked eye. This cell model can be used to observe osmosis and the effects of different solute concentrations on osmosis firsthand. Usually 3 eggs are used, and each placed in </w:t>
      </w:r>
      <w:r w:rsidR="00877E7B">
        <w:rPr>
          <w:rFonts w:ascii="Calibri" w:eastAsia="Calibri" w:hAnsi="Calibri" w:cs="Calibri"/>
        </w:rPr>
        <w:t xml:space="preserve">salt solutions that are </w:t>
      </w:r>
      <w:r>
        <w:rPr>
          <w:rFonts w:ascii="Calibri" w:eastAsia="Calibri" w:hAnsi="Calibri" w:cs="Calibri"/>
        </w:rPr>
        <w:t>hypotonic, isotonic, and hypertonic.</w:t>
      </w:r>
    </w:p>
    <w:p w14:paraId="429727BE" w14:textId="76031096" w:rsidR="00113F0D" w:rsidRDefault="00AF32F1" w:rsidP="006549BA">
      <w:pPr>
        <w:shd w:val="clear" w:color="auto" w:fill="FFFFFF"/>
        <w:spacing w:after="320"/>
        <w:rPr>
          <w:rFonts w:ascii="Calibri" w:eastAsia="Calibri" w:hAnsi="Calibri" w:cs="Calibri"/>
        </w:rPr>
      </w:pPr>
      <w:r>
        <w:rPr>
          <w:rFonts w:ascii="Calibri" w:eastAsia="Calibri" w:hAnsi="Calibri" w:cs="Calibri"/>
        </w:rPr>
        <w:t>Below are data collected from this experiment. Use the data and the graph to answer the following questions.</w:t>
      </w:r>
      <w:r w:rsidR="00EE523E" w:rsidDel="00EE523E">
        <w:rPr>
          <w:rFonts w:ascii="Calibri" w:eastAsia="Calibri" w:hAnsi="Calibri" w:cs="Calibri"/>
        </w:rPr>
        <w:t xml:space="preserve"> </w:t>
      </w:r>
    </w:p>
    <w:tbl>
      <w:tblPr>
        <w:tblW w:w="5201" w:type="dxa"/>
        <w:jc w:val="center"/>
        <w:tblLook w:val="04A0" w:firstRow="1" w:lastRow="0" w:firstColumn="1" w:lastColumn="0" w:noHBand="0" w:noVBand="1"/>
      </w:tblPr>
      <w:tblGrid>
        <w:gridCol w:w="1300"/>
        <w:gridCol w:w="1200"/>
        <w:gridCol w:w="1501"/>
        <w:gridCol w:w="1200"/>
      </w:tblGrid>
      <w:tr w:rsidR="00877E7B" w:rsidRPr="00877E7B" w14:paraId="0878B870" w14:textId="77777777" w:rsidTr="006549BA">
        <w:trPr>
          <w:trHeight w:val="320"/>
          <w:jc w:val="center"/>
        </w:trPr>
        <w:tc>
          <w:tcPr>
            <w:tcW w:w="1300" w:type="dxa"/>
            <w:tcBorders>
              <w:top w:val="nil"/>
              <w:left w:val="nil"/>
              <w:bottom w:val="nil"/>
              <w:right w:val="nil"/>
            </w:tcBorders>
            <w:shd w:val="clear" w:color="auto" w:fill="auto"/>
            <w:noWrap/>
            <w:vAlign w:val="bottom"/>
            <w:hideMark/>
          </w:tcPr>
          <w:p w14:paraId="6429ACC6" w14:textId="77777777" w:rsidR="00877E7B" w:rsidRPr="00877E7B" w:rsidRDefault="00877E7B" w:rsidP="00877E7B">
            <w:pPr>
              <w:rPr>
                <w:rFonts w:ascii="Times New Roman" w:eastAsia="Times New Roman" w:hAnsi="Times New Roman" w:cs="Times New Roman"/>
              </w:rPr>
            </w:pPr>
          </w:p>
        </w:tc>
        <w:tc>
          <w:tcPr>
            <w:tcW w:w="39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611E1" w14:textId="77777777" w:rsidR="00877E7B" w:rsidRPr="00877E7B" w:rsidRDefault="00877E7B" w:rsidP="00877E7B">
            <w:pPr>
              <w:jc w:val="center"/>
              <w:rPr>
                <w:rFonts w:ascii="Calibri" w:eastAsia="Times New Roman" w:hAnsi="Calibri" w:cs="Calibri"/>
                <w:b/>
                <w:bCs/>
                <w:color w:val="000000"/>
              </w:rPr>
            </w:pPr>
            <w:r w:rsidRPr="00877E7B">
              <w:rPr>
                <w:rFonts w:ascii="Calibri" w:eastAsia="Times New Roman" w:hAnsi="Calibri" w:cs="Calibri"/>
                <w:b/>
                <w:bCs/>
                <w:color w:val="000000"/>
              </w:rPr>
              <w:t>% Mass Change</w:t>
            </w:r>
          </w:p>
        </w:tc>
      </w:tr>
      <w:tr w:rsidR="00877E7B" w:rsidRPr="00877E7B" w14:paraId="4CEFA5B1" w14:textId="77777777" w:rsidTr="006549B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8500B" w14:textId="77777777" w:rsidR="00877E7B" w:rsidRPr="00877E7B" w:rsidRDefault="00877E7B" w:rsidP="00877E7B">
            <w:pPr>
              <w:jc w:val="center"/>
              <w:rPr>
                <w:rFonts w:ascii="Calibri" w:eastAsia="Times New Roman" w:hAnsi="Calibri" w:cs="Calibri"/>
                <w:b/>
                <w:bCs/>
                <w:color w:val="000000"/>
              </w:rPr>
            </w:pPr>
            <w:r w:rsidRPr="00877E7B">
              <w:rPr>
                <w:rFonts w:ascii="Calibri" w:eastAsia="Times New Roman" w:hAnsi="Calibri" w:cs="Calibri"/>
                <w:b/>
                <w:bCs/>
                <w:color w:val="000000"/>
              </w:rPr>
              <w:t>Time (min)</w:t>
            </w:r>
          </w:p>
        </w:tc>
        <w:tc>
          <w:tcPr>
            <w:tcW w:w="1200" w:type="dxa"/>
            <w:tcBorders>
              <w:top w:val="nil"/>
              <w:left w:val="nil"/>
              <w:bottom w:val="single" w:sz="4" w:space="0" w:color="auto"/>
              <w:right w:val="single" w:sz="4" w:space="0" w:color="auto"/>
            </w:tcBorders>
            <w:shd w:val="clear" w:color="auto" w:fill="auto"/>
            <w:noWrap/>
            <w:vAlign w:val="bottom"/>
            <w:hideMark/>
          </w:tcPr>
          <w:p w14:paraId="6333880A" w14:textId="77777777" w:rsidR="00877E7B" w:rsidRPr="00877E7B" w:rsidRDefault="00877E7B" w:rsidP="00877E7B">
            <w:pPr>
              <w:jc w:val="center"/>
              <w:rPr>
                <w:rFonts w:ascii="Calibri" w:eastAsia="Times New Roman" w:hAnsi="Calibri" w:cs="Calibri"/>
                <w:b/>
                <w:bCs/>
                <w:color w:val="000000"/>
              </w:rPr>
            </w:pPr>
            <w:r w:rsidRPr="00877E7B">
              <w:rPr>
                <w:rFonts w:ascii="Calibri" w:eastAsia="Times New Roman" w:hAnsi="Calibri" w:cs="Calibri"/>
                <w:b/>
                <w:bCs/>
                <w:color w:val="000000"/>
              </w:rPr>
              <w:t>0% salt</w:t>
            </w:r>
          </w:p>
        </w:tc>
        <w:tc>
          <w:tcPr>
            <w:tcW w:w="1501" w:type="dxa"/>
            <w:tcBorders>
              <w:top w:val="nil"/>
              <w:left w:val="nil"/>
              <w:bottom w:val="single" w:sz="4" w:space="0" w:color="auto"/>
              <w:right w:val="single" w:sz="4" w:space="0" w:color="auto"/>
            </w:tcBorders>
            <w:shd w:val="clear" w:color="auto" w:fill="auto"/>
            <w:noWrap/>
            <w:vAlign w:val="bottom"/>
            <w:hideMark/>
          </w:tcPr>
          <w:p w14:paraId="4AF6E3DD" w14:textId="77777777" w:rsidR="00877E7B" w:rsidRPr="00877E7B" w:rsidRDefault="00877E7B" w:rsidP="00877E7B">
            <w:pPr>
              <w:jc w:val="center"/>
              <w:rPr>
                <w:rFonts w:ascii="Calibri" w:eastAsia="Times New Roman" w:hAnsi="Calibri" w:cs="Calibri"/>
                <w:b/>
                <w:bCs/>
                <w:color w:val="000000"/>
              </w:rPr>
            </w:pPr>
            <w:r w:rsidRPr="00877E7B">
              <w:rPr>
                <w:rFonts w:ascii="Calibri" w:eastAsia="Times New Roman" w:hAnsi="Calibri" w:cs="Calibri"/>
                <w:b/>
                <w:bCs/>
                <w:color w:val="000000"/>
              </w:rPr>
              <w:t>0.8% salt</w:t>
            </w:r>
          </w:p>
        </w:tc>
        <w:tc>
          <w:tcPr>
            <w:tcW w:w="1200" w:type="dxa"/>
            <w:tcBorders>
              <w:top w:val="nil"/>
              <w:left w:val="nil"/>
              <w:bottom w:val="single" w:sz="4" w:space="0" w:color="auto"/>
              <w:right w:val="single" w:sz="4" w:space="0" w:color="auto"/>
            </w:tcBorders>
            <w:shd w:val="clear" w:color="auto" w:fill="auto"/>
            <w:noWrap/>
            <w:vAlign w:val="bottom"/>
            <w:hideMark/>
          </w:tcPr>
          <w:p w14:paraId="7C907544" w14:textId="77777777" w:rsidR="00877E7B" w:rsidRPr="00877E7B" w:rsidRDefault="00877E7B" w:rsidP="00877E7B">
            <w:pPr>
              <w:jc w:val="center"/>
              <w:rPr>
                <w:rFonts w:ascii="Calibri" w:eastAsia="Times New Roman" w:hAnsi="Calibri" w:cs="Calibri"/>
                <w:b/>
                <w:bCs/>
                <w:color w:val="000000"/>
              </w:rPr>
            </w:pPr>
            <w:r w:rsidRPr="00877E7B">
              <w:rPr>
                <w:rFonts w:ascii="Calibri" w:eastAsia="Times New Roman" w:hAnsi="Calibri" w:cs="Calibri"/>
                <w:b/>
                <w:bCs/>
                <w:color w:val="000000"/>
              </w:rPr>
              <w:t>2% salt</w:t>
            </w:r>
          </w:p>
        </w:tc>
      </w:tr>
      <w:tr w:rsidR="00877E7B" w:rsidRPr="00877E7B" w14:paraId="587D6F0A" w14:textId="77777777" w:rsidTr="006549BA">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0B45809" w14:textId="77777777" w:rsidR="00877E7B" w:rsidRPr="00877E7B" w:rsidRDefault="00877E7B" w:rsidP="00877E7B">
            <w:pPr>
              <w:jc w:val="center"/>
              <w:rPr>
                <w:rFonts w:ascii="Calibri" w:eastAsia="Times New Roman" w:hAnsi="Calibri" w:cs="Calibri"/>
                <w:color w:val="000000"/>
              </w:rPr>
            </w:pPr>
            <w:r w:rsidRPr="00877E7B">
              <w:rPr>
                <w:rFonts w:ascii="Calibri" w:eastAsia="Times New Roman" w:hAnsi="Calibri" w:cs="Calibri"/>
                <w:color w:val="000000"/>
              </w:rPr>
              <w:t>0</w:t>
            </w:r>
          </w:p>
        </w:tc>
        <w:tc>
          <w:tcPr>
            <w:tcW w:w="1200" w:type="dxa"/>
            <w:tcBorders>
              <w:top w:val="nil"/>
              <w:left w:val="nil"/>
              <w:bottom w:val="single" w:sz="4" w:space="0" w:color="auto"/>
              <w:right w:val="single" w:sz="4" w:space="0" w:color="auto"/>
            </w:tcBorders>
            <w:shd w:val="clear" w:color="auto" w:fill="auto"/>
            <w:noWrap/>
            <w:vAlign w:val="bottom"/>
            <w:hideMark/>
          </w:tcPr>
          <w:p w14:paraId="41A217DA" w14:textId="77777777" w:rsidR="00877E7B" w:rsidRPr="00877E7B" w:rsidRDefault="00877E7B" w:rsidP="00877E7B">
            <w:pPr>
              <w:jc w:val="center"/>
              <w:rPr>
                <w:rFonts w:ascii="Calibri" w:eastAsia="Times New Roman" w:hAnsi="Calibri" w:cs="Calibri"/>
                <w:color w:val="000000"/>
              </w:rPr>
            </w:pPr>
            <w:r w:rsidRPr="00877E7B">
              <w:rPr>
                <w:rFonts w:ascii="Calibri" w:eastAsia="Times New Roman" w:hAnsi="Calibri" w:cs="Calibri"/>
                <w:color w:val="000000"/>
              </w:rPr>
              <w:t>0</w:t>
            </w:r>
          </w:p>
        </w:tc>
        <w:tc>
          <w:tcPr>
            <w:tcW w:w="1501" w:type="dxa"/>
            <w:tcBorders>
              <w:top w:val="nil"/>
              <w:left w:val="nil"/>
              <w:bottom w:val="single" w:sz="4" w:space="0" w:color="auto"/>
              <w:right w:val="single" w:sz="4" w:space="0" w:color="auto"/>
            </w:tcBorders>
            <w:shd w:val="clear" w:color="auto" w:fill="auto"/>
            <w:noWrap/>
            <w:vAlign w:val="bottom"/>
            <w:hideMark/>
          </w:tcPr>
          <w:p w14:paraId="0279E416" w14:textId="77777777" w:rsidR="00877E7B" w:rsidRPr="00877E7B" w:rsidRDefault="00877E7B" w:rsidP="00877E7B">
            <w:pPr>
              <w:jc w:val="center"/>
              <w:rPr>
                <w:rFonts w:ascii="Calibri" w:eastAsia="Times New Roman" w:hAnsi="Calibri" w:cs="Calibri"/>
                <w:color w:val="000000"/>
              </w:rPr>
            </w:pPr>
            <w:r w:rsidRPr="00877E7B">
              <w:rPr>
                <w:rFonts w:ascii="Calibri" w:eastAsia="Times New Roman" w:hAnsi="Calibri" w:cs="Calibri"/>
                <w:color w:val="000000"/>
              </w:rPr>
              <w:t>0</w:t>
            </w:r>
          </w:p>
        </w:tc>
        <w:tc>
          <w:tcPr>
            <w:tcW w:w="1200" w:type="dxa"/>
            <w:tcBorders>
              <w:top w:val="nil"/>
              <w:left w:val="nil"/>
              <w:bottom w:val="single" w:sz="4" w:space="0" w:color="auto"/>
              <w:right w:val="single" w:sz="4" w:space="0" w:color="auto"/>
            </w:tcBorders>
            <w:shd w:val="clear" w:color="auto" w:fill="auto"/>
            <w:noWrap/>
            <w:vAlign w:val="bottom"/>
            <w:hideMark/>
          </w:tcPr>
          <w:p w14:paraId="192FC3F6" w14:textId="77777777" w:rsidR="00877E7B" w:rsidRPr="00877E7B" w:rsidRDefault="00877E7B" w:rsidP="00877E7B">
            <w:pPr>
              <w:jc w:val="center"/>
              <w:rPr>
                <w:rFonts w:ascii="Calibri" w:eastAsia="Times New Roman" w:hAnsi="Calibri" w:cs="Calibri"/>
                <w:color w:val="000000"/>
              </w:rPr>
            </w:pPr>
            <w:r w:rsidRPr="00877E7B">
              <w:rPr>
                <w:rFonts w:ascii="Calibri" w:eastAsia="Times New Roman" w:hAnsi="Calibri" w:cs="Calibri"/>
                <w:color w:val="000000"/>
              </w:rPr>
              <w:t>0</w:t>
            </w:r>
          </w:p>
        </w:tc>
      </w:tr>
      <w:tr w:rsidR="00877E7B" w:rsidRPr="00877E7B" w14:paraId="67C5F524" w14:textId="77777777" w:rsidTr="006549BA">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F19A5BA" w14:textId="77777777" w:rsidR="00877E7B" w:rsidRPr="00877E7B" w:rsidRDefault="00877E7B" w:rsidP="00877E7B">
            <w:pPr>
              <w:jc w:val="center"/>
              <w:rPr>
                <w:rFonts w:ascii="Calibri" w:eastAsia="Times New Roman" w:hAnsi="Calibri" w:cs="Calibri"/>
                <w:color w:val="000000"/>
              </w:rPr>
            </w:pPr>
            <w:r w:rsidRPr="00877E7B">
              <w:rPr>
                <w:rFonts w:ascii="Calibri" w:eastAsia="Times New Roman" w:hAnsi="Calibri" w:cs="Calibri"/>
                <w:color w:val="000000"/>
              </w:rPr>
              <w:t>15</w:t>
            </w:r>
          </w:p>
        </w:tc>
        <w:tc>
          <w:tcPr>
            <w:tcW w:w="1200" w:type="dxa"/>
            <w:tcBorders>
              <w:top w:val="nil"/>
              <w:left w:val="nil"/>
              <w:bottom w:val="single" w:sz="4" w:space="0" w:color="auto"/>
              <w:right w:val="single" w:sz="4" w:space="0" w:color="auto"/>
            </w:tcBorders>
            <w:shd w:val="clear" w:color="auto" w:fill="auto"/>
            <w:noWrap/>
            <w:vAlign w:val="bottom"/>
            <w:hideMark/>
          </w:tcPr>
          <w:p w14:paraId="75F7BB44" w14:textId="77777777" w:rsidR="00877E7B" w:rsidRPr="00877E7B" w:rsidRDefault="00877E7B" w:rsidP="00877E7B">
            <w:pPr>
              <w:jc w:val="center"/>
              <w:rPr>
                <w:rFonts w:ascii="Calibri" w:eastAsia="Times New Roman" w:hAnsi="Calibri" w:cs="Calibri"/>
                <w:color w:val="000000"/>
              </w:rPr>
            </w:pPr>
            <w:r w:rsidRPr="00877E7B">
              <w:rPr>
                <w:rFonts w:ascii="Calibri" w:eastAsia="Times New Roman" w:hAnsi="Calibri" w:cs="Calibri"/>
                <w:color w:val="000000"/>
              </w:rPr>
              <w:t>0.2</w:t>
            </w:r>
          </w:p>
        </w:tc>
        <w:tc>
          <w:tcPr>
            <w:tcW w:w="1501" w:type="dxa"/>
            <w:tcBorders>
              <w:top w:val="nil"/>
              <w:left w:val="nil"/>
              <w:bottom w:val="single" w:sz="4" w:space="0" w:color="auto"/>
              <w:right w:val="single" w:sz="4" w:space="0" w:color="auto"/>
            </w:tcBorders>
            <w:shd w:val="clear" w:color="auto" w:fill="auto"/>
            <w:noWrap/>
            <w:vAlign w:val="bottom"/>
            <w:hideMark/>
          </w:tcPr>
          <w:p w14:paraId="3BD812B8" w14:textId="77777777" w:rsidR="00877E7B" w:rsidRPr="00877E7B" w:rsidRDefault="00877E7B" w:rsidP="00877E7B">
            <w:pPr>
              <w:jc w:val="center"/>
              <w:rPr>
                <w:rFonts w:ascii="Calibri" w:eastAsia="Times New Roman" w:hAnsi="Calibri" w:cs="Calibri"/>
                <w:color w:val="000000"/>
              </w:rPr>
            </w:pPr>
            <w:r w:rsidRPr="00877E7B">
              <w:rPr>
                <w:rFonts w:ascii="Calibri" w:eastAsia="Times New Roman" w:hAnsi="Calibri" w:cs="Calibri"/>
                <w:color w:val="000000"/>
              </w:rPr>
              <w:t>0.01</w:t>
            </w:r>
          </w:p>
        </w:tc>
        <w:tc>
          <w:tcPr>
            <w:tcW w:w="1200" w:type="dxa"/>
            <w:tcBorders>
              <w:top w:val="nil"/>
              <w:left w:val="nil"/>
              <w:bottom w:val="single" w:sz="4" w:space="0" w:color="auto"/>
              <w:right w:val="single" w:sz="4" w:space="0" w:color="auto"/>
            </w:tcBorders>
            <w:shd w:val="clear" w:color="auto" w:fill="auto"/>
            <w:noWrap/>
            <w:vAlign w:val="bottom"/>
            <w:hideMark/>
          </w:tcPr>
          <w:p w14:paraId="6B52EFC9" w14:textId="77777777" w:rsidR="00877E7B" w:rsidRPr="00877E7B" w:rsidRDefault="00877E7B" w:rsidP="00877E7B">
            <w:pPr>
              <w:jc w:val="center"/>
              <w:rPr>
                <w:rFonts w:ascii="Calibri" w:eastAsia="Times New Roman" w:hAnsi="Calibri" w:cs="Calibri"/>
                <w:color w:val="000000"/>
              </w:rPr>
            </w:pPr>
            <w:r w:rsidRPr="00877E7B">
              <w:rPr>
                <w:rFonts w:ascii="Calibri" w:eastAsia="Times New Roman" w:hAnsi="Calibri" w:cs="Calibri"/>
                <w:color w:val="000000"/>
              </w:rPr>
              <w:t>-0.65</w:t>
            </w:r>
          </w:p>
        </w:tc>
      </w:tr>
      <w:tr w:rsidR="00877E7B" w:rsidRPr="00877E7B" w14:paraId="7E12EFDC" w14:textId="77777777" w:rsidTr="006549BA">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05A617C" w14:textId="77777777" w:rsidR="00877E7B" w:rsidRPr="00877E7B" w:rsidRDefault="00877E7B" w:rsidP="00877E7B">
            <w:pPr>
              <w:jc w:val="center"/>
              <w:rPr>
                <w:rFonts w:ascii="Calibri" w:eastAsia="Times New Roman" w:hAnsi="Calibri" w:cs="Calibri"/>
                <w:color w:val="000000"/>
              </w:rPr>
            </w:pPr>
            <w:r w:rsidRPr="00877E7B">
              <w:rPr>
                <w:rFonts w:ascii="Calibri" w:eastAsia="Times New Roman" w:hAnsi="Calibri" w:cs="Calibri"/>
                <w:color w:val="000000"/>
              </w:rPr>
              <w:t>30</w:t>
            </w:r>
          </w:p>
        </w:tc>
        <w:tc>
          <w:tcPr>
            <w:tcW w:w="1200" w:type="dxa"/>
            <w:tcBorders>
              <w:top w:val="nil"/>
              <w:left w:val="nil"/>
              <w:bottom w:val="single" w:sz="4" w:space="0" w:color="auto"/>
              <w:right w:val="single" w:sz="4" w:space="0" w:color="auto"/>
            </w:tcBorders>
            <w:shd w:val="clear" w:color="auto" w:fill="auto"/>
            <w:noWrap/>
            <w:vAlign w:val="bottom"/>
            <w:hideMark/>
          </w:tcPr>
          <w:p w14:paraId="165AB21C" w14:textId="77777777" w:rsidR="00877E7B" w:rsidRPr="00877E7B" w:rsidRDefault="00877E7B" w:rsidP="00877E7B">
            <w:pPr>
              <w:jc w:val="center"/>
              <w:rPr>
                <w:rFonts w:ascii="Calibri" w:eastAsia="Times New Roman" w:hAnsi="Calibri" w:cs="Calibri"/>
                <w:color w:val="000000"/>
              </w:rPr>
            </w:pPr>
            <w:r w:rsidRPr="00877E7B">
              <w:rPr>
                <w:rFonts w:ascii="Calibri" w:eastAsia="Times New Roman" w:hAnsi="Calibri" w:cs="Calibri"/>
                <w:color w:val="000000"/>
              </w:rPr>
              <w:t>0.45</w:t>
            </w:r>
          </w:p>
        </w:tc>
        <w:tc>
          <w:tcPr>
            <w:tcW w:w="1501" w:type="dxa"/>
            <w:tcBorders>
              <w:top w:val="nil"/>
              <w:left w:val="nil"/>
              <w:bottom w:val="single" w:sz="4" w:space="0" w:color="auto"/>
              <w:right w:val="single" w:sz="4" w:space="0" w:color="auto"/>
            </w:tcBorders>
            <w:shd w:val="clear" w:color="auto" w:fill="auto"/>
            <w:noWrap/>
            <w:vAlign w:val="bottom"/>
            <w:hideMark/>
          </w:tcPr>
          <w:p w14:paraId="306F8A67" w14:textId="77777777" w:rsidR="00877E7B" w:rsidRPr="00877E7B" w:rsidRDefault="00877E7B" w:rsidP="00877E7B">
            <w:pPr>
              <w:jc w:val="center"/>
              <w:rPr>
                <w:rFonts w:ascii="Calibri" w:eastAsia="Times New Roman" w:hAnsi="Calibri" w:cs="Calibri"/>
                <w:color w:val="000000"/>
              </w:rPr>
            </w:pPr>
            <w:r w:rsidRPr="00877E7B">
              <w:rPr>
                <w:rFonts w:ascii="Calibri" w:eastAsia="Times New Roman" w:hAnsi="Calibri" w:cs="Calibri"/>
                <w:color w:val="000000"/>
              </w:rPr>
              <w:t>0.02</w:t>
            </w:r>
          </w:p>
        </w:tc>
        <w:tc>
          <w:tcPr>
            <w:tcW w:w="1200" w:type="dxa"/>
            <w:tcBorders>
              <w:top w:val="nil"/>
              <w:left w:val="nil"/>
              <w:bottom w:val="single" w:sz="4" w:space="0" w:color="auto"/>
              <w:right w:val="single" w:sz="4" w:space="0" w:color="auto"/>
            </w:tcBorders>
            <w:shd w:val="clear" w:color="auto" w:fill="auto"/>
            <w:noWrap/>
            <w:vAlign w:val="bottom"/>
            <w:hideMark/>
          </w:tcPr>
          <w:p w14:paraId="421D6E08" w14:textId="77777777" w:rsidR="00877E7B" w:rsidRPr="00877E7B" w:rsidRDefault="00877E7B" w:rsidP="00877E7B">
            <w:pPr>
              <w:jc w:val="center"/>
              <w:rPr>
                <w:rFonts w:ascii="Calibri" w:eastAsia="Times New Roman" w:hAnsi="Calibri" w:cs="Calibri"/>
                <w:color w:val="000000"/>
              </w:rPr>
            </w:pPr>
            <w:r w:rsidRPr="00877E7B">
              <w:rPr>
                <w:rFonts w:ascii="Calibri" w:eastAsia="Times New Roman" w:hAnsi="Calibri" w:cs="Calibri"/>
                <w:color w:val="000000"/>
              </w:rPr>
              <w:t>-1.4</w:t>
            </w:r>
          </w:p>
        </w:tc>
      </w:tr>
      <w:tr w:rsidR="00877E7B" w:rsidRPr="00877E7B" w14:paraId="29BA87D0" w14:textId="77777777" w:rsidTr="006549BA">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788CBA6" w14:textId="77777777" w:rsidR="00877E7B" w:rsidRPr="00877E7B" w:rsidRDefault="00877E7B" w:rsidP="00877E7B">
            <w:pPr>
              <w:jc w:val="center"/>
              <w:rPr>
                <w:rFonts w:ascii="Calibri" w:eastAsia="Times New Roman" w:hAnsi="Calibri" w:cs="Calibri"/>
                <w:color w:val="000000"/>
              </w:rPr>
            </w:pPr>
            <w:r w:rsidRPr="00877E7B">
              <w:rPr>
                <w:rFonts w:ascii="Calibri" w:eastAsia="Times New Roman" w:hAnsi="Calibri" w:cs="Calibri"/>
                <w:color w:val="000000"/>
              </w:rPr>
              <w:t>45</w:t>
            </w:r>
          </w:p>
        </w:tc>
        <w:tc>
          <w:tcPr>
            <w:tcW w:w="1200" w:type="dxa"/>
            <w:tcBorders>
              <w:top w:val="nil"/>
              <w:left w:val="nil"/>
              <w:bottom w:val="single" w:sz="4" w:space="0" w:color="auto"/>
              <w:right w:val="single" w:sz="4" w:space="0" w:color="auto"/>
            </w:tcBorders>
            <w:shd w:val="clear" w:color="auto" w:fill="auto"/>
            <w:noWrap/>
            <w:vAlign w:val="bottom"/>
            <w:hideMark/>
          </w:tcPr>
          <w:p w14:paraId="15F97B8B" w14:textId="77777777" w:rsidR="00877E7B" w:rsidRPr="00877E7B" w:rsidRDefault="00877E7B" w:rsidP="00877E7B">
            <w:pPr>
              <w:jc w:val="center"/>
              <w:rPr>
                <w:rFonts w:ascii="Calibri" w:eastAsia="Times New Roman" w:hAnsi="Calibri" w:cs="Calibri"/>
                <w:color w:val="000000"/>
              </w:rPr>
            </w:pPr>
            <w:r w:rsidRPr="00877E7B">
              <w:rPr>
                <w:rFonts w:ascii="Calibri" w:eastAsia="Times New Roman" w:hAnsi="Calibri" w:cs="Calibri"/>
                <w:color w:val="000000"/>
              </w:rPr>
              <w:t>0.75</w:t>
            </w:r>
          </w:p>
        </w:tc>
        <w:tc>
          <w:tcPr>
            <w:tcW w:w="1501" w:type="dxa"/>
            <w:tcBorders>
              <w:top w:val="nil"/>
              <w:left w:val="nil"/>
              <w:bottom w:val="single" w:sz="4" w:space="0" w:color="auto"/>
              <w:right w:val="single" w:sz="4" w:space="0" w:color="auto"/>
            </w:tcBorders>
            <w:shd w:val="clear" w:color="auto" w:fill="auto"/>
            <w:noWrap/>
            <w:vAlign w:val="bottom"/>
            <w:hideMark/>
          </w:tcPr>
          <w:p w14:paraId="1F054DFA" w14:textId="77777777" w:rsidR="00877E7B" w:rsidRPr="00877E7B" w:rsidRDefault="00877E7B" w:rsidP="00877E7B">
            <w:pPr>
              <w:jc w:val="center"/>
              <w:rPr>
                <w:rFonts w:ascii="Calibri" w:eastAsia="Times New Roman" w:hAnsi="Calibri" w:cs="Calibri"/>
                <w:color w:val="000000"/>
              </w:rPr>
            </w:pPr>
            <w:r w:rsidRPr="00877E7B">
              <w:rPr>
                <w:rFonts w:ascii="Calibri" w:eastAsia="Times New Roman" w:hAnsi="Calibri" w:cs="Calibri"/>
                <w:color w:val="000000"/>
              </w:rPr>
              <w:t>-0.01</w:t>
            </w:r>
          </w:p>
        </w:tc>
        <w:tc>
          <w:tcPr>
            <w:tcW w:w="1200" w:type="dxa"/>
            <w:tcBorders>
              <w:top w:val="nil"/>
              <w:left w:val="nil"/>
              <w:bottom w:val="single" w:sz="4" w:space="0" w:color="auto"/>
              <w:right w:val="single" w:sz="4" w:space="0" w:color="auto"/>
            </w:tcBorders>
            <w:shd w:val="clear" w:color="auto" w:fill="auto"/>
            <w:noWrap/>
            <w:vAlign w:val="bottom"/>
            <w:hideMark/>
          </w:tcPr>
          <w:p w14:paraId="298D386D" w14:textId="77777777" w:rsidR="00877E7B" w:rsidRPr="00877E7B" w:rsidRDefault="00877E7B" w:rsidP="00877E7B">
            <w:pPr>
              <w:jc w:val="center"/>
              <w:rPr>
                <w:rFonts w:ascii="Calibri" w:eastAsia="Times New Roman" w:hAnsi="Calibri" w:cs="Calibri"/>
                <w:color w:val="000000"/>
              </w:rPr>
            </w:pPr>
            <w:r w:rsidRPr="00877E7B">
              <w:rPr>
                <w:rFonts w:ascii="Calibri" w:eastAsia="Times New Roman" w:hAnsi="Calibri" w:cs="Calibri"/>
                <w:color w:val="000000"/>
              </w:rPr>
              <w:t>-1.95</w:t>
            </w:r>
          </w:p>
        </w:tc>
      </w:tr>
      <w:tr w:rsidR="00877E7B" w:rsidRPr="00877E7B" w14:paraId="3F2DBA02" w14:textId="77777777" w:rsidTr="006549BA">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3F904B6" w14:textId="77777777" w:rsidR="00877E7B" w:rsidRPr="00877E7B" w:rsidRDefault="00877E7B" w:rsidP="00877E7B">
            <w:pPr>
              <w:jc w:val="center"/>
              <w:rPr>
                <w:rFonts w:ascii="Calibri" w:eastAsia="Times New Roman" w:hAnsi="Calibri" w:cs="Calibri"/>
                <w:color w:val="000000"/>
              </w:rPr>
            </w:pPr>
            <w:r w:rsidRPr="00877E7B">
              <w:rPr>
                <w:rFonts w:ascii="Calibri" w:eastAsia="Times New Roman" w:hAnsi="Calibri" w:cs="Calibri"/>
                <w:color w:val="000000"/>
              </w:rPr>
              <w:t>60</w:t>
            </w:r>
          </w:p>
        </w:tc>
        <w:tc>
          <w:tcPr>
            <w:tcW w:w="1200" w:type="dxa"/>
            <w:tcBorders>
              <w:top w:val="nil"/>
              <w:left w:val="nil"/>
              <w:bottom w:val="single" w:sz="4" w:space="0" w:color="auto"/>
              <w:right w:val="single" w:sz="4" w:space="0" w:color="auto"/>
            </w:tcBorders>
            <w:shd w:val="clear" w:color="auto" w:fill="auto"/>
            <w:noWrap/>
            <w:vAlign w:val="bottom"/>
            <w:hideMark/>
          </w:tcPr>
          <w:p w14:paraId="3336A544" w14:textId="77777777" w:rsidR="00877E7B" w:rsidRPr="00877E7B" w:rsidRDefault="00877E7B" w:rsidP="00877E7B">
            <w:pPr>
              <w:jc w:val="center"/>
              <w:rPr>
                <w:rFonts w:ascii="Calibri" w:eastAsia="Times New Roman" w:hAnsi="Calibri" w:cs="Calibri"/>
                <w:color w:val="000000"/>
              </w:rPr>
            </w:pPr>
            <w:r w:rsidRPr="00877E7B">
              <w:rPr>
                <w:rFonts w:ascii="Calibri" w:eastAsia="Times New Roman" w:hAnsi="Calibri" w:cs="Calibri"/>
                <w:color w:val="000000"/>
              </w:rPr>
              <w:t>1.1</w:t>
            </w:r>
          </w:p>
        </w:tc>
        <w:tc>
          <w:tcPr>
            <w:tcW w:w="1501" w:type="dxa"/>
            <w:tcBorders>
              <w:top w:val="nil"/>
              <w:left w:val="nil"/>
              <w:bottom w:val="single" w:sz="4" w:space="0" w:color="auto"/>
              <w:right w:val="single" w:sz="4" w:space="0" w:color="auto"/>
            </w:tcBorders>
            <w:shd w:val="clear" w:color="auto" w:fill="auto"/>
            <w:noWrap/>
            <w:vAlign w:val="bottom"/>
            <w:hideMark/>
          </w:tcPr>
          <w:p w14:paraId="526EF1F3" w14:textId="77777777" w:rsidR="00877E7B" w:rsidRPr="00877E7B" w:rsidRDefault="00877E7B" w:rsidP="00877E7B">
            <w:pPr>
              <w:jc w:val="center"/>
              <w:rPr>
                <w:rFonts w:ascii="Calibri" w:eastAsia="Times New Roman" w:hAnsi="Calibri" w:cs="Calibri"/>
                <w:color w:val="000000"/>
              </w:rPr>
            </w:pPr>
            <w:r w:rsidRPr="00877E7B">
              <w:rPr>
                <w:rFonts w:ascii="Calibri" w:eastAsia="Times New Roman" w:hAnsi="Calibri" w:cs="Calibri"/>
                <w:color w:val="000000"/>
              </w:rPr>
              <w:t>0.01</w:t>
            </w:r>
          </w:p>
        </w:tc>
        <w:tc>
          <w:tcPr>
            <w:tcW w:w="1200" w:type="dxa"/>
            <w:tcBorders>
              <w:top w:val="nil"/>
              <w:left w:val="nil"/>
              <w:bottom w:val="single" w:sz="4" w:space="0" w:color="auto"/>
              <w:right w:val="single" w:sz="4" w:space="0" w:color="auto"/>
            </w:tcBorders>
            <w:shd w:val="clear" w:color="auto" w:fill="auto"/>
            <w:noWrap/>
            <w:vAlign w:val="bottom"/>
            <w:hideMark/>
          </w:tcPr>
          <w:p w14:paraId="0544E5BA" w14:textId="77777777" w:rsidR="00877E7B" w:rsidRPr="00877E7B" w:rsidRDefault="00877E7B" w:rsidP="00877E7B">
            <w:pPr>
              <w:jc w:val="center"/>
              <w:rPr>
                <w:rFonts w:ascii="Calibri" w:eastAsia="Times New Roman" w:hAnsi="Calibri" w:cs="Calibri"/>
                <w:color w:val="000000"/>
              </w:rPr>
            </w:pPr>
            <w:r w:rsidRPr="00877E7B">
              <w:rPr>
                <w:rFonts w:ascii="Calibri" w:eastAsia="Times New Roman" w:hAnsi="Calibri" w:cs="Calibri"/>
                <w:color w:val="000000"/>
              </w:rPr>
              <w:t>-2.55</w:t>
            </w:r>
          </w:p>
        </w:tc>
      </w:tr>
    </w:tbl>
    <w:p w14:paraId="3B784339" w14:textId="6EA0429A" w:rsidR="00877E7B" w:rsidRDefault="00877E7B">
      <w:pPr>
        <w:shd w:val="clear" w:color="auto" w:fill="FFFFFF"/>
        <w:spacing w:after="320"/>
        <w:jc w:val="center"/>
        <w:rPr>
          <w:rFonts w:ascii="Calibri" w:eastAsia="Calibri" w:hAnsi="Calibri" w:cs="Calibri"/>
        </w:rPr>
      </w:pPr>
    </w:p>
    <w:p w14:paraId="1527EE62" w14:textId="37F0D063" w:rsidR="00152C0B" w:rsidRDefault="00104AC0">
      <w:pPr>
        <w:shd w:val="clear" w:color="auto" w:fill="FFFFFF"/>
        <w:spacing w:after="320"/>
        <w:jc w:val="center"/>
        <w:rPr>
          <w:rFonts w:ascii="Calibri" w:eastAsia="Calibri" w:hAnsi="Calibri" w:cs="Calibri"/>
        </w:rPr>
      </w:pPr>
      <w:hyperlink r:id="rId10">
        <w:r w:rsidR="00152C0B">
          <w:rPr>
            <w:rFonts w:ascii="Times New Roman" w:eastAsia="Times New Roman" w:hAnsi="Times New Roman" w:cs="Times New Roman"/>
            <w:color w:val="1155CC"/>
            <w:sz w:val="20"/>
            <w:szCs w:val="20"/>
            <w:u w:val="single"/>
          </w:rPr>
          <w:t>http://www.khaydock.com/articles/SSR%20June%202014%20027-036%20Haydock.pdf</w:t>
        </w:r>
      </w:hyperlink>
    </w:p>
    <w:p w14:paraId="3BDC716D" w14:textId="036EA2B1" w:rsidR="00113F0D" w:rsidRDefault="00EE523E">
      <w:pPr>
        <w:shd w:val="clear" w:color="auto" w:fill="FFFFFF"/>
        <w:spacing w:after="320"/>
        <w:jc w:val="center"/>
        <w:rPr>
          <w:rFonts w:ascii="Calibri" w:eastAsia="Calibri" w:hAnsi="Calibri" w:cs="Calibri"/>
          <w:highlight w:val="white"/>
        </w:rPr>
      </w:pPr>
      <w:r>
        <w:rPr>
          <w:rFonts w:ascii="Calibri" w:eastAsia="Calibri" w:hAnsi="Calibri" w:cs="Calibri"/>
          <w:noProof/>
        </w:rPr>
        <w:drawing>
          <wp:inline distT="0" distB="0" distL="0" distR="0" wp14:anchorId="7FC8EACF" wp14:editId="5F1825D0">
            <wp:extent cx="4299857" cy="2807068"/>
            <wp:effectExtent l="0" t="0" r="5715" b="0"/>
            <wp:docPr id="622969822" name="Picture 2" descr="A picture containing text, line, plo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969822" name="Picture 2" descr="A picture containing text, line, plot,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310785" cy="2814202"/>
                    </a:xfrm>
                    <a:prstGeom prst="rect">
                      <a:avLst/>
                    </a:prstGeom>
                  </pic:spPr>
                </pic:pic>
              </a:graphicData>
            </a:graphic>
          </wp:inline>
        </w:drawing>
      </w:r>
    </w:p>
    <w:p w14:paraId="12F82E6E" w14:textId="1DFF6962" w:rsidR="00113F0D" w:rsidRDefault="00AA4C49" w:rsidP="0031363B">
      <w:pPr>
        <w:pStyle w:val="ListParagraph"/>
        <w:numPr>
          <w:ilvl w:val="3"/>
          <w:numId w:val="21"/>
        </w:numPr>
        <w:spacing w:line="276" w:lineRule="auto"/>
        <w:ind w:left="360"/>
        <w:rPr>
          <w:rFonts w:ascii="Calibri" w:eastAsia="Calibri" w:hAnsi="Calibri" w:cs="Calibri"/>
          <w:highlight w:val="white"/>
        </w:rPr>
      </w:pPr>
      <w:r w:rsidRPr="0031363B">
        <w:rPr>
          <w:rFonts w:ascii="Calibri" w:eastAsia="Calibri" w:hAnsi="Calibri" w:cs="Calibri"/>
          <w:highlight w:val="white"/>
        </w:rPr>
        <w:t>Notice that the graph does not have a key</w:t>
      </w:r>
      <w:r w:rsidR="0060048C" w:rsidRPr="0031363B">
        <w:rPr>
          <w:rFonts w:ascii="Calibri" w:eastAsia="Calibri" w:hAnsi="Calibri" w:cs="Calibri"/>
          <w:highlight w:val="white"/>
        </w:rPr>
        <w:t xml:space="preserve"> to match the solutions to the shapes</w:t>
      </w:r>
      <w:r w:rsidRPr="0031363B">
        <w:rPr>
          <w:rFonts w:ascii="Calibri" w:eastAsia="Calibri" w:hAnsi="Calibri" w:cs="Calibri"/>
          <w:highlight w:val="white"/>
        </w:rPr>
        <w:t>. Based on your examining of the data table and graph, w</w:t>
      </w:r>
      <w:r w:rsidR="00AF32F1" w:rsidRPr="0031363B">
        <w:rPr>
          <w:rFonts w:ascii="Calibri" w:eastAsia="Calibri" w:hAnsi="Calibri" w:cs="Calibri"/>
          <w:highlight w:val="white"/>
        </w:rPr>
        <w:t xml:space="preserve">hat solution </w:t>
      </w:r>
      <w:r w:rsidRPr="0031363B">
        <w:rPr>
          <w:rFonts w:ascii="Calibri" w:eastAsia="Calibri" w:hAnsi="Calibri" w:cs="Calibri"/>
          <w:highlight w:val="white"/>
        </w:rPr>
        <w:t xml:space="preserve">(% salt) </w:t>
      </w:r>
      <w:r w:rsidR="0060048C" w:rsidRPr="0031363B">
        <w:rPr>
          <w:rFonts w:ascii="Calibri" w:eastAsia="Calibri" w:hAnsi="Calibri" w:cs="Calibri"/>
          <w:highlight w:val="white"/>
        </w:rPr>
        <w:t>is</w:t>
      </w:r>
      <w:r w:rsidR="00AF32F1" w:rsidRPr="0031363B">
        <w:rPr>
          <w:rFonts w:ascii="Calibri" w:eastAsia="Calibri" w:hAnsi="Calibri" w:cs="Calibri"/>
          <w:highlight w:val="white"/>
        </w:rPr>
        <w:t xml:space="preserve"> represented by the yellow, </w:t>
      </w:r>
      <w:r w:rsidRPr="0031363B">
        <w:rPr>
          <w:rFonts w:ascii="Calibri" w:eastAsia="Calibri" w:hAnsi="Calibri" w:cs="Calibri"/>
          <w:highlight w:val="white"/>
        </w:rPr>
        <w:t xml:space="preserve">triangle </w:t>
      </w:r>
      <w:r w:rsidR="00AF32F1" w:rsidRPr="0031363B">
        <w:rPr>
          <w:rFonts w:ascii="Calibri" w:eastAsia="Calibri" w:hAnsi="Calibri" w:cs="Calibri"/>
          <w:highlight w:val="white"/>
        </w:rPr>
        <w:t>points</w:t>
      </w:r>
      <w:r w:rsidR="00CC78F0" w:rsidRPr="0031363B">
        <w:rPr>
          <w:rFonts w:ascii="Calibri" w:eastAsia="Calibri" w:hAnsi="Calibri" w:cs="Calibri"/>
          <w:highlight w:val="white"/>
        </w:rPr>
        <w:t>,</w:t>
      </w:r>
      <w:r w:rsidR="00AF32F1" w:rsidRPr="0031363B">
        <w:rPr>
          <w:rFonts w:ascii="Calibri" w:eastAsia="Calibri" w:hAnsi="Calibri" w:cs="Calibri"/>
          <w:highlight w:val="white"/>
        </w:rPr>
        <w:t xml:space="preserve"> the </w:t>
      </w:r>
      <w:r w:rsidRPr="0031363B">
        <w:rPr>
          <w:rFonts w:ascii="Calibri" w:eastAsia="Calibri" w:hAnsi="Calibri" w:cs="Calibri"/>
          <w:highlight w:val="white"/>
        </w:rPr>
        <w:t>orange</w:t>
      </w:r>
      <w:r w:rsidR="001C68C6" w:rsidRPr="0031363B">
        <w:rPr>
          <w:rFonts w:ascii="Calibri" w:eastAsia="Calibri" w:hAnsi="Calibri" w:cs="Calibri"/>
          <w:highlight w:val="white"/>
        </w:rPr>
        <w:t>,</w:t>
      </w:r>
      <w:r w:rsidR="00AF32F1" w:rsidRPr="0031363B">
        <w:rPr>
          <w:rFonts w:ascii="Calibri" w:eastAsia="Calibri" w:hAnsi="Calibri" w:cs="Calibri"/>
          <w:highlight w:val="white"/>
        </w:rPr>
        <w:t xml:space="preserve"> square points</w:t>
      </w:r>
      <w:r w:rsidR="00CC78F0" w:rsidRPr="0031363B">
        <w:rPr>
          <w:rFonts w:ascii="Calibri" w:eastAsia="Calibri" w:hAnsi="Calibri" w:cs="Calibri"/>
          <w:highlight w:val="white"/>
        </w:rPr>
        <w:t>, and</w:t>
      </w:r>
      <w:r w:rsidR="00AF32F1" w:rsidRPr="0031363B">
        <w:rPr>
          <w:rFonts w:ascii="Calibri" w:eastAsia="Calibri" w:hAnsi="Calibri" w:cs="Calibri"/>
          <w:highlight w:val="white"/>
        </w:rPr>
        <w:t xml:space="preserve"> the </w:t>
      </w:r>
      <w:r w:rsidRPr="0031363B">
        <w:rPr>
          <w:rFonts w:ascii="Calibri" w:eastAsia="Calibri" w:hAnsi="Calibri" w:cs="Calibri"/>
          <w:highlight w:val="white"/>
        </w:rPr>
        <w:t>blue</w:t>
      </w:r>
      <w:r w:rsidR="001C68C6" w:rsidRPr="0031363B">
        <w:rPr>
          <w:rFonts w:ascii="Calibri" w:eastAsia="Calibri" w:hAnsi="Calibri" w:cs="Calibri"/>
          <w:highlight w:val="white"/>
        </w:rPr>
        <w:t>,</w:t>
      </w:r>
      <w:r w:rsidR="00AF32F1" w:rsidRPr="0031363B">
        <w:rPr>
          <w:rFonts w:ascii="Calibri" w:eastAsia="Calibri" w:hAnsi="Calibri" w:cs="Calibri"/>
          <w:highlight w:val="white"/>
        </w:rPr>
        <w:t xml:space="preserve"> circular points? </w:t>
      </w:r>
    </w:p>
    <w:p w14:paraId="5619DE8B" w14:textId="77777777" w:rsidR="00AA0D97" w:rsidRDefault="00AA0D97" w:rsidP="006549BA">
      <w:pPr>
        <w:spacing w:line="276" w:lineRule="auto"/>
        <w:rPr>
          <w:rFonts w:ascii="Calibri" w:eastAsia="Calibri" w:hAnsi="Calibri" w:cs="Calibri"/>
          <w:color w:val="FF0000"/>
          <w:highlight w:val="white"/>
        </w:rPr>
      </w:pPr>
    </w:p>
    <w:p w14:paraId="4BCF53DF" w14:textId="0E4E6313" w:rsidR="00113F0D" w:rsidRDefault="00113F0D" w:rsidP="006549BA">
      <w:pPr>
        <w:spacing w:line="276" w:lineRule="auto"/>
        <w:rPr>
          <w:rFonts w:ascii="Calibri" w:eastAsia="Calibri" w:hAnsi="Calibri" w:cs="Calibri"/>
          <w:i/>
          <w:color w:val="FF0000"/>
          <w:highlight w:val="white"/>
        </w:rPr>
      </w:pPr>
    </w:p>
    <w:p w14:paraId="703B9608" w14:textId="38F7B1B5" w:rsidR="00BA5D9A" w:rsidRDefault="00BA5D9A" w:rsidP="006549BA">
      <w:pPr>
        <w:spacing w:line="276" w:lineRule="auto"/>
        <w:rPr>
          <w:rFonts w:ascii="Calibri" w:eastAsia="Calibri" w:hAnsi="Calibri" w:cs="Calibri"/>
          <w:highlight w:val="white"/>
        </w:rPr>
      </w:pPr>
    </w:p>
    <w:p w14:paraId="11694FE3" w14:textId="77777777" w:rsidR="00BA5D9A" w:rsidRDefault="00BA5D9A" w:rsidP="006549BA">
      <w:pPr>
        <w:spacing w:line="276" w:lineRule="auto"/>
        <w:rPr>
          <w:rFonts w:ascii="Calibri" w:eastAsia="Calibri" w:hAnsi="Calibri" w:cs="Calibri"/>
          <w:highlight w:val="white"/>
        </w:rPr>
      </w:pPr>
    </w:p>
    <w:p w14:paraId="6BD16421" w14:textId="170D5CDA" w:rsidR="00113F0D" w:rsidRDefault="00AF32F1" w:rsidP="0031363B">
      <w:pPr>
        <w:pStyle w:val="ListParagraph"/>
        <w:numPr>
          <w:ilvl w:val="3"/>
          <w:numId w:val="21"/>
        </w:numPr>
        <w:spacing w:line="276" w:lineRule="auto"/>
        <w:ind w:left="360"/>
        <w:rPr>
          <w:rFonts w:ascii="Calibri" w:eastAsia="Calibri" w:hAnsi="Calibri" w:cs="Calibri"/>
          <w:highlight w:val="white"/>
        </w:rPr>
      </w:pPr>
      <w:r w:rsidRPr="0031363B">
        <w:rPr>
          <w:rFonts w:ascii="Calibri" w:eastAsia="Calibri" w:hAnsi="Calibri" w:cs="Calibri"/>
          <w:highlight w:val="white"/>
        </w:rPr>
        <w:t xml:space="preserve">How long did it take the egg placed in the 0 </w:t>
      </w:r>
      <w:r w:rsidR="00AA4C49" w:rsidRPr="0031363B">
        <w:rPr>
          <w:rFonts w:ascii="Calibri" w:eastAsia="Calibri" w:hAnsi="Calibri" w:cs="Calibri"/>
          <w:highlight w:val="white"/>
        </w:rPr>
        <w:t>% salt</w:t>
      </w:r>
      <w:r w:rsidRPr="0031363B">
        <w:rPr>
          <w:rFonts w:ascii="Calibri" w:eastAsia="Calibri" w:hAnsi="Calibri" w:cs="Calibri"/>
          <w:highlight w:val="white"/>
        </w:rPr>
        <w:t xml:space="preserve"> solution to increase its mass by about 1% due to osmosis?</w:t>
      </w:r>
    </w:p>
    <w:p w14:paraId="485934F9" w14:textId="102A76DC" w:rsidR="00AA4C49" w:rsidRDefault="00AA4C49" w:rsidP="006549BA">
      <w:pPr>
        <w:spacing w:line="276" w:lineRule="auto"/>
        <w:rPr>
          <w:rFonts w:ascii="Calibri" w:eastAsia="Calibri" w:hAnsi="Calibri" w:cs="Calibri"/>
          <w:i/>
          <w:color w:val="FF0000"/>
          <w:highlight w:val="white"/>
        </w:rPr>
      </w:pPr>
    </w:p>
    <w:p w14:paraId="481E7CA9" w14:textId="77777777" w:rsidR="00BA5D9A" w:rsidRDefault="00BA5D9A" w:rsidP="006549BA">
      <w:pPr>
        <w:spacing w:line="276" w:lineRule="auto"/>
        <w:rPr>
          <w:rFonts w:ascii="Calibri" w:eastAsia="Calibri" w:hAnsi="Calibri" w:cs="Calibri"/>
          <w:highlight w:val="white"/>
        </w:rPr>
      </w:pPr>
    </w:p>
    <w:p w14:paraId="7533925F" w14:textId="60613461" w:rsidR="00113F0D" w:rsidRDefault="00AF32F1" w:rsidP="0031363B">
      <w:pPr>
        <w:pStyle w:val="ListParagraph"/>
        <w:numPr>
          <w:ilvl w:val="3"/>
          <w:numId w:val="21"/>
        </w:numPr>
        <w:spacing w:line="276" w:lineRule="auto"/>
        <w:ind w:left="360"/>
        <w:rPr>
          <w:rFonts w:ascii="Calibri" w:eastAsia="Calibri" w:hAnsi="Calibri" w:cs="Calibri"/>
          <w:highlight w:val="white"/>
        </w:rPr>
      </w:pPr>
      <w:r w:rsidRPr="0031363B">
        <w:rPr>
          <w:rFonts w:ascii="Calibri" w:eastAsia="Calibri" w:hAnsi="Calibri" w:cs="Calibri"/>
          <w:highlight w:val="white"/>
        </w:rPr>
        <w:t xml:space="preserve">How long did it take the egg placed in the 2 </w:t>
      </w:r>
      <w:r w:rsidR="00AA4C49" w:rsidRPr="0031363B">
        <w:rPr>
          <w:rFonts w:ascii="Calibri" w:eastAsia="Calibri" w:hAnsi="Calibri" w:cs="Calibri"/>
          <w:highlight w:val="white"/>
        </w:rPr>
        <w:t xml:space="preserve">% salt </w:t>
      </w:r>
      <w:r w:rsidRPr="0031363B">
        <w:rPr>
          <w:rFonts w:ascii="Calibri" w:eastAsia="Calibri" w:hAnsi="Calibri" w:cs="Calibri"/>
          <w:highlight w:val="white"/>
        </w:rPr>
        <w:t xml:space="preserve">solution to decrease its mass by about 1% due to osmosis?  </w:t>
      </w:r>
    </w:p>
    <w:p w14:paraId="06F2E8CF" w14:textId="54A135B6" w:rsidR="00AA4C49" w:rsidRDefault="00AA4C49" w:rsidP="006549BA">
      <w:pPr>
        <w:spacing w:line="276" w:lineRule="auto"/>
        <w:rPr>
          <w:rFonts w:ascii="Calibri" w:eastAsia="Calibri" w:hAnsi="Calibri" w:cs="Calibri"/>
          <w:i/>
          <w:color w:val="FF0000"/>
        </w:rPr>
      </w:pPr>
    </w:p>
    <w:p w14:paraId="47966A8C" w14:textId="77777777" w:rsidR="00BA5D9A" w:rsidRDefault="00BA5D9A" w:rsidP="006549BA">
      <w:pPr>
        <w:spacing w:line="276" w:lineRule="auto"/>
        <w:rPr>
          <w:rFonts w:ascii="Calibri" w:eastAsia="Calibri" w:hAnsi="Calibri" w:cs="Calibri"/>
        </w:rPr>
      </w:pPr>
    </w:p>
    <w:p w14:paraId="0481D4B6" w14:textId="4764FA05" w:rsidR="00113F0D" w:rsidRPr="0031363B" w:rsidRDefault="00AF32F1" w:rsidP="0031363B">
      <w:pPr>
        <w:pStyle w:val="ListParagraph"/>
        <w:numPr>
          <w:ilvl w:val="3"/>
          <w:numId w:val="21"/>
        </w:numPr>
        <w:spacing w:line="276" w:lineRule="auto"/>
        <w:ind w:left="360"/>
        <w:rPr>
          <w:rFonts w:ascii="Calibri" w:eastAsia="Calibri" w:hAnsi="Calibri" w:cs="Calibri"/>
          <w:highlight w:val="white"/>
        </w:rPr>
      </w:pPr>
      <w:r w:rsidRPr="0031363B">
        <w:rPr>
          <w:rFonts w:ascii="Calibri" w:eastAsia="Calibri" w:hAnsi="Calibri" w:cs="Calibri"/>
          <w:highlight w:val="white"/>
        </w:rPr>
        <w:t>Which line represents the hypotonic, isotonic, and hypertonic environments? Explain how this is evident from the graph.</w:t>
      </w:r>
    </w:p>
    <w:p w14:paraId="78FE0BC6" w14:textId="77777777" w:rsidR="00113F0D" w:rsidRDefault="00113F0D">
      <w:pPr>
        <w:ind w:left="720"/>
        <w:rPr>
          <w:rFonts w:ascii="Calibri" w:eastAsia="Calibri" w:hAnsi="Calibri" w:cs="Calibri"/>
          <w:b/>
          <w:sz w:val="28"/>
          <w:szCs w:val="28"/>
        </w:rPr>
      </w:pPr>
    </w:p>
    <w:p w14:paraId="45169C85" w14:textId="5AF5D5A2" w:rsidR="00113F0D" w:rsidRDefault="00113F0D">
      <w:pPr>
        <w:rPr>
          <w:rFonts w:ascii="Calibri" w:eastAsia="Calibri" w:hAnsi="Calibri" w:cs="Calibri"/>
          <w:b/>
          <w:sz w:val="28"/>
          <w:szCs w:val="28"/>
          <w:u w:val="single"/>
        </w:rPr>
      </w:pPr>
      <w:bookmarkStart w:id="0" w:name="_GoBack"/>
      <w:bookmarkEnd w:id="0"/>
    </w:p>
    <w:sectPr w:rsidR="00113F0D" w:rsidSect="006549BA">
      <w:footerReference w:type="even" r:id="rId12"/>
      <w:footerReference w:type="default" r:id="rId13"/>
      <w:pgSz w:w="12240" w:h="15840"/>
      <w:pgMar w:top="1008" w:right="1440" w:bottom="1008" w:left="1440" w:header="720" w:footer="72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D693" w16cex:dateUtc="2023-04-20T01:07:00Z"/>
  <w16cex:commentExtensible w16cex:durableId="27EAD6E2" w16cex:dateUtc="2023-04-20T01:08:00Z"/>
  <w16cex:commentExtensible w16cex:durableId="27EAD716" w16cex:dateUtc="2023-04-20T01:09:00Z"/>
  <w16cex:commentExtensible w16cex:durableId="27EAD7C4" w16cex:dateUtc="2023-04-20T01:12:00Z"/>
  <w16cex:commentExtensible w16cex:durableId="27EADB19" w16cex:dateUtc="2023-04-20T01:26:00Z"/>
  <w16cex:commentExtensible w16cex:durableId="27EAD9BF" w16cex:dateUtc="2023-04-20T01:21:00Z"/>
  <w16cex:commentExtensible w16cex:durableId="27EADAE9" w16cex:dateUtc="2023-04-20T01:26:00Z"/>
  <w16cex:commentExtensible w16cex:durableId="27EADC88" w16cex:dateUtc="2023-04-20T01:32:00Z"/>
  <w16cex:commentExtensible w16cex:durableId="27EADD8E" w16cex:dateUtc="2023-04-20T01:37:00Z"/>
  <w16cex:commentExtensible w16cex:durableId="27EAE5B7" w16cex:dateUtc="2023-04-20T02:12:00Z"/>
  <w16cex:commentExtensible w16cex:durableId="27EAF24E" w16cex:dateUtc="2023-04-20T03:05:00Z"/>
  <w16cex:commentExtensible w16cex:durableId="27EAE63E" w16cex:dateUtc="2023-04-20T02:14:00Z"/>
  <w16cex:commentExtensible w16cex:durableId="27EAE7B9" w16cex:dateUtc="2023-04-20T02:20:00Z"/>
  <w16cex:commentExtensible w16cex:durableId="27EAE7EE" w16cex:dateUtc="2023-04-20T02:21:00Z"/>
  <w16cex:commentExtensible w16cex:durableId="27EAF487" w16cex:dateUtc="2023-04-20T03: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61F5C" w14:textId="77777777" w:rsidR="00763D81" w:rsidRDefault="00763D81">
      <w:r>
        <w:separator/>
      </w:r>
    </w:p>
  </w:endnote>
  <w:endnote w:type="continuationSeparator" w:id="0">
    <w:p w14:paraId="054DFD28" w14:textId="77777777" w:rsidR="00763D81" w:rsidRDefault="0076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FEEEC" w14:textId="77777777" w:rsidR="00763D81" w:rsidRDefault="00763D8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508DD9DB" w14:textId="77777777" w:rsidR="00763D81" w:rsidRDefault="00763D8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170928"/>
      <w:docPartObj>
        <w:docPartGallery w:val="Page Numbers (Bottom of Page)"/>
        <w:docPartUnique/>
      </w:docPartObj>
    </w:sdtPr>
    <w:sdtEndPr>
      <w:rPr>
        <w:noProof/>
      </w:rPr>
    </w:sdtEndPr>
    <w:sdtContent>
      <w:p w14:paraId="0114B2F8" w14:textId="520B19F6" w:rsidR="000336EC" w:rsidRDefault="000336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6F733E" w14:textId="77777777" w:rsidR="00763D81" w:rsidRDefault="00763D8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BA50E" w14:textId="77777777" w:rsidR="00763D81" w:rsidRDefault="00763D81">
      <w:r>
        <w:separator/>
      </w:r>
    </w:p>
  </w:footnote>
  <w:footnote w:type="continuationSeparator" w:id="0">
    <w:p w14:paraId="0EB5DD62" w14:textId="77777777" w:rsidR="00763D81" w:rsidRDefault="00763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2033"/>
    <w:multiLevelType w:val="multilevel"/>
    <w:tmpl w:val="F6D29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F7C34"/>
    <w:multiLevelType w:val="multilevel"/>
    <w:tmpl w:val="33662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974459"/>
    <w:multiLevelType w:val="multilevel"/>
    <w:tmpl w:val="A76C6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DA3499"/>
    <w:multiLevelType w:val="hybridMultilevel"/>
    <w:tmpl w:val="24F4FB14"/>
    <w:lvl w:ilvl="0" w:tplc="185CC1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595819"/>
    <w:multiLevelType w:val="multilevel"/>
    <w:tmpl w:val="E72E805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280587"/>
    <w:multiLevelType w:val="multilevel"/>
    <w:tmpl w:val="9796E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73700F"/>
    <w:multiLevelType w:val="multilevel"/>
    <w:tmpl w:val="5CE42A8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8284E47"/>
    <w:multiLevelType w:val="multilevel"/>
    <w:tmpl w:val="A2484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8E10BE6"/>
    <w:multiLevelType w:val="multilevel"/>
    <w:tmpl w:val="757CB960"/>
    <w:lvl w:ilvl="0">
      <w:start w:val="1"/>
      <w:numFmt w:val="bullet"/>
      <w:lvlText w:val="●"/>
      <w:lvlJc w:val="left"/>
      <w:pPr>
        <w:ind w:left="360" w:hanging="360"/>
      </w:pPr>
      <w:rPr>
        <w:b w:val="0"/>
      </w:r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bullet"/>
      <w:lvlText w:val="○"/>
      <w:lvlJc w:val="left"/>
      <w:pPr>
        <w:ind w:left="3240" w:hanging="360"/>
      </w:pPr>
    </w:lvl>
    <w:lvl w:ilvl="5">
      <w:start w:val="1"/>
      <w:numFmt w:val="bullet"/>
      <w:lvlText w:val="■"/>
      <w:lvlJc w:val="left"/>
      <w:pPr>
        <w:ind w:left="3960" w:hanging="180"/>
      </w:pPr>
    </w:lvl>
    <w:lvl w:ilvl="6">
      <w:start w:val="1"/>
      <w:numFmt w:val="bullet"/>
      <w:lvlText w:val="●"/>
      <w:lvlJc w:val="left"/>
      <w:pPr>
        <w:ind w:left="4680" w:hanging="360"/>
      </w:pPr>
    </w:lvl>
    <w:lvl w:ilvl="7">
      <w:start w:val="1"/>
      <w:numFmt w:val="bullet"/>
      <w:lvlText w:val="○"/>
      <w:lvlJc w:val="left"/>
      <w:pPr>
        <w:ind w:left="5400" w:hanging="360"/>
      </w:pPr>
    </w:lvl>
    <w:lvl w:ilvl="8">
      <w:start w:val="1"/>
      <w:numFmt w:val="bullet"/>
      <w:lvlText w:val="■"/>
      <w:lvlJc w:val="left"/>
      <w:pPr>
        <w:ind w:left="6120" w:hanging="180"/>
      </w:pPr>
    </w:lvl>
  </w:abstractNum>
  <w:abstractNum w:abstractNumId="9" w15:restartNumberingAfterBreak="0">
    <w:nsid w:val="3319751B"/>
    <w:multiLevelType w:val="multilevel"/>
    <w:tmpl w:val="ADF0815C"/>
    <w:lvl w:ilvl="0">
      <w:start w:val="1"/>
      <w:numFmt w:val="decimal"/>
      <w:lvlText w:val="%1."/>
      <w:lvlJc w:val="left"/>
      <w:pPr>
        <w:ind w:left="1440" w:hanging="360"/>
      </w:pPr>
      <w:rPr>
        <w:rFonts w:ascii="Calibri" w:eastAsia="Calibri" w:hAnsi="Calibri" w:cs="Calibri"/>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335D31A0"/>
    <w:multiLevelType w:val="multilevel"/>
    <w:tmpl w:val="E8966D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360"/>
      </w:pPr>
    </w:lvl>
  </w:abstractNum>
  <w:abstractNum w:abstractNumId="11" w15:restartNumberingAfterBreak="0">
    <w:nsid w:val="34C82D36"/>
    <w:multiLevelType w:val="multilevel"/>
    <w:tmpl w:val="DE90F814"/>
    <w:lvl w:ilvl="0">
      <w:start w:val="2"/>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99C67EC"/>
    <w:multiLevelType w:val="multilevel"/>
    <w:tmpl w:val="05E43F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C234D7A"/>
    <w:multiLevelType w:val="multilevel"/>
    <w:tmpl w:val="4760B75A"/>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58C530F"/>
    <w:multiLevelType w:val="hybridMultilevel"/>
    <w:tmpl w:val="380CAE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304A0B"/>
    <w:multiLevelType w:val="multilevel"/>
    <w:tmpl w:val="A4F025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C9A07FD"/>
    <w:multiLevelType w:val="multilevel"/>
    <w:tmpl w:val="24ECD2C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1527167"/>
    <w:multiLevelType w:val="multilevel"/>
    <w:tmpl w:val="7480C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3635219"/>
    <w:multiLevelType w:val="hybridMultilevel"/>
    <w:tmpl w:val="9E4A24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160732"/>
    <w:multiLevelType w:val="hybridMultilevel"/>
    <w:tmpl w:val="1C30E0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00579C"/>
    <w:multiLevelType w:val="hybridMultilevel"/>
    <w:tmpl w:val="5F88650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6A25C4"/>
    <w:multiLevelType w:val="multilevel"/>
    <w:tmpl w:val="14A45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5F361DE"/>
    <w:multiLevelType w:val="hybridMultilevel"/>
    <w:tmpl w:val="879C0DEA"/>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0F17F0"/>
    <w:multiLevelType w:val="hybridMultilevel"/>
    <w:tmpl w:val="F73A1CA2"/>
    <w:lvl w:ilvl="0" w:tplc="185CC14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5B7B53"/>
    <w:multiLevelType w:val="hybridMultilevel"/>
    <w:tmpl w:val="50D801E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B86C9C"/>
    <w:multiLevelType w:val="multilevel"/>
    <w:tmpl w:val="D3E47A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DE538F9"/>
    <w:multiLevelType w:val="hybridMultilevel"/>
    <w:tmpl w:val="BB96E8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2A10D4"/>
    <w:multiLevelType w:val="multilevel"/>
    <w:tmpl w:val="AFB66A8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83424FB"/>
    <w:multiLevelType w:val="multilevel"/>
    <w:tmpl w:val="D64CD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949463C"/>
    <w:multiLevelType w:val="multilevel"/>
    <w:tmpl w:val="1408D162"/>
    <w:lvl w:ilvl="0">
      <w:start w:val="1"/>
      <w:numFmt w:val="decimal"/>
      <w:lvlText w:val="%1."/>
      <w:lvlJc w:val="left"/>
      <w:pPr>
        <w:ind w:left="720" w:hanging="360"/>
      </w:p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995EF5"/>
    <w:multiLevelType w:val="hybridMultilevel"/>
    <w:tmpl w:val="32E85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8"/>
  </w:num>
  <w:num w:numId="3">
    <w:abstractNumId w:val="7"/>
  </w:num>
  <w:num w:numId="4">
    <w:abstractNumId w:val="10"/>
  </w:num>
  <w:num w:numId="5">
    <w:abstractNumId w:val="28"/>
  </w:num>
  <w:num w:numId="6">
    <w:abstractNumId w:val="15"/>
  </w:num>
  <w:num w:numId="7">
    <w:abstractNumId w:val="29"/>
  </w:num>
  <w:num w:numId="8">
    <w:abstractNumId w:val="0"/>
  </w:num>
  <w:num w:numId="9">
    <w:abstractNumId w:val="21"/>
  </w:num>
  <w:num w:numId="10">
    <w:abstractNumId w:val="25"/>
  </w:num>
  <w:num w:numId="11">
    <w:abstractNumId w:val="17"/>
  </w:num>
  <w:num w:numId="12">
    <w:abstractNumId w:val="6"/>
  </w:num>
  <w:num w:numId="13">
    <w:abstractNumId w:val="4"/>
  </w:num>
  <w:num w:numId="14">
    <w:abstractNumId w:val="2"/>
  </w:num>
  <w:num w:numId="15">
    <w:abstractNumId w:val="5"/>
  </w:num>
  <w:num w:numId="16">
    <w:abstractNumId w:val="11"/>
  </w:num>
  <w:num w:numId="17">
    <w:abstractNumId w:val="12"/>
  </w:num>
  <w:num w:numId="18">
    <w:abstractNumId w:val="9"/>
  </w:num>
  <w:num w:numId="19">
    <w:abstractNumId w:val="1"/>
  </w:num>
  <w:num w:numId="20">
    <w:abstractNumId w:val="16"/>
  </w:num>
  <w:num w:numId="21">
    <w:abstractNumId w:val="13"/>
  </w:num>
  <w:num w:numId="22">
    <w:abstractNumId w:val="30"/>
  </w:num>
  <w:num w:numId="23">
    <w:abstractNumId w:val="18"/>
  </w:num>
  <w:num w:numId="24">
    <w:abstractNumId w:val="3"/>
  </w:num>
  <w:num w:numId="25">
    <w:abstractNumId w:val="23"/>
  </w:num>
  <w:num w:numId="26">
    <w:abstractNumId w:val="19"/>
  </w:num>
  <w:num w:numId="27">
    <w:abstractNumId w:val="22"/>
  </w:num>
  <w:num w:numId="28">
    <w:abstractNumId w:val="14"/>
  </w:num>
  <w:num w:numId="29">
    <w:abstractNumId w:val="26"/>
  </w:num>
  <w:num w:numId="30">
    <w:abstractNumId w:val="2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0D"/>
    <w:rsid w:val="00012934"/>
    <w:rsid w:val="000146D8"/>
    <w:rsid w:val="000336EC"/>
    <w:rsid w:val="00076DF8"/>
    <w:rsid w:val="000A19B4"/>
    <w:rsid w:val="000B4396"/>
    <w:rsid w:val="000C30E0"/>
    <w:rsid w:val="000D01BA"/>
    <w:rsid w:val="000D30A5"/>
    <w:rsid w:val="000D76F5"/>
    <w:rsid w:val="000E52C6"/>
    <w:rsid w:val="000F42AA"/>
    <w:rsid w:val="00104AC0"/>
    <w:rsid w:val="001119CC"/>
    <w:rsid w:val="00113F0D"/>
    <w:rsid w:val="00152C0B"/>
    <w:rsid w:val="0019089B"/>
    <w:rsid w:val="00191A58"/>
    <w:rsid w:val="001A06C4"/>
    <w:rsid w:val="001A1284"/>
    <w:rsid w:val="001B4E7A"/>
    <w:rsid w:val="001C68C6"/>
    <w:rsid w:val="001C74E3"/>
    <w:rsid w:val="001E1929"/>
    <w:rsid w:val="001E59C9"/>
    <w:rsid w:val="0023180E"/>
    <w:rsid w:val="00232FF1"/>
    <w:rsid w:val="00245064"/>
    <w:rsid w:val="00295C6A"/>
    <w:rsid w:val="002B093B"/>
    <w:rsid w:val="002C1CED"/>
    <w:rsid w:val="002F03A2"/>
    <w:rsid w:val="0031363B"/>
    <w:rsid w:val="003402AD"/>
    <w:rsid w:val="00390000"/>
    <w:rsid w:val="0040548B"/>
    <w:rsid w:val="004060D4"/>
    <w:rsid w:val="00413C42"/>
    <w:rsid w:val="004146CB"/>
    <w:rsid w:val="00416EBC"/>
    <w:rsid w:val="0042493E"/>
    <w:rsid w:val="00466BEB"/>
    <w:rsid w:val="0048539A"/>
    <w:rsid w:val="004A29F0"/>
    <w:rsid w:val="004C2B8D"/>
    <w:rsid w:val="004E7423"/>
    <w:rsid w:val="005011C7"/>
    <w:rsid w:val="005147F0"/>
    <w:rsid w:val="00520C9C"/>
    <w:rsid w:val="00552063"/>
    <w:rsid w:val="00554A8A"/>
    <w:rsid w:val="00576DC2"/>
    <w:rsid w:val="00596D6E"/>
    <w:rsid w:val="005B3087"/>
    <w:rsid w:val="005C58A4"/>
    <w:rsid w:val="005E2894"/>
    <w:rsid w:val="005E5EDF"/>
    <w:rsid w:val="0060048C"/>
    <w:rsid w:val="00621899"/>
    <w:rsid w:val="0064457F"/>
    <w:rsid w:val="006549BA"/>
    <w:rsid w:val="00681D3D"/>
    <w:rsid w:val="006828F8"/>
    <w:rsid w:val="006C177F"/>
    <w:rsid w:val="006D0867"/>
    <w:rsid w:val="006E1B20"/>
    <w:rsid w:val="00763D81"/>
    <w:rsid w:val="00797180"/>
    <w:rsid w:val="007B5B74"/>
    <w:rsid w:val="007C1B32"/>
    <w:rsid w:val="007D1842"/>
    <w:rsid w:val="007D5D1A"/>
    <w:rsid w:val="007E1B1F"/>
    <w:rsid w:val="008402A5"/>
    <w:rsid w:val="008702B7"/>
    <w:rsid w:val="00877E7B"/>
    <w:rsid w:val="008A41BC"/>
    <w:rsid w:val="008B0FC1"/>
    <w:rsid w:val="008B5A71"/>
    <w:rsid w:val="009055C4"/>
    <w:rsid w:val="00976F21"/>
    <w:rsid w:val="0098338B"/>
    <w:rsid w:val="00993CD7"/>
    <w:rsid w:val="009A3AE8"/>
    <w:rsid w:val="009E00D6"/>
    <w:rsid w:val="00A0028D"/>
    <w:rsid w:val="00A22898"/>
    <w:rsid w:val="00A56B77"/>
    <w:rsid w:val="00A62B68"/>
    <w:rsid w:val="00A71600"/>
    <w:rsid w:val="00AA0D97"/>
    <w:rsid w:val="00AA4C49"/>
    <w:rsid w:val="00AB083C"/>
    <w:rsid w:val="00AB4B66"/>
    <w:rsid w:val="00AF214E"/>
    <w:rsid w:val="00AF32F1"/>
    <w:rsid w:val="00B37099"/>
    <w:rsid w:val="00B5068A"/>
    <w:rsid w:val="00B50E74"/>
    <w:rsid w:val="00B66578"/>
    <w:rsid w:val="00B72C98"/>
    <w:rsid w:val="00BA5D9A"/>
    <w:rsid w:val="00BB7F18"/>
    <w:rsid w:val="00BD40C9"/>
    <w:rsid w:val="00BE0893"/>
    <w:rsid w:val="00BE407B"/>
    <w:rsid w:val="00BF1CCC"/>
    <w:rsid w:val="00C41CAF"/>
    <w:rsid w:val="00C51494"/>
    <w:rsid w:val="00C6041B"/>
    <w:rsid w:val="00CA4FF8"/>
    <w:rsid w:val="00CB65BC"/>
    <w:rsid w:val="00CC0A9A"/>
    <w:rsid w:val="00CC78F0"/>
    <w:rsid w:val="00CE058A"/>
    <w:rsid w:val="00CF34D4"/>
    <w:rsid w:val="00D10C64"/>
    <w:rsid w:val="00D21FEC"/>
    <w:rsid w:val="00D80A0E"/>
    <w:rsid w:val="00D96998"/>
    <w:rsid w:val="00DB7A7F"/>
    <w:rsid w:val="00DB7C5F"/>
    <w:rsid w:val="00DC0B95"/>
    <w:rsid w:val="00DD2706"/>
    <w:rsid w:val="00DE19C7"/>
    <w:rsid w:val="00DF7375"/>
    <w:rsid w:val="00E0081E"/>
    <w:rsid w:val="00E05048"/>
    <w:rsid w:val="00E14656"/>
    <w:rsid w:val="00E65B54"/>
    <w:rsid w:val="00ED05B8"/>
    <w:rsid w:val="00EE0628"/>
    <w:rsid w:val="00EE523E"/>
    <w:rsid w:val="00F14E23"/>
    <w:rsid w:val="00F27E9A"/>
    <w:rsid w:val="00F446D5"/>
    <w:rsid w:val="00F634D5"/>
    <w:rsid w:val="00F662E3"/>
    <w:rsid w:val="00F745ED"/>
    <w:rsid w:val="00FC0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3CDDB1"/>
  <w15:docId w15:val="{B926D3D3-8DA2-4B96-83C8-6093D84A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3D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
    <w:name w:val="Colorful List - Accent 11"/>
    <w:basedOn w:val="Normal"/>
    <w:uiPriority w:val="34"/>
    <w:qFormat/>
    <w:rsid w:val="006B3D85"/>
    <w:pPr>
      <w:ind w:left="720"/>
      <w:contextualSpacing/>
    </w:pPr>
  </w:style>
  <w:style w:type="character" w:styleId="Hyperlink">
    <w:name w:val="Hyperlink"/>
    <w:basedOn w:val="DefaultParagraphFont"/>
    <w:uiPriority w:val="99"/>
    <w:unhideWhenUsed/>
    <w:rsid w:val="003833C3"/>
    <w:rPr>
      <w:color w:val="0000FF"/>
      <w:u w:val="single"/>
    </w:rPr>
  </w:style>
  <w:style w:type="character" w:styleId="FollowedHyperlink">
    <w:name w:val="FollowedHyperlink"/>
    <w:basedOn w:val="DefaultParagraphFont"/>
    <w:uiPriority w:val="99"/>
    <w:semiHidden/>
    <w:unhideWhenUsed/>
    <w:rsid w:val="003833C3"/>
    <w:rPr>
      <w:color w:val="800080"/>
      <w:u w:val="single"/>
    </w:rPr>
  </w:style>
  <w:style w:type="paragraph" w:styleId="BalloonText">
    <w:name w:val="Balloon Text"/>
    <w:basedOn w:val="Normal"/>
    <w:link w:val="BalloonTextChar"/>
    <w:uiPriority w:val="99"/>
    <w:semiHidden/>
    <w:unhideWhenUsed/>
    <w:rsid w:val="00722AF0"/>
    <w:rPr>
      <w:rFonts w:ascii="Lucida Grande" w:hAnsi="Lucida Grande"/>
      <w:sz w:val="18"/>
      <w:szCs w:val="18"/>
    </w:rPr>
  </w:style>
  <w:style w:type="character" w:customStyle="1" w:styleId="BalloonTextChar">
    <w:name w:val="Balloon Text Char"/>
    <w:basedOn w:val="DefaultParagraphFont"/>
    <w:link w:val="BalloonText"/>
    <w:uiPriority w:val="99"/>
    <w:semiHidden/>
    <w:rsid w:val="00722AF0"/>
    <w:rPr>
      <w:rFonts w:ascii="Lucida Grande" w:hAnsi="Lucida Grande"/>
      <w:sz w:val="18"/>
      <w:szCs w:val="18"/>
    </w:rPr>
  </w:style>
  <w:style w:type="character" w:styleId="CommentReference">
    <w:name w:val="annotation reference"/>
    <w:basedOn w:val="DefaultParagraphFont"/>
    <w:uiPriority w:val="99"/>
    <w:semiHidden/>
    <w:unhideWhenUsed/>
    <w:rsid w:val="000165C9"/>
    <w:rPr>
      <w:sz w:val="18"/>
      <w:szCs w:val="18"/>
    </w:rPr>
  </w:style>
  <w:style w:type="paragraph" w:styleId="CommentText">
    <w:name w:val="annotation text"/>
    <w:basedOn w:val="Normal"/>
    <w:link w:val="CommentTextChar"/>
    <w:uiPriority w:val="99"/>
    <w:semiHidden/>
    <w:unhideWhenUsed/>
    <w:rsid w:val="000165C9"/>
  </w:style>
  <w:style w:type="character" w:customStyle="1" w:styleId="CommentTextChar">
    <w:name w:val="Comment Text Char"/>
    <w:basedOn w:val="DefaultParagraphFont"/>
    <w:link w:val="CommentText"/>
    <w:uiPriority w:val="99"/>
    <w:semiHidden/>
    <w:rsid w:val="000165C9"/>
    <w:rPr>
      <w:sz w:val="24"/>
      <w:szCs w:val="24"/>
    </w:rPr>
  </w:style>
  <w:style w:type="paragraph" w:styleId="CommentSubject">
    <w:name w:val="annotation subject"/>
    <w:basedOn w:val="CommentText"/>
    <w:next w:val="CommentText"/>
    <w:link w:val="CommentSubjectChar"/>
    <w:uiPriority w:val="99"/>
    <w:semiHidden/>
    <w:unhideWhenUsed/>
    <w:rsid w:val="000165C9"/>
    <w:rPr>
      <w:b/>
      <w:bCs/>
      <w:sz w:val="20"/>
      <w:szCs w:val="20"/>
    </w:rPr>
  </w:style>
  <w:style w:type="character" w:customStyle="1" w:styleId="CommentSubjectChar">
    <w:name w:val="Comment Subject Char"/>
    <w:basedOn w:val="CommentTextChar"/>
    <w:link w:val="CommentSubject"/>
    <w:uiPriority w:val="99"/>
    <w:semiHidden/>
    <w:rsid w:val="000165C9"/>
    <w:rPr>
      <w:b/>
      <w:bCs/>
      <w:sz w:val="24"/>
      <w:szCs w:val="24"/>
    </w:rPr>
  </w:style>
  <w:style w:type="paragraph" w:styleId="Footer">
    <w:name w:val="footer"/>
    <w:basedOn w:val="Normal"/>
    <w:link w:val="FooterChar"/>
    <w:uiPriority w:val="99"/>
    <w:unhideWhenUsed/>
    <w:rsid w:val="0072545F"/>
    <w:pPr>
      <w:tabs>
        <w:tab w:val="center" w:pos="4320"/>
        <w:tab w:val="right" w:pos="8640"/>
      </w:tabs>
    </w:pPr>
  </w:style>
  <w:style w:type="character" w:customStyle="1" w:styleId="FooterChar">
    <w:name w:val="Footer Char"/>
    <w:basedOn w:val="DefaultParagraphFont"/>
    <w:link w:val="Footer"/>
    <w:uiPriority w:val="99"/>
    <w:rsid w:val="0072545F"/>
    <w:rPr>
      <w:sz w:val="24"/>
      <w:szCs w:val="24"/>
    </w:rPr>
  </w:style>
  <w:style w:type="character" w:styleId="PageNumber">
    <w:name w:val="page number"/>
    <w:basedOn w:val="DefaultParagraphFont"/>
    <w:uiPriority w:val="99"/>
    <w:semiHidden/>
    <w:unhideWhenUsed/>
    <w:rsid w:val="0072545F"/>
  </w:style>
  <w:style w:type="table" w:styleId="TableGrid">
    <w:name w:val="Table Grid"/>
    <w:basedOn w:val="TableNormal"/>
    <w:uiPriority w:val="59"/>
    <w:rsid w:val="006F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3"/>
    <w:qFormat/>
    <w:rsid w:val="006F270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CE5229"/>
    <w:rPr>
      <w:color w:val="808080"/>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F32F1"/>
    <w:pPr>
      <w:tabs>
        <w:tab w:val="center" w:pos="4680"/>
        <w:tab w:val="right" w:pos="9360"/>
      </w:tabs>
    </w:pPr>
  </w:style>
  <w:style w:type="character" w:customStyle="1" w:styleId="HeaderChar">
    <w:name w:val="Header Char"/>
    <w:basedOn w:val="DefaultParagraphFont"/>
    <w:link w:val="Header"/>
    <w:uiPriority w:val="99"/>
    <w:rsid w:val="00AF32F1"/>
  </w:style>
  <w:style w:type="paragraph" w:styleId="Revision">
    <w:name w:val="Revision"/>
    <w:hidden/>
    <w:uiPriority w:val="99"/>
    <w:semiHidden/>
    <w:rsid w:val="003402AD"/>
  </w:style>
  <w:style w:type="character" w:styleId="UnresolvedMention">
    <w:name w:val="Unresolved Mention"/>
    <w:basedOn w:val="DefaultParagraphFont"/>
    <w:uiPriority w:val="99"/>
    <w:semiHidden/>
    <w:unhideWhenUsed/>
    <w:rsid w:val="00AA4C49"/>
    <w:rPr>
      <w:color w:val="605E5C"/>
      <w:shd w:val="clear" w:color="auto" w:fill="E1DFDD"/>
    </w:rPr>
  </w:style>
  <w:style w:type="character" w:styleId="Strong">
    <w:name w:val="Strong"/>
    <w:basedOn w:val="DefaultParagraphFont"/>
    <w:uiPriority w:val="22"/>
    <w:qFormat/>
    <w:rsid w:val="00763D81"/>
    <w:rPr>
      <w:b/>
      <w:bCs/>
    </w:rPr>
  </w:style>
  <w:style w:type="paragraph" w:styleId="FootnoteText">
    <w:name w:val="footnote text"/>
    <w:basedOn w:val="Normal"/>
    <w:link w:val="FootnoteTextChar"/>
    <w:uiPriority w:val="99"/>
    <w:semiHidden/>
    <w:unhideWhenUsed/>
    <w:rsid w:val="00076DF8"/>
    <w:rPr>
      <w:sz w:val="20"/>
      <w:szCs w:val="20"/>
    </w:rPr>
  </w:style>
  <w:style w:type="character" w:customStyle="1" w:styleId="FootnoteTextChar">
    <w:name w:val="Footnote Text Char"/>
    <w:basedOn w:val="DefaultParagraphFont"/>
    <w:link w:val="FootnoteText"/>
    <w:uiPriority w:val="99"/>
    <w:semiHidden/>
    <w:rsid w:val="00076DF8"/>
    <w:rPr>
      <w:sz w:val="20"/>
      <w:szCs w:val="20"/>
    </w:rPr>
  </w:style>
  <w:style w:type="character" w:styleId="FootnoteReference">
    <w:name w:val="footnote reference"/>
    <w:basedOn w:val="DefaultParagraphFont"/>
    <w:uiPriority w:val="99"/>
    <w:semiHidden/>
    <w:unhideWhenUsed/>
    <w:rsid w:val="00076D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901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33"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haydock.com/articles/SSR%20June%202014%20027-036%20Haydock.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R2EzdEMRCsPMPavgQWK6+lnukQ==">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ACHUTH PADMANABHAN</dc:creator>
  <cp:lastModifiedBy>Kastanos, Evdokia K</cp:lastModifiedBy>
  <cp:revision>2</cp:revision>
  <cp:lastPrinted>2023-04-20T03:13:00Z</cp:lastPrinted>
  <dcterms:created xsi:type="dcterms:W3CDTF">2023-09-12T17:09:00Z</dcterms:created>
  <dcterms:modified xsi:type="dcterms:W3CDTF">2023-09-12T17:09:00Z</dcterms:modified>
</cp:coreProperties>
</file>