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5FF53" w14:textId="77777777" w:rsidR="001C2231" w:rsidRPr="001C2231" w:rsidRDefault="001C2231" w:rsidP="001C2231">
      <w:pPr>
        <w:spacing w:after="0" w:line="240" w:lineRule="auto"/>
        <w:rPr>
          <w:rFonts w:ascii="Times New Roman" w:eastAsia="Times New Roman" w:hAnsi="Times New Roman" w:cs="Times New Roman"/>
          <w:sz w:val="24"/>
          <w:szCs w:val="24"/>
        </w:rPr>
      </w:pPr>
      <w:r w:rsidRPr="001C2231">
        <w:rPr>
          <w:rFonts w:ascii="Arial" w:eastAsia="Times New Roman" w:hAnsi="Arial" w:cs="Arial"/>
          <w:color w:val="000000"/>
        </w:rPr>
        <w:t xml:space="preserve">This module was used as an introduction to the science of climate change, with the goal of detecting trends in temperature change providing motivation for later course material on climate adaptation and mitigation. In </w:t>
      </w:r>
      <w:proofErr w:type="gramStart"/>
      <w:r w:rsidRPr="001C2231">
        <w:rPr>
          <w:rFonts w:ascii="Arial" w:eastAsia="Times New Roman" w:hAnsi="Arial" w:cs="Arial"/>
          <w:color w:val="000000"/>
        </w:rPr>
        <w:t>general</w:t>
      </w:r>
      <w:proofErr w:type="gramEnd"/>
      <w:r w:rsidRPr="001C2231">
        <w:rPr>
          <w:rFonts w:ascii="Arial" w:eastAsia="Times New Roman" w:hAnsi="Arial" w:cs="Arial"/>
          <w:color w:val="000000"/>
        </w:rPr>
        <w:t xml:space="preserve"> this seemed successful, as students used their analyses to support and comment on later course material.</w:t>
      </w:r>
    </w:p>
    <w:p w14:paraId="04112245" w14:textId="77777777" w:rsidR="001C2231" w:rsidRPr="001C2231" w:rsidRDefault="001C2231" w:rsidP="001C2231">
      <w:pPr>
        <w:spacing w:after="0" w:line="240" w:lineRule="auto"/>
        <w:rPr>
          <w:rFonts w:ascii="Times New Roman" w:eastAsia="Times New Roman" w:hAnsi="Times New Roman" w:cs="Times New Roman"/>
          <w:sz w:val="24"/>
          <w:szCs w:val="24"/>
        </w:rPr>
      </w:pPr>
    </w:p>
    <w:p w14:paraId="205C6226" w14:textId="77777777" w:rsidR="001C2231" w:rsidRPr="001C2231" w:rsidRDefault="001C2231" w:rsidP="001C2231">
      <w:pPr>
        <w:spacing w:after="0" w:line="240" w:lineRule="auto"/>
        <w:rPr>
          <w:rFonts w:ascii="Times New Roman" w:eastAsia="Times New Roman" w:hAnsi="Times New Roman" w:cs="Times New Roman"/>
          <w:sz w:val="24"/>
          <w:szCs w:val="24"/>
        </w:rPr>
      </w:pPr>
      <w:r w:rsidRPr="001C2231">
        <w:rPr>
          <w:rFonts w:ascii="Arial" w:eastAsia="Times New Roman" w:hAnsi="Arial" w:cs="Arial"/>
          <w:b/>
          <w:bCs/>
          <w:color w:val="000000"/>
        </w:rPr>
        <w:t>Preparation and Group Assignments</w:t>
      </w:r>
    </w:p>
    <w:p w14:paraId="132DFE4F" w14:textId="77777777" w:rsidR="001C2231" w:rsidRPr="001C2231" w:rsidRDefault="001C2231" w:rsidP="001C2231">
      <w:pPr>
        <w:spacing w:after="0" w:line="240" w:lineRule="auto"/>
        <w:rPr>
          <w:rFonts w:ascii="Times New Roman" w:eastAsia="Times New Roman" w:hAnsi="Times New Roman" w:cs="Times New Roman"/>
          <w:sz w:val="24"/>
          <w:szCs w:val="24"/>
        </w:rPr>
      </w:pPr>
      <w:r w:rsidRPr="001C2231">
        <w:rPr>
          <w:rFonts w:ascii="Arial" w:eastAsia="Times New Roman" w:hAnsi="Arial" w:cs="Arial"/>
          <w:color w:val="000000"/>
        </w:rPr>
        <w:t>Prior to the activity students were asked to self-assess their skill with MS Excel and graphing data. Groups of 4-5 were formed based on their responses to ensure at least two members of each group had confidence with Excel.</w:t>
      </w:r>
    </w:p>
    <w:p w14:paraId="6681E082" w14:textId="77777777" w:rsidR="001C2231" w:rsidRPr="001C2231" w:rsidRDefault="001C2231" w:rsidP="001C2231">
      <w:pPr>
        <w:spacing w:after="0" w:line="240" w:lineRule="auto"/>
        <w:rPr>
          <w:rFonts w:ascii="Times New Roman" w:eastAsia="Times New Roman" w:hAnsi="Times New Roman" w:cs="Times New Roman"/>
          <w:sz w:val="24"/>
          <w:szCs w:val="24"/>
        </w:rPr>
      </w:pPr>
      <w:r w:rsidRPr="001C2231">
        <w:rPr>
          <w:rFonts w:ascii="Arial" w:eastAsia="Times New Roman" w:hAnsi="Arial" w:cs="Arial"/>
          <w:color w:val="000000"/>
        </w:rPr>
        <w:t xml:space="preserve"> </w:t>
      </w:r>
    </w:p>
    <w:p w14:paraId="1F8EC3D4" w14:textId="77777777" w:rsidR="001C2231" w:rsidRPr="001C2231" w:rsidRDefault="001C2231" w:rsidP="001C2231">
      <w:pPr>
        <w:spacing w:after="0" w:line="240" w:lineRule="auto"/>
        <w:rPr>
          <w:rFonts w:ascii="Times New Roman" w:eastAsia="Times New Roman" w:hAnsi="Times New Roman" w:cs="Times New Roman"/>
          <w:sz w:val="24"/>
          <w:szCs w:val="24"/>
        </w:rPr>
      </w:pPr>
      <w:r w:rsidRPr="001C2231">
        <w:rPr>
          <w:rFonts w:ascii="Arial" w:eastAsia="Times New Roman" w:hAnsi="Arial" w:cs="Arial"/>
          <w:b/>
          <w:bCs/>
          <w:color w:val="000000"/>
        </w:rPr>
        <w:t>Course Context</w:t>
      </w:r>
    </w:p>
    <w:p w14:paraId="42FB655F" w14:textId="77777777" w:rsidR="001C2231" w:rsidRPr="001C2231" w:rsidRDefault="001C2231" w:rsidP="001C2231">
      <w:pPr>
        <w:spacing w:after="0" w:line="240" w:lineRule="auto"/>
        <w:rPr>
          <w:rFonts w:ascii="Times New Roman" w:eastAsia="Times New Roman" w:hAnsi="Times New Roman" w:cs="Times New Roman"/>
          <w:sz w:val="24"/>
          <w:szCs w:val="24"/>
        </w:rPr>
      </w:pPr>
      <w:r w:rsidRPr="001C2231">
        <w:rPr>
          <w:rFonts w:ascii="Arial" w:eastAsia="Times New Roman" w:hAnsi="Arial" w:cs="Arial"/>
          <w:color w:val="000000"/>
        </w:rPr>
        <w:t xml:space="preserve">Following Exercise 1 students read the </w:t>
      </w:r>
      <w:hyperlink r:id="rId4" w:history="1">
        <w:r w:rsidRPr="001C2231">
          <w:rPr>
            <w:rFonts w:ascii="Arial" w:eastAsia="Times New Roman" w:hAnsi="Arial" w:cs="Arial"/>
            <w:color w:val="1155CC"/>
            <w:u w:val="single"/>
          </w:rPr>
          <w:t>IPCC WGII AR4</w:t>
        </w:r>
      </w:hyperlink>
      <w:r w:rsidRPr="001C2231">
        <w:rPr>
          <w:rFonts w:ascii="Arial" w:eastAsia="Times New Roman" w:hAnsi="Arial" w:cs="Arial"/>
          <w:color w:val="000000"/>
        </w:rPr>
        <w:t xml:space="preserve"> Summary for Policy Makers, to learn how predictions are used to understand impact and the need for adaptation measures. [Note: the module as written describes emissions scenarios using AR4 terminology; the terminology has changed in AR5, although the underlying assumptions for emissions scenarios are unchanged.]</w:t>
      </w:r>
    </w:p>
    <w:p w14:paraId="416CC0AF" w14:textId="77777777" w:rsidR="001C2231" w:rsidRPr="001C2231" w:rsidRDefault="001C2231" w:rsidP="001C2231">
      <w:pPr>
        <w:spacing w:after="0" w:line="240" w:lineRule="auto"/>
        <w:rPr>
          <w:rFonts w:ascii="Times New Roman" w:eastAsia="Times New Roman" w:hAnsi="Times New Roman" w:cs="Times New Roman"/>
          <w:sz w:val="24"/>
          <w:szCs w:val="24"/>
        </w:rPr>
      </w:pPr>
      <w:r w:rsidRPr="001C2231">
        <w:rPr>
          <w:rFonts w:ascii="Arial" w:eastAsia="Times New Roman" w:hAnsi="Arial" w:cs="Arial"/>
          <w:color w:val="000000"/>
        </w:rPr>
        <w:t>Following Exercise 2 students had a brief lecture on greenhouse gasses, other climate forcers, direct and proxy climate measures, and climate models.</w:t>
      </w:r>
    </w:p>
    <w:p w14:paraId="0428C4E2" w14:textId="77777777" w:rsidR="001C2231" w:rsidRPr="001C2231" w:rsidRDefault="001C2231" w:rsidP="001C2231">
      <w:pPr>
        <w:spacing w:after="0" w:line="240" w:lineRule="auto"/>
        <w:rPr>
          <w:rFonts w:ascii="Times New Roman" w:eastAsia="Times New Roman" w:hAnsi="Times New Roman" w:cs="Times New Roman"/>
          <w:sz w:val="24"/>
          <w:szCs w:val="24"/>
        </w:rPr>
      </w:pPr>
      <w:r w:rsidRPr="001C2231">
        <w:rPr>
          <w:rFonts w:ascii="Arial" w:eastAsia="Times New Roman" w:hAnsi="Arial" w:cs="Arial"/>
          <w:color w:val="000000"/>
        </w:rPr>
        <w:t xml:space="preserve">Following Exercise 3 students had a brief lecture reviewing climate impacts presented in the IPCC AR4 WGII report and the National Academy of Sciences </w:t>
      </w:r>
      <w:hyperlink r:id="rId5" w:history="1">
        <w:r w:rsidRPr="001C2231">
          <w:rPr>
            <w:rFonts w:ascii="Arial" w:eastAsia="Times New Roman" w:hAnsi="Arial" w:cs="Arial"/>
            <w:color w:val="1155CC"/>
            <w:u w:val="single"/>
          </w:rPr>
          <w:t>Warming World: Impacts by Degree</w:t>
        </w:r>
      </w:hyperlink>
      <w:r w:rsidRPr="001C2231">
        <w:rPr>
          <w:rFonts w:ascii="Arial" w:eastAsia="Times New Roman" w:hAnsi="Arial" w:cs="Arial"/>
          <w:color w:val="000000"/>
        </w:rPr>
        <w:t xml:space="preserve"> booklet.</w:t>
      </w:r>
    </w:p>
    <w:p w14:paraId="2B15B445" w14:textId="77777777" w:rsidR="001C2231" w:rsidRPr="001C2231" w:rsidRDefault="001C2231" w:rsidP="001C2231">
      <w:pPr>
        <w:spacing w:after="0" w:line="240" w:lineRule="auto"/>
        <w:rPr>
          <w:rFonts w:ascii="Times New Roman" w:eastAsia="Times New Roman" w:hAnsi="Times New Roman" w:cs="Times New Roman"/>
          <w:sz w:val="24"/>
          <w:szCs w:val="24"/>
        </w:rPr>
      </w:pPr>
    </w:p>
    <w:p w14:paraId="7AB18E4F" w14:textId="77777777" w:rsidR="001C2231" w:rsidRPr="001C2231" w:rsidRDefault="001C2231" w:rsidP="001C2231">
      <w:pPr>
        <w:spacing w:after="0" w:line="240" w:lineRule="auto"/>
        <w:rPr>
          <w:rFonts w:ascii="Times New Roman" w:eastAsia="Times New Roman" w:hAnsi="Times New Roman" w:cs="Times New Roman"/>
          <w:sz w:val="24"/>
          <w:szCs w:val="24"/>
        </w:rPr>
      </w:pPr>
      <w:r w:rsidRPr="001C2231">
        <w:rPr>
          <w:rFonts w:ascii="Arial" w:eastAsia="Times New Roman" w:hAnsi="Arial" w:cs="Arial"/>
          <w:b/>
          <w:bCs/>
          <w:color w:val="000000"/>
        </w:rPr>
        <w:t>Future changes</w:t>
      </w:r>
    </w:p>
    <w:p w14:paraId="08AD6556" w14:textId="77777777" w:rsidR="001C2231" w:rsidRPr="001C2231" w:rsidRDefault="001C2231" w:rsidP="001C2231">
      <w:pPr>
        <w:spacing w:after="0" w:line="240" w:lineRule="auto"/>
        <w:rPr>
          <w:rFonts w:ascii="Times New Roman" w:eastAsia="Times New Roman" w:hAnsi="Times New Roman" w:cs="Times New Roman"/>
          <w:sz w:val="24"/>
          <w:szCs w:val="24"/>
        </w:rPr>
      </w:pPr>
      <w:r w:rsidRPr="001C2231">
        <w:rPr>
          <w:rFonts w:ascii="Arial" w:eastAsia="Times New Roman" w:hAnsi="Arial" w:cs="Arial"/>
          <w:color w:val="000000"/>
        </w:rPr>
        <w:t>I would like to update the text of the student assignment handout to reflect the current AR5 terms and approach to climate change impacts. This would require substantial revision to Table 1 of the module as well.</w:t>
      </w:r>
    </w:p>
    <w:p w14:paraId="7F1558CC" w14:textId="77777777" w:rsidR="001C2231" w:rsidRPr="001C2231" w:rsidRDefault="001C2231" w:rsidP="001C2231">
      <w:pPr>
        <w:spacing w:after="0" w:line="240" w:lineRule="auto"/>
        <w:rPr>
          <w:rFonts w:ascii="Times New Roman" w:eastAsia="Times New Roman" w:hAnsi="Times New Roman" w:cs="Times New Roman"/>
          <w:sz w:val="24"/>
          <w:szCs w:val="24"/>
        </w:rPr>
      </w:pPr>
      <w:r w:rsidRPr="001C2231">
        <w:rPr>
          <w:rFonts w:ascii="Arial" w:eastAsia="Times New Roman" w:hAnsi="Arial" w:cs="Arial"/>
          <w:color w:val="000000"/>
        </w:rPr>
        <w:t xml:space="preserve">In future, I will continue groups after this activity and ask teams to complete a wedge strategy to limit future emissions using the CMI Stabilization Wedges resources at </w:t>
      </w:r>
      <w:hyperlink r:id="rId6" w:history="1">
        <w:r w:rsidRPr="001C2231">
          <w:rPr>
            <w:rFonts w:ascii="Arial" w:eastAsia="Times New Roman" w:hAnsi="Arial" w:cs="Arial"/>
            <w:color w:val="1155CC"/>
            <w:u w:val="single"/>
          </w:rPr>
          <w:t>http://cmi.princeton.edu/wedges/</w:t>
        </w:r>
      </w:hyperlink>
    </w:p>
    <w:p w14:paraId="70FC9207" w14:textId="77777777" w:rsidR="00836E45" w:rsidRDefault="00836E45">
      <w:bookmarkStart w:id="0" w:name="_GoBack"/>
      <w:bookmarkEnd w:id="0"/>
    </w:p>
    <w:sectPr w:rsidR="00836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31"/>
    <w:rsid w:val="001C2231"/>
    <w:rsid w:val="0083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194B"/>
  <w15:chartTrackingRefBased/>
  <w15:docId w15:val="{0D7ECBD5-BCFA-4CA0-B2A7-21D80F3E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2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22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0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mi.princeton.edu/wedges/" TargetMode="External"/><Relationship Id="rId5" Type="http://schemas.openxmlformats.org/officeDocument/2006/relationships/hyperlink" Target="http://nas-sites.org/americasclimatechoices/more-resources-on-climate-change/booklet-warming-world-impacts-by-degree/" TargetMode="External"/><Relationship Id="rId4" Type="http://schemas.openxmlformats.org/officeDocument/2006/relationships/hyperlink" Target="http://www.ipcc.ch/report/ar4/w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Orndorf, Hayley Catherine</dc:creator>
  <cp:keywords/>
  <dc:description/>
  <cp:lastModifiedBy>Orndorf, Hayley Catherine</cp:lastModifiedBy>
  <cp:revision>1</cp:revision>
  <dcterms:created xsi:type="dcterms:W3CDTF">2018-04-05T17:49:00Z</dcterms:created>
  <dcterms:modified xsi:type="dcterms:W3CDTF">2018-04-05T17:49:00Z</dcterms:modified>
</cp:coreProperties>
</file>