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B47A" w14:textId="05A4151F" w:rsidR="00A73B95" w:rsidRDefault="00A73B95" w:rsidP="00A73B95">
      <w:pPr>
        <w:rPr>
          <w:rFonts w:ascii="Arial" w:hAnsi="Arial" w:cs="Arial"/>
        </w:rPr>
      </w:pPr>
      <w:r>
        <w:rPr>
          <w:rFonts w:ascii="Arial" w:hAnsi="Arial" w:cs="Arial"/>
        </w:rPr>
        <w:t xml:space="preserve">Using data provided below, you will be assessing the effects of warming on shifts in arrival time of the migratory ruby throated hummingbird, </w:t>
      </w:r>
      <w:r>
        <w:rPr>
          <w:rFonts w:ascii="Arial" w:hAnsi="Arial" w:cs="Arial"/>
          <w:i/>
          <w:iCs/>
          <w:szCs w:val="16"/>
        </w:rPr>
        <w:t>Archilochus colubris</w:t>
      </w:r>
      <w:r>
        <w:rPr>
          <w:rFonts w:ascii="Arial" w:hAnsi="Arial" w:cs="Arial"/>
          <w:iCs/>
          <w:szCs w:val="16"/>
        </w:rPr>
        <w:t xml:space="preserve"> and emergence from overwintering of the </w:t>
      </w:r>
      <w:r>
        <w:rPr>
          <w:rFonts w:ascii="Arial" w:hAnsi="Arial" w:cs="Arial"/>
        </w:rPr>
        <w:t xml:space="preserve">Spring Azure butterfly, </w:t>
      </w:r>
      <w:r>
        <w:rPr>
          <w:rFonts w:ascii="Arial" w:hAnsi="Arial" w:cs="Arial"/>
          <w:i/>
        </w:rPr>
        <w:t>Celastrina ladon</w:t>
      </w:r>
      <w:r>
        <w:rPr>
          <w:rFonts w:ascii="Arial" w:hAnsi="Arial" w:cs="Arial"/>
        </w:rPr>
        <w:t xml:space="preserve"> </w:t>
      </w:r>
      <w:r>
        <w:rPr>
          <w:rFonts w:ascii="Arial" w:hAnsi="Arial" w:cs="Arial"/>
          <w:iCs/>
          <w:szCs w:val="16"/>
        </w:rPr>
        <w:t xml:space="preserve">(data from Ledneva </w:t>
      </w:r>
      <w:r>
        <w:rPr>
          <w:rFonts w:ascii="Arial" w:hAnsi="Arial" w:cs="Arial"/>
          <w:i/>
          <w:iCs/>
          <w:szCs w:val="16"/>
        </w:rPr>
        <w:t>et al.</w:t>
      </w:r>
      <w:r>
        <w:rPr>
          <w:rFonts w:ascii="Arial" w:hAnsi="Arial" w:cs="Arial"/>
          <w:iCs/>
          <w:szCs w:val="16"/>
        </w:rPr>
        <w:t xml:space="preserve"> 2004)</w:t>
      </w:r>
      <w:r w:rsidR="0030523C">
        <w:rPr>
          <w:rFonts w:ascii="Arial" w:hAnsi="Arial" w:cs="Arial"/>
        </w:rPr>
        <w:t>.</w:t>
      </w:r>
      <w:r>
        <w:rPr>
          <w:rFonts w:ascii="Arial" w:hAnsi="Arial" w:cs="Arial"/>
        </w:rPr>
        <w:t xml:space="preserve"> Both species occur in Ohio although this data was collected in Massachusetts.  For this study, we will assume that the responses of both the ruby throated hummingbird and the Spring Azure butterfly are uniform throughout their ranges. You will also discuss whether we have evidence for trophic mismatches based on your findings.</w:t>
      </w:r>
    </w:p>
    <w:p w14:paraId="082A6B90" w14:textId="77777777" w:rsidR="00A73B95" w:rsidRDefault="00A73B95" w:rsidP="00A73B95">
      <w:pPr>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tblGrid>
      <w:tr w:rsidR="00A73B95" w:rsidRPr="00D41024" w14:paraId="24C9AA6C" w14:textId="77777777" w:rsidTr="00D27283">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5E6D327A" w14:textId="77777777" w:rsidR="00A73B95" w:rsidRPr="00D41024" w:rsidRDefault="00A73B95" w:rsidP="00D27283">
            <w:pPr>
              <w:rPr>
                <w:rFonts w:ascii="Arial" w:hAnsi="Arial" w:cs="Arial"/>
                <w:szCs w:val="22"/>
              </w:rPr>
            </w:pPr>
            <w:r w:rsidRPr="00D41024">
              <w:rPr>
                <w:rFonts w:ascii="Arial" w:hAnsi="Arial" w:cs="Arial"/>
              </w:rPr>
              <w:t>Species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E3650E2" w14:textId="77777777" w:rsidR="00A73B95" w:rsidRPr="00D41024" w:rsidRDefault="00A73B95" w:rsidP="00D27283">
            <w:pPr>
              <w:rPr>
                <w:rFonts w:ascii="Arial" w:hAnsi="Arial" w:cs="Arial"/>
                <w:szCs w:val="22"/>
              </w:rPr>
            </w:pPr>
            <w:r w:rsidRPr="00D41024">
              <w:rPr>
                <w:rFonts w:ascii="Arial" w:hAnsi="Arial" w:cs="Arial"/>
              </w:rPr>
              <w:t xml:space="preserve"> Arrival Time Change (days/</w:t>
            </w:r>
            <w:r w:rsidRPr="00D41024">
              <w:rPr>
                <w:rFonts w:ascii="Arial" w:hAnsi="Arial" w:cs="Arial"/>
                <w:vertAlign w:val="superscript"/>
              </w:rPr>
              <w:t>o</w:t>
            </w:r>
            <w:r w:rsidRPr="00D41024">
              <w:rPr>
                <w:rFonts w:ascii="Arial" w:hAnsi="Arial" w:cs="Arial"/>
              </w:rPr>
              <w:t>C)</w:t>
            </w:r>
          </w:p>
        </w:tc>
      </w:tr>
      <w:tr w:rsidR="00A73B95" w:rsidRPr="00D41024" w14:paraId="3681FB6B" w14:textId="77777777" w:rsidTr="00D27283">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79BAD2D" w14:textId="77777777" w:rsidR="00A73B95" w:rsidRPr="00D41024" w:rsidRDefault="00A73B95" w:rsidP="00D27283">
            <w:pPr>
              <w:rPr>
                <w:rFonts w:ascii="Arial" w:hAnsi="Arial" w:cs="Arial"/>
                <w:szCs w:val="22"/>
              </w:rPr>
            </w:pPr>
            <w:r w:rsidRPr="00D41024">
              <w:rPr>
                <w:rFonts w:ascii="Arial" w:hAnsi="Arial" w:cs="Arial"/>
                <w:i/>
              </w:rPr>
              <w:t xml:space="preserve">Celastrina ladon </w:t>
            </w:r>
            <w:r w:rsidRPr="00D41024">
              <w:rPr>
                <w:rFonts w:ascii="Arial" w:hAnsi="Arial" w:cs="Arial"/>
              </w:rPr>
              <w:t>(adults)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A4F7D2D" w14:textId="77777777" w:rsidR="00A73B95" w:rsidRPr="00D41024" w:rsidRDefault="00A73B95" w:rsidP="00D27283">
            <w:pPr>
              <w:jc w:val="center"/>
              <w:rPr>
                <w:rFonts w:ascii="Arial" w:hAnsi="Arial" w:cs="Arial"/>
                <w:szCs w:val="22"/>
              </w:rPr>
            </w:pPr>
            <w:r w:rsidRPr="00D41024">
              <w:rPr>
                <w:rFonts w:ascii="Arial" w:hAnsi="Arial" w:cs="Arial"/>
              </w:rPr>
              <w:t>0.55</w:t>
            </w:r>
          </w:p>
        </w:tc>
      </w:tr>
      <w:tr w:rsidR="00A73B95" w:rsidRPr="00D41024" w14:paraId="3440A1ED" w14:textId="77777777" w:rsidTr="00D27283">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33970A12" w14:textId="77777777" w:rsidR="00A73B95" w:rsidRPr="00D41024" w:rsidRDefault="00A73B95" w:rsidP="00D27283">
            <w:pPr>
              <w:rPr>
                <w:rFonts w:ascii="Arial" w:hAnsi="Arial" w:cs="Arial"/>
                <w:i/>
                <w:szCs w:val="22"/>
              </w:rPr>
            </w:pPr>
            <w:r w:rsidRPr="00D41024">
              <w:rPr>
                <w:rFonts w:ascii="Arial" w:hAnsi="Arial" w:cs="Arial"/>
                <w:i/>
                <w:iCs/>
                <w:szCs w:val="16"/>
              </w:rPr>
              <w:t>Archilochus colubris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46A11FB" w14:textId="77777777" w:rsidR="00A73B95" w:rsidRPr="00D41024" w:rsidRDefault="00A73B95" w:rsidP="00D27283">
            <w:pPr>
              <w:jc w:val="center"/>
              <w:rPr>
                <w:rFonts w:ascii="Arial" w:hAnsi="Arial" w:cs="Arial"/>
                <w:szCs w:val="22"/>
              </w:rPr>
            </w:pPr>
            <w:r w:rsidRPr="00D41024">
              <w:rPr>
                <w:rFonts w:ascii="Arial" w:hAnsi="Arial" w:cs="Arial"/>
              </w:rPr>
              <w:t>-1.40</w:t>
            </w:r>
          </w:p>
        </w:tc>
      </w:tr>
    </w:tbl>
    <w:p w14:paraId="2E90CF79" w14:textId="77777777" w:rsidR="00A73B95" w:rsidRDefault="00A73B95" w:rsidP="00D36053">
      <w:pPr>
        <w:rPr>
          <w:rFonts w:ascii="Arial" w:hAnsi="Arial" w:cs="Arial"/>
          <w:i/>
        </w:rPr>
      </w:pPr>
    </w:p>
    <w:p w14:paraId="04742EA6" w14:textId="77777777" w:rsidR="00D36053" w:rsidRDefault="00D36053" w:rsidP="00D36053">
      <w:pPr>
        <w:rPr>
          <w:rFonts w:ascii="Arial" w:hAnsi="Arial" w:cs="Arial"/>
          <w:i/>
        </w:rPr>
      </w:pPr>
      <w:r>
        <w:rPr>
          <w:rFonts w:ascii="Arial" w:hAnsi="Arial" w:cs="Arial"/>
          <w:i/>
        </w:rPr>
        <w:t xml:space="preserve">1. Based on the data given above for arrival time change, describe the pattern of shifting arrival/emergence time phenology for each pollinator species. </w:t>
      </w:r>
    </w:p>
    <w:p w14:paraId="782E5A09" w14:textId="77777777" w:rsidR="00D36053" w:rsidRDefault="00D36053" w:rsidP="00D36053">
      <w:pPr>
        <w:rPr>
          <w:rFonts w:ascii="Arial" w:hAnsi="Arial" w:cs="Arial"/>
          <w:i/>
        </w:rPr>
      </w:pPr>
    </w:p>
    <w:p w14:paraId="25411344" w14:textId="77777777" w:rsidR="00D36053" w:rsidRDefault="00D36053" w:rsidP="00D36053">
      <w:pPr>
        <w:rPr>
          <w:rFonts w:ascii="Arial" w:hAnsi="Arial" w:cs="Arial"/>
          <w:i/>
        </w:rPr>
      </w:pPr>
    </w:p>
    <w:p w14:paraId="4C8CE541" w14:textId="77777777" w:rsidR="00D36053" w:rsidRDefault="00D36053" w:rsidP="00D36053">
      <w:pPr>
        <w:rPr>
          <w:rFonts w:ascii="Arial" w:hAnsi="Arial" w:cs="Arial"/>
          <w:i/>
        </w:rPr>
      </w:pPr>
    </w:p>
    <w:p w14:paraId="5443C860" w14:textId="77777777" w:rsidR="00D36053" w:rsidRDefault="00D36053" w:rsidP="00D36053">
      <w:pPr>
        <w:rPr>
          <w:rFonts w:ascii="Arial" w:hAnsi="Arial" w:cs="Arial"/>
          <w:i/>
        </w:rPr>
      </w:pPr>
    </w:p>
    <w:p w14:paraId="476AFBF1" w14:textId="77777777" w:rsidR="00D36053" w:rsidRDefault="00D36053" w:rsidP="00D36053">
      <w:pPr>
        <w:rPr>
          <w:rFonts w:ascii="Arial" w:hAnsi="Arial" w:cs="Arial"/>
          <w:i/>
        </w:rPr>
      </w:pPr>
    </w:p>
    <w:p w14:paraId="6E502A0F" w14:textId="77777777" w:rsidR="00D36053" w:rsidRDefault="00D36053" w:rsidP="00D36053">
      <w:pPr>
        <w:rPr>
          <w:rFonts w:ascii="Arial" w:hAnsi="Arial" w:cs="Arial"/>
          <w:i/>
        </w:rPr>
      </w:pPr>
      <w:r>
        <w:rPr>
          <w:rFonts w:ascii="Arial" w:hAnsi="Arial" w:cs="Arial"/>
          <w:iCs/>
          <w:szCs w:val="16"/>
        </w:rPr>
        <w:t>2</w:t>
      </w:r>
      <w:r w:rsidRPr="00F14C14">
        <w:rPr>
          <w:rFonts w:ascii="Arial" w:hAnsi="Arial" w:cs="Arial"/>
          <w:iCs/>
          <w:szCs w:val="16"/>
        </w:rPr>
        <w:t>. Archilochus colubris</w:t>
      </w:r>
      <w:r w:rsidRPr="00F14C14">
        <w:rPr>
          <w:rFonts w:ascii="Arial" w:hAnsi="Arial" w:cs="Arial"/>
          <w:i/>
          <w:iCs/>
          <w:szCs w:val="16"/>
        </w:rPr>
        <w:t xml:space="preserve"> uses </w:t>
      </w:r>
      <w:r w:rsidRPr="00F14C14">
        <w:rPr>
          <w:rFonts w:ascii="Arial" w:hAnsi="Arial" w:cs="Arial"/>
          <w:iCs/>
          <w:szCs w:val="16"/>
        </w:rPr>
        <w:t>Aquilegia canadensis</w:t>
      </w:r>
      <w:r w:rsidRPr="00F14C14">
        <w:rPr>
          <w:rFonts w:ascii="Arial" w:hAnsi="Arial" w:cs="Arial"/>
          <w:i/>
          <w:iCs/>
          <w:szCs w:val="16"/>
        </w:rPr>
        <w:t xml:space="preserve"> </w:t>
      </w:r>
      <w:r w:rsidRPr="00F14C14">
        <w:rPr>
          <w:rFonts w:ascii="Arial" w:hAnsi="Arial" w:cs="Arial"/>
          <w:iCs/>
          <w:szCs w:val="16"/>
        </w:rPr>
        <w:t>(</w:t>
      </w:r>
      <w:r w:rsidRPr="00F14C14">
        <w:rPr>
          <w:rFonts w:ascii="Arial" w:hAnsi="Arial" w:cs="Arial"/>
          <w:i/>
          <w:iCs/>
          <w:szCs w:val="16"/>
        </w:rPr>
        <w:t>columbine</w:t>
      </w:r>
      <w:r w:rsidRPr="00F14C14">
        <w:rPr>
          <w:rFonts w:ascii="Arial" w:hAnsi="Arial" w:cs="Arial"/>
          <w:iCs/>
          <w:szCs w:val="16"/>
        </w:rPr>
        <w:t>)</w:t>
      </w:r>
      <w:r w:rsidRPr="00F14C14">
        <w:rPr>
          <w:rFonts w:ascii="Arial" w:hAnsi="Arial" w:cs="Arial"/>
          <w:i/>
          <w:iCs/>
          <w:szCs w:val="16"/>
        </w:rPr>
        <w:t xml:space="preserve"> flowers as a nectar food resource, and, in turn, is an important pollinator of this plant (Bertin 1982).  </w:t>
      </w:r>
      <w:r w:rsidRPr="00F14C14">
        <w:rPr>
          <w:rFonts w:ascii="Arial" w:hAnsi="Arial" w:cs="Arial"/>
        </w:rPr>
        <w:t>Celastrina ladon</w:t>
      </w:r>
      <w:r w:rsidRPr="00F14C14">
        <w:rPr>
          <w:rFonts w:ascii="Arial" w:hAnsi="Arial" w:cs="Arial"/>
          <w:i/>
        </w:rPr>
        <w:t xml:space="preserve"> caterpillars feed on </w:t>
      </w:r>
      <w:r w:rsidRPr="00F14C14">
        <w:rPr>
          <w:rFonts w:ascii="Arial" w:hAnsi="Arial" w:cs="Arial"/>
        </w:rPr>
        <w:t>Cornus florida</w:t>
      </w:r>
      <w:r w:rsidRPr="00F14C14">
        <w:rPr>
          <w:rFonts w:ascii="Arial" w:hAnsi="Arial" w:cs="Arial"/>
          <w:i/>
        </w:rPr>
        <w:t xml:space="preserve"> </w:t>
      </w:r>
      <w:r w:rsidRPr="00F14C14">
        <w:rPr>
          <w:rFonts w:ascii="Arial" w:hAnsi="Arial" w:cs="Arial"/>
        </w:rPr>
        <w:t>(</w:t>
      </w:r>
      <w:r w:rsidRPr="00F14C14">
        <w:rPr>
          <w:rFonts w:ascii="Arial" w:hAnsi="Arial" w:cs="Arial"/>
          <w:i/>
        </w:rPr>
        <w:t xml:space="preserve">flowering dogwood) flowers (University of Florida IFAS Extension), although this interaction is not mutualistic as the dogwood receives no benefit. </w:t>
      </w:r>
      <w:r w:rsidRPr="00F14C14">
        <w:rPr>
          <w:rFonts w:ascii="Arial" w:hAnsi="Arial" w:cs="Arial"/>
          <w:i/>
          <w:iCs/>
          <w:szCs w:val="16"/>
        </w:rPr>
        <w:t xml:space="preserve"> </w:t>
      </w:r>
      <w:r w:rsidRPr="00F14C14">
        <w:rPr>
          <w:rFonts w:ascii="Arial" w:hAnsi="Arial" w:cs="Arial"/>
          <w:i/>
        </w:rPr>
        <w:t xml:space="preserve">Given your knowledge of flowering shifts with temperature in </w:t>
      </w:r>
      <w:r w:rsidRPr="00F14C14">
        <w:rPr>
          <w:rFonts w:ascii="Arial" w:hAnsi="Arial" w:cs="Arial"/>
          <w:iCs/>
          <w:szCs w:val="16"/>
        </w:rPr>
        <w:t>A. canadensis</w:t>
      </w:r>
      <w:r w:rsidRPr="00F14C14">
        <w:rPr>
          <w:rFonts w:ascii="Arial" w:hAnsi="Arial" w:cs="Arial"/>
          <w:i/>
        </w:rPr>
        <w:t xml:space="preserve"> and </w:t>
      </w:r>
      <w:r w:rsidRPr="00F14C14">
        <w:rPr>
          <w:rFonts w:ascii="Arial" w:hAnsi="Arial" w:cs="Arial"/>
        </w:rPr>
        <w:t>C. florida</w:t>
      </w:r>
      <w:r w:rsidRPr="00F14C14">
        <w:rPr>
          <w:rFonts w:ascii="Arial" w:hAnsi="Arial" w:cs="Arial"/>
          <w:i/>
        </w:rPr>
        <w:t xml:space="preserve"> as well as arrival time shifts with temperature in</w:t>
      </w:r>
      <w:r w:rsidRPr="00F14C14">
        <w:rPr>
          <w:rFonts w:ascii="Arial" w:hAnsi="Arial" w:cs="Arial"/>
          <w:iCs/>
          <w:szCs w:val="16"/>
        </w:rPr>
        <w:t xml:space="preserve"> A. colubris </w:t>
      </w:r>
      <w:r w:rsidRPr="00F14C14">
        <w:rPr>
          <w:rFonts w:ascii="Arial" w:hAnsi="Arial" w:cs="Arial"/>
          <w:i/>
        </w:rPr>
        <w:t xml:space="preserve">and </w:t>
      </w:r>
      <w:r w:rsidRPr="00F14C14">
        <w:rPr>
          <w:rFonts w:ascii="Arial" w:hAnsi="Arial" w:cs="Arial"/>
        </w:rPr>
        <w:t>C. ladon</w:t>
      </w:r>
      <w:r w:rsidRPr="00F14C14">
        <w:rPr>
          <w:rFonts w:ascii="Arial" w:hAnsi="Arial" w:cs="Arial"/>
          <w:i/>
        </w:rPr>
        <w:t>, speculate on what effects climate warming might have on survival and reproduction in these species.  How would species interactions change with a 1</w:t>
      </w:r>
      <w:r w:rsidRPr="00F14C14">
        <w:rPr>
          <w:rFonts w:ascii="Arial" w:hAnsi="Arial" w:cs="Arial"/>
          <w:i/>
          <w:vertAlign w:val="superscript"/>
        </w:rPr>
        <w:t>o</w:t>
      </w:r>
      <w:r w:rsidRPr="00F14C14">
        <w:rPr>
          <w:rFonts w:ascii="Arial" w:hAnsi="Arial" w:cs="Arial"/>
          <w:i/>
        </w:rPr>
        <w:t>C temperature increase? With a 3</w:t>
      </w:r>
      <w:r w:rsidRPr="00F14C14">
        <w:rPr>
          <w:rFonts w:ascii="Arial" w:hAnsi="Arial" w:cs="Arial"/>
          <w:i/>
          <w:vertAlign w:val="superscript"/>
        </w:rPr>
        <w:t>o</w:t>
      </w:r>
      <w:r w:rsidRPr="00F14C14">
        <w:rPr>
          <w:rFonts w:ascii="Arial" w:hAnsi="Arial" w:cs="Arial"/>
          <w:i/>
        </w:rPr>
        <w:t>C temperature increase?</w:t>
      </w:r>
      <w:r>
        <w:rPr>
          <w:rFonts w:ascii="Arial" w:hAnsi="Arial" w:cs="Arial"/>
          <w:i/>
        </w:rPr>
        <w:t xml:space="preserve"> </w:t>
      </w:r>
      <w:r>
        <w:rPr>
          <w:rFonts w:ascii="Arial" w:hAnsi="Arial" w:cs="Arial"/>
          <w:i/>
          <w:u w:val="single"/>
        </w:rPr>
        <w:t xml:space="preserve"> </w:t>
      </w:r>
      <w:r>
        <w:rPr>
          <w:rFonts w:ascii="Arial" w:hAnsi="Arial" w:cs="Arial"/>
          <w:i/>
        </w:rPr>
        <w:t xml:space="preserve">      </w:t>
      </w:r>
      <w:r>
        <w:rPr>
          <w:rFonts w:ascii="Arial" w:hAnsi="Arial" w:cs="Arial"/>
          <w:i/>
          <w:iCs/>
          <w:szCs w:val="16"/>
        </w:rPr>
        <w:t xml:space="preserve"> </w:t>
      </w:r>
    </w:p>
    <w:p w14:paraId="2DC88014" w14:textId="77777777" w:rsidR="0030523C" w:rsidRDefault="0030523C" w:rsidP="0030523C">
      <w:pPr>
        <w:rPr>
          <w:rFonts w:ascii="Arial" w:hAnsi="Arial" w:cs="Arial"/>
          <w:i/>
        </w:rPr>
      </w:pPr>
    </w:p>
    <w:p w14:paraId="7FE64745" w14:textId="77777777" w:rsidR="0030523C" w:rsidRDefault="0030523C" w:rsidP="0030523C">
      <w:pPr>
        <w:rPr>
          <w:rFonts w:ascii="Arial" w:hAnsi="Arial" w:cs="Arial"/>
          <w:i/>
        </w:rPr>
      </w:pPr>
    </w:p>
    <w:p w14:paraId="40491143" w14:textId="77777777" w:rsidR="0030523C" w:rsidRDefault="0030523C" w:rsidP="0030523C">
      <w:pPr>
        <w:rPr>
          <w:rFonts w:ascii="Arial" w:hAnsi="Arial" w:cs="Arial"/>
          <w:i/>
        </w:rPr>
      </w:pPr>
    </w:p>
    <w:p w14:paraId="4E280018" w14:textId="77777777" w:rsidR="0030523C" w:rsidRDefault="0030523C" w:rsidP="0030523C">
      <w:pPr>
        <w:rPr>
          <w:rFonts w:ascii="Arial" w:hAnsi="Arial" w:cs="Arial"/>
          <w:i/>
        </w:rPr>
      </w:pPr>
    </w:p>
    <w:p w14:paraId="6F9880DE" w14:textId="77777777" w:rsidR="0030523C" w:rsidRDefault="0030523C" w:rsidP="0030523C">
      <w:pPr>
        <w:rPr>
          <w:rFonts w:ascii="Arial" w:hAnsi="Arial" w:cs="Arial"/>
          <w:i/>
        </w:rPr>
      </w:pPr>
    </w:p>
    <w:p w14:paraId="4894B0EB" w14:textId="77777777" w:rsidR="0030523C" w:rsidRDefault="0030523C" w:rsidP="0030523C">
      <w:pPr>
        <w:rPr>
          <w:rFonts w:ascii="Arial" w:hAnsi="Arial" w:cs="Arial"/>
          <w:i/>
        </w:rPr>
      </w:pPr>
    </w:p>
    <w:p w14:paraId="0B541359" w14:textId="77777777" w:rsidR="0030523C" w:rsidRDefault="0030523C" w:rsidP="0030523C">
      <w:pPr>
        <w:rPr>
          <w:rFonts w:ascii="Arial" w:hAnsi="Arial" w:cs="Arial"/>
          <w:i/>
        </w:rPr>
      </w:pPr>
    </w:p>
    <w:p w14:paraId="3376E6FE" w14:textId="77777777" w:rsidR="0030523C" w:rsidRDefault="0030523C" w:rsidP="0030523C">
      <w:pPr>
        <w:rPr>
          <w:rFonts w:ascii="Arial" w:hAnsi="Arial" w:cs="Arial"/>
          <w:i/>
        </w:rPr>
      </w:pPr>
    </w:p>
    <w:p w14:paraId="738877CF" w14:textId="77777777" w:rsidR="0030523C" w:rsidRDefault="0030523C" w:rsidP="0030523C">
      <w:pPr>
        <w:rPr>
          <w:rFonts w:ascii="Arial" w:hAnsi="Arial" w:cs="Arial"/>
          <w:i/>
        </w:rPr>
      </w:pPr>
    </w:p>
    <w:p w14:paraId="556942B9" w14:textId="77777777" w:rsidR="0030523C" w:rsidRDefault="0030523C" w:rsidP="0030523C">
      <w:pPr>
        <w:rPr>
          <w:rFonts w:ascii="Arial" w:hAnsi="Arial" w:cs="Arial"/>
          <w:i/>
        </w:rPr>
      </w:pPr>
    </w:p>
    <w:p w14:paraId="0469BB1A" w14:textId="23FD5E49" w:rsidR="0030523C" w:rsidRDefault="0030523C" w:rsidP="0030523C">
      <w:pPr>
        <w:rPr>
          <w:rFonts w:ascii="Arial" w:hAnsi="Arial" w:cs="Arial"/>
          <w:i/>
        </w:rPr>
      </w:pPr>
      <w:r>
        <w:rPr>
          <w:rFonts w:ascii="Arial" w:hAnsi="Arial" w:cs="Arial"/>
          <w:i/>
        </w:rPr>
        <w:t>3</w:t>
      </w:r>
      <w:r>
        <w:rPr>
          <w:rFonts w:ascii="Arial" w:hAnsi="Arial" w:cs="Arial"/>
          <w:i/>
        </w:rPr>
        <w:t xml:space="preserve">. </w:t>
      </w:r>
      <w:r>
        <w:rPr>
          <w:rFonts w:ascii="Arial" w:hAnsi="Arial" w:cs="Arial"/>
          <w:i/>
        </w:rPr>
        <w:t>Forrest and Miller-Rushing (2010) suggest several ecological effects of phenological shifts (see pp</w:t>
      </w:r>
      <w:r>
        <w:rPr>
          <w:rFonts w:ascii="Arial" w:hAnsi="Arial" w:cs="Arial"/>
          <w:i/>
        </w:rPr>
        <w:t>.</w:t>
      </w:r>
      <w:r>
        <w:rPr>
          <w:rFonts w:ascii="Arial" w:hAnsi="Arial" w:cs="Arial"/>
          <w:i/>
        </w:rPr>
        <w:t xml:space="preserve"> 3105–6). Which of these effects (if any) do you find likely for the columbine-hummingbird mutualism? Which of these effects (if any) do you find likely for the </w:t>
      </w:r>
      <w:r>
        <w:rPr>
          <w:rFonts w:ascii="Arial" w:hAnsi="Arial" w:cs="Arial"/>
        </w:rPr>
        <w:t>Celastrina</w:t>
      </w:r>
      <w:r>
        <w:rPr>
          <w:rFonts w:ascii="Arial" w:hAnsi="Arial" w:cs="Arial"/>
          <w:i/>
        </w:rPr>
        <w:t>-dogwood pairing?</w:t>
      </w:r>
      <w:bookmarkStart w:id="0" w:name="_GoBack"/>
      <w:bookmarkEnd w:id="0"/>
      <w:r>
        <w:rPr>
          <w:rFonts w:ascii="Arial" w:hAnsi="Arial" w:cs="Arial"/>
          <w:i/>
        </w:rPr>
        <w:t xml:space="preserve"> </w:t>
      </w:r>
    </w:p>
    <w:p w14:paraId="146A75AA" w14:textId="77777777" w:rsidR="001A2EB6" w:rsidRDefault="0030523C" w:rsidP="0030523C"/>
    <w:sectPr w:rsidR="001A2EB6" w:rsidSect="0073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53"/>
    <w:rsid w:val="001B6C05"/>
    <w:rsid w:val="0030523C"/>
    <w:rsid w:val="007360F2"/>
    <w:rsid w:val="00A73B95"/>
    <w:rsid w:val="00D36053"/>
    <w:rsid w:val="00D66D10"/>
    <w:rsid w:val="00EA0A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4B38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05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Biardi</dc:creator>
  <cp:keywords/>
  <dc:description/>
  <cp:lastModifiedBy>James Biardi</cp:lastModifiedBy>
  <cp:revision>2</cp:revision>
  <dcterms:created xsi:type="dcterms:W3CDTF">2017-04-21T01:37:00Z</dcterms:created>
  <dcterms:modified xsi:type="dcterms:W3CDTF">2017-04-21T02:03:00Z</dcterms:modified>
</cp:coreProperties>
</file>