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4CAC2" w14:textId="1472A27B" w:rsidR="0028289D" w:rsidRDefault="00D539BE" w:rsidP="00D539BE">
      <w:pPr>
        <w:jc w:val="center"/>
        <w:rPr>
          <w:rFonts w:ascii="Times New Roman" w:hAnsi="Times New Roman" w:cs="Times New Roman"/>
          <w:b/>
          <w:bCs/>
        </w:rPr>
      </w:pPr>
      <w:r w:rsidRPr="00D539BE">
        <w:rPr>
          <w:rFonts w:ascii="Times New Roman" w:hAnsi="Times New Roman" w:cs="Times New Roman"/>
          <w:b/>
          <w:bCs/>
          <w:sz w:val="28"/>
          <w:szCs w:val="28"/>
        </w:rPr>
        <w:t>A CURE in traits and species distributions</w:t>
      </w:r>
      <w:r w:rsidRPr="00D539BE">
        <w:rPr>
          <w:rFonts w:ascii="Times New Roman" w:hAnsi="Times New Roman" w:cs="Times New Roman"/>
          <w:b/>
          <w:bCs/>
          <w:sz w:val="28"/>
          <w:szCs w:val="28"/>
        </w:rPr>
        <w:br/>
      </w:r>
      <w:r w:rsidRPr="00D539BE">
        <w:rPr>
          <w:rFonts w:ascii="Times New Roman" w:hAnsi="Times New Roman" w:cs="Times New Roman"/>
          <w:b/>
          <w:bCs/>
        </w:rPr>
        <w:t>Reproductive modes, ranges sizes, and natural history collections</w:t>
      </w:r>
    </w:p>
    <w:p w14:paraId="56067271" w14:textId="37899E25" w:rsidR="005B24D0" w:rsidRPr="005F54F5" w:rsidRDefault="005B24D0" w:rsidP="005322DA">
      <w:pPr>
        <w:rPr>
          <w:rFonts w:ascii="Times New Roman" w:hAnsi="Times New Roman" w:cs="Times New Roman"/>
        </w:rPr>
      </w:pPr>
      <w:r w:rsidRPr="005F54F5">
        <w:rPr>
          <w:rFonts w:ascii="Times New Roman" w:hAnsi="Times New Roman" w:cs="Times New Roman"/>
          <w:b/>
          <w:bCs/>
        </w:rPr>
        <w:t>Overview and Background</w:t>
      </w:r>
    </w:p>
    <w:p w14:paraId="7C96083B" w14:textId="6AB53529" w:rsidR="007D025D" w:rsidRPr="005F54F5" w:rsidRDefault="007D025D" w:rsidP="005B24D0">
      <w:pPr>
        <w:contextualSpacing/>
        <w:rPr>
          <w:rFonts w:ascii="Times New Roman" w:hAnsi="Times New Roman" w:cs="Times New Roman"/>
          <w:color w:val="000000"/>
          <w:shd w:val="clear" w:color="auto" w:fill="FFFFFF"/>
        </w:rPr>
      </w:pPr>
      <w:r w:rsidRPr="005F54F5">
        <w:rPr>
          <w:rFonts w:ascii="Times New Roman" w:hAnsi="Times New Roman" w:cs="Times New Roman"/>
        </w:rPr>
        <w:tab/>
      </w:r>
      <w:r w:rsidRPr="005F54F5">
        <w:rPr>
          <w:rFonts w:ascii="Times New Roman" w:hAnsi="Times New Roman" w:cs="Times New Roman"/>
          <w:color w:val="000000"/>
          <w:shd w:val="clear" w:color="auto" w:fill="FFFFFF"/>
        </w:rPr>
        <w:t xml:space="preserve">Understanding the distributions of species in nature is a driving theme in the natural sciences, one that has remained elusive for centuries. Multiple forces shape species distributions, including habitat dynamics, species’ ability to move, and </w:t>
      </w:r>
      <w:r w:rsidR="00B57B3B">
        <w:rPr>
          <w:rFonts w:ascii="Times New Roman" w:hAnsi="Times New Roman" w:cs="Times New Roman"/>
          <w:color w:val="000000"/>
          <w:shd w:val="clear" w:color="auto" w:fill="FFFFFF"/>
        </w:rPr>
        <w:t>inter</w:t>
      </w:r>
      <w:r w:rsidRPr="005F54F5">
        <w:rPr>
          <w:rFonts w:ascii="Times New Roman" w:hAnsi="Times New Roman" w:cs="Times New Roman"/>
          <w:color w:val="000000"/>
          <w:shd w:val="clear" w:color="auto" w:fill="FFFFFF"/>
        </w:rPr>
        <w:t xml:space="preserve">species interactions, but the way they contribute on their own and together remains incompletely understood. What we do know about species distributions is based </w:t>
      </w:r>
      <w:r w:rsidR="00B57B3B">
        <w:rPr>
          <w:rFonts w:ascii="Times New Roman" w:hAnsi="Times New Roman" w:cs="Times New Roman"/>
          <w:color w:val="000000"/>
          <w:shd w:val="clear" w:color="auto" w:fill="FFFFFF"/>
        </w:rPr>
        <w:t>predominantly</w:t>
      </w:r>
      <w:r w:rsidRPr="005F54F5">
        <w:rPr>
          <w:rFonts w:ascii="Times New Roman" w:hAnsi="Times New Roman" w:cs="Times New Roman"/>
          <w:color w:val="000000"/>
          <w:shd w:val="clear" w:color="auto" w:fill="FFFFFF"/>
        </w:rPr>
        <w:t xml:space="preserve"> on studies of </w:t>
      </w:r>
      <w:r w:rsidR="00BA0E50" w:rsidRPr="005F54F5">
        <w:rPr>
          <w:rFonts w:ascii="Times New Roman" w:hAnsi="Times New Roman" w:cs="Times New Roman"/>
          <w:color w:val="000000"/>
          <w:shd w:val="clear" w:color="auto" w:fill="FFFFFF"/>
        </w:rPr>
        <w:t xml:space="preserve">large </w:t>
      </w:r>
      <w:r w:rsidRPr="005F54F5">
        <w:rPr>
          <w:rFonts w:ascii="Times New Roman" w:hAnsi="Times New Roman" w:cs="Times New Roman"/>
          <w:color w:val="000000"/>
          <w:shd w:val="clear" w:color="auto" w:fill="FFFFFF"/>
        </w:rPr>
        <w:t>plants and animals, and processes discovered in those groups may not be the same as for other organisms. Smaller, sessile, symbiotic organisms, like lichens</w:t>
      </w:r>
      <w:r w:rsidR="00BA0E50" w:rsidRPr="005F54F5">
        <w:rPr>
          <w:rFonts w:ascii="Times New Roman" w:hAnsi="Times New Roman" w:cs="Times New Roman"/>
          <w:color w:val="000000"/>
          <w:shd w:val="clear" w:color="auto" w:fill="FFFFFF"/>
        </w:rPr>
        <w:t>,</w:t>
      </w:r>
      <w:r w:rsidRPr="005F54F5">
        <w:rPr>
          <w:rFonts w:ascii="Times New Roman" w:hAnsi="Times New Roman" w:cs="Times New Roman"/>
          <w:color w:val="000000"/>
          <w:shd w:val="clear" w:color="auto" w:fill="FFFFFF"/>
        </w:rPr>
        <w:t xml:space="preserve"> remai</w:t>
      </w:r>
      <w:r w:rsidR="009F2C79">
        <w:rPr>
          <w:rFonts w:ascii="Times New Roman" w:hAnsi="Times New Roman" w:cs="Times New Roman"/>
          <w:color w:val="000000"/>
          <w:shd w:val="clear" w:color="auto" w:fill="FFFFFF"/>
        </w:rPr>
        <w:t xml:space="preserve">n a mystery. Their complicated </w:t>
      </w:r>
      <w:r w:rsidRPr="005F54F5">
        <w:rPr>
          <w:rFonts w:ascii="Times New Roman" w:hAnsi="Times New Roman" w:cs="Times New Roman"/>
          <w:color w:val="000000"/>
          <w:shd w:val="clear" w:color="auto" w:fill="FFFFFF"/>
        </w:rPr>
        <w:t>reproductive biology</w:t>
      </w:r>
      <w:r w:rsidR="00527FDE" w:rsidRPr="005F54F5">
        <w:rPr>
          <w:rFonts w:ascii="Times New Roman" w:hAnsi="Times New Roman" w:cs="Times New Roman"/>
          <w:color w:val="000000"/>
          <w:shd w:val="clear" w:color="auto" w:fill="FFFFFF"/>
        </w:rPr>
        <w:t xml:space="preserve"> and dispersal strategies</w:t>
      </w:r>
      <w:r w:rsidRPr="005F54F5">
        <w:rPr>
          <w:rFonts w:ascii="Times New Roman" w:hAnsi="Times New Roman" w:cs="Times New Roman"/>
          <w:color w:val="000000"/>
          <w:shd w:val="clear" w:color="auto" w:fill="FFFFFF"/>
        </w:rPr>
        <w:t>, and obligate symbio</w:t>
      </w:r>
      <w:r w:rsidR="005970AD" w:rsidRPr="005F54F5">
        <w:rPr>
          <w:rFonts w:ascii="Times New Roman" w:hAnsi="Times New Roman" w:cs="Times New Roman"/>
          <w:color w:val="000000"/>
          <w:shd w:val="clear" w:color="auto" w:fill="FFFFFF"/>
        </w:rPr>
        <w:t>tic relationship</w:t>
      </w:r>
      <w:r w:rsidRPr="005F54F5">
        <w:rPr>
          <w:rFonts w:ascii="Times New Roman" w:hAnsi="Times New Roman" w:cs="Times New Roman"/>
          <w:color w:val="000000"/>
          <w:shd w:val="clear" w:color="auto" w:fill="FFFFFF"/>
        </w:rPr>
        <w:t xml:space="preserve"> make understanding </w:t>
      </w:r>
      <w:r w:rsidR="00527FDE" w:rsidRPr="005F54F5">
        <w:rPr>
          <w:rFonts w:ascii="Times New Roman" w:hAnsi="Times New Roman" w:cs="Times New Roman"/>
          <w:color w:val="000000"/>
          <w:shd w:val="clear" w:color="auto" w:fill="FFFFFF"/>
        </w:rPr>
        <w:t>how various factors shape their distributions particularly challenging.</w:t>
      </w:r>
    </w:p>
    <w:p w14:paraId="622FF2AB" w14:textId="5934B80E" w:rsidR="00B57B3B" w:rsidRDefault="00527FDE" w:rsidP="005B24D0">
      <w:pPr>
        <w:contextualSpacing/>
        <w:rPr>
          <w:rFonts w:ascii="Times New Roman" w:hAnsi="Times New Roman" w:cs="Times New Roman"/>
          <w:color w:val="000000"/>
          <w:shd w:val="clear" w:color="auto" w:fill="FFFFFF"/>
        </w:rPr>
      </w:pPr>
      <w:r w:rsidRPr="005F54F5">
        <w:rPr>
          <w:rFonts w:ascii="Times New Roman" w:hAnsi="Times New Roman" w:cs="Times New Roman"/>
          <w:color w:val="000000"/>
          <w:shd w:val="clear" w:color="auto" w:fill="FFFFFF"/>
        </w:rPr>
        <w:tab/>
      </w:r>
      <w:r w:rsidR="00600A97" w:rsidRPr="005F54F5">
        <w:rPr>
          <w:rFonts w:ascii="Times New Roman" w:hAnsi="Times New Roman" w:cs="Times New Roman"/>
          <w:color w:val="000000"/>
          <w:shd w:val="clear" w:color="auto" w:fill="FFFFFF"/>
        </w:rPr>
        <w:t xml:space="preserve">Lichens reproduce and disperse in three fundamentally different ways. They produce exact clones of both the fungal and algal partner, along with the complete microbiome via </w:t>
      </w:r>
      <w:r w:rsidR="00600A97" w:rsidRPr="005F54F5">
        <w:rPr>
          <w:rFonts w:ascii="Times New Roman" w:hAnsi="Times New Roman" w:cs="Times New Roman"/>
          <w:b/>
          <w:bCs/>
          <w:color w:val="000000"/>
          <w:shd w:val="clear" w:color="auto" w:fill="FFFFFF"/>
        </w:rPr>
        <w:t xml:space="preserve">lichenized asexual propagules </w:t>
      </w:r>
      <w:r w:rsidR="00600A97" w:rsidRPr="005F54F5">
        <w:rPr>
          <w:rFonts w:ascii="Times New Roman" w:hAnsi="Times New Roman" w:cs="Times New Roman"/>
          <w:color w:val="000000"/>
          <w:shd w:val="clear" w:color="auto" w:fill="FFFFFF"/>
        </w:rPr>
        <w:t xml:space="preserve">like isidia, </w:t>
      </w:r>
      <w:proofErr w:type="spellStart"/>
      <w:r w:rsidR="00600A97" w:rsidRPr="005F54F5">
        <w:rPr>
          <w:rFonts w:ascii="Times New Roman" w:hAnsi="Times New Roman" w:cs="Times New Roman"/>
          <w:color w:val="000000"/>
          <w:shd w:val="clear" w:color="auto" w:fill="FFFFFF"/>
        </w:rPr>
        <w:t>soredia</w:t>
      </w:r>
      <w:proofErr w:type="spellEnd"/>
      <w:r w:rsidR="00600A97" w:rsidRPr="005F54F5">
        <w:rPr>
          <w:rFonts w:ascii="Times New Roman" w:hAnsi="Times New Roman" w:cs="Times New Roman"/>
          <w:color w:val="000000"/>
          <w:shd w:val="clear" w:color="auto" w:fill="FFFFFF"/>
        </w:rPr>
        <w:t xml:space="preserve">, and lobules. The fungal partner may produce </w:t>
      </w:r>
      <w:r w:rsidR="00600A97" w:rsidRPr="005F54F5">
        <w:rPr>
          <w:rFonts w:ascii="Times New Roman" w:hAnsi="Times New Roman" w:cs="Times New Roman"/>
          <w:b/>
          <w:bCs/>
          <w:color w:val="000000"/>
          <w:shd w:val="clear" w:color="auto" w:fill="FFFFFF"/>
        </w:rPr>
        <w:t>conidia</w:t>
      </w:r>
      <w:r w:rsidR="00600A97" w:rsidRPr="005F54F5">
        <w:rPr>
          <w:rFonts w:ascii="Times New Roman" w:hAnsi="Times New Roman" w:cs="Times New Roman"/>
          <w:color w:val="000000"/>
          <w:shd w:val="clear" w:color="auto" w:fill="FFFFFF"/>
        </w:rPr>
        <w:t xml:space="preserve">, which act as both mitotic propagules (i.e., they are an exact genetic clone of the fungal parent and produced by mitosis) and as spermatia, effectively dispersing the fungal </w:t>
      </w:r>
      <w:r w:rsidR="00AB7A29" w:rsidRPr="005F54F5">
        <w:rPr>
          <w:rFonts w:ascii="Times New Roman" w:hAnsi="Times New Roman" w:cs="Times New Roman"/>
          <w:color w:val="000000"/>
          <w:shd w:val="clear" w:color="auto" w:fill="FFFFFF"/>
        </w:rPr>
        <w:t>individual</w:t>
      </w:r>
      <w:r w:rsidR="00600A97" w:rsidRPr="005F54F5">
        <w:rPr>
          <w:rFonts w:ascii="Times New Roman" w:hAnsi="Times New Roman" w:cs="Times New Roman"/>
          <w:color w:val="000000"/>
          <w:shd w:val="clear" w:color="auto" w:fill="FFFFFF"/>
        </w:rPr>
        <w:t xml:space="preserve"> to connect with individuals with complementary mating types. </w:t>
      </w:r>
      <w:r w:rsidR="001106A5" w:rsidRPr="005F54F5">
        <w:rPr>
          <w:rFonts w:ascii="Times New Roman" w:hAnsi="Times New Roman" w:cs="Times New Roman"/>
          <w:color w:val="000000"/>
          <w:shd w:val="clear" w:color="auto" w:fill="FFFFFF"/>
        </w:rPr>
        <w:t xml:space="preserve">The fungal partner may also reproduce sexually via </w:t>
      </w:r>
      <w:r w:rsidR="001106A5" w:rsidRPr="005F54F5">
        <w:rPr>
          <w:rFonts w:ascii="Times New Roman" w:hAnsi="Times New Roman" w:cs="Times New Roman"/>
          <w:b/>
          <w:bCs/>
          <w:color w:val="000000"/>
          <w:shd w:val="clear" w:color="auto" w:fill="FFFFFF"/>
        </w:rPr>
        <w:t>ascospores</w:t>
      </w:r>
      <w:r w:rsidR="001106A5" w:rsidRPr="005F54F5">
        <w:rPr>
          <w:rFonts w:ascii="Times New Roman" w:hAnsi="Times New Roman" w:cs="Times New Roman"/>
          <w:color w:val="000000"/>
          <w:shd w:val="clear" w:color="auto" w:fill="FFFFFF"/>
        </w:rPr>
        <w:t xml:space="preserve">. </w:t>
      </w:r>
      <w:r w:rsidR="00600A97" w:rsidRPr="005F54F5">
        <w:rPr>
          <w:rFonts w:ascii="Times New Roman" w:hAnsi="Times New Roman" w:cs="Times New Roman"/>
          <w:color w:val="000000"/>
          <w:shd w:val="clear" w:color="auto" w:fill="FFFFFF"/>
        </w:rPr>
        <w:t xml:space="preserve">Some species may reproduce </w:t>
      </w:r>
      <w:r w:rsidR="00751A9A" w:rsidRPr="005F54F5">
        <w:rPr>
          <w:rFonts w:ascii="Times New Roman" w:hAnsi="Times New Roman" w:cs="Times New Roman"/>
          <w:color w:val="000000"/>
          <w:shd w:val="clear" w:color="auto" w:fill="FFFFFF"/>
        </w:rPr>
        <w:t>using</w:t>
      </w:r>
      <w:r w:rsidR="00600A97" w:rsidRPr="005F54F5">
        <w:rPr>
          <w:rFonts w:ascii="Times New Roman" w:hAnsi="Times New Roman" w:cs="Times New Roman"/>
          <w:color w:val="000000"/>
          <w:shd w:val="clear" w:color="auto" w:fill="FFFFFF"/>
        </w:rPr>
        <w:t xml:space="preserve"> only one of the</w:t>
      </w:r>
      <w:r w:rsidR="00751A9A" w:rsidRPr="005F54F5">
        <w:rPr>
          <w:rFonts w:ascii="Times New Roman" w:hAnsi="Times New Roman" w:cs="Times New Roman"/>
          <w:color w:val="000000"/>
          <w:shd w:val="clear" w:color="auto" w:fill="FFFFFF"/>
        </w:rPr>
        <w:t>se</w:t>
      </w:r>
      <w:r w:rsidR="00600A97" w:rsidRPr="005F54F5">
        <w:rPr>
          <w:rFonts w:ascii="Times New Roman" w:hAnsi="Times New Roman" w:cs="Times New Roman"/>
          <w:color w:val="000000"/>
          <w:shd w:val="clear" w:color="auto" w:fill="FFFFFF"/>
        </w:rPr>
        <w:t xml:space="preserve"> three modes, others may use all three modes. </w:t>
      </w:r>
      <w:r w:rsidR="00751A9A" w:rsidRPr="005F54F5">
        <w:rPr>
          <w:rFonts w:ascii="Times New Roman" w:hAnsi="Times New Roman" w:cs="Times New Roman"/>
          <w:color w:val="000000"/>
          <w:u w:val="single"/>
          <w:shd w:val="clear" w:color="auto" w:fill="FFFFFF"/>
        </w:rPr>
        <w:t>Quantifying the proportion of individuals engaging in each reproductive mode in lichen species has never before been attempted. Our task is to generate the first such dataset</w:t>
      </w:r>
      <w:r w:rsidR="004425EC" w:rsidRPr="005F54F5">
        <w:rPr>
          <w:rFonts w:ascii="Times New Roman" w:hAnsi="Times New Roman" w:cs="Times New Roman"/>
          <w:color w:val="000000"/>
          <w:u w:val="single"/>
          <w:shd w:val="clear" w:color="auto" w:fill="FFFFFF"/>
        </w:rPr>
        <w:t xml:space="preserve"> </w:t>
      </w:r>
      <w:r w:rsidR="008F0CB3">
        <w:rPr>
          <w:rFonts w:ascii="Times New Roman" w:hAnsi="Times New Roman" w:cs="Times New Roman"/>
          <w:color w:val="000000"/>
          <w:u w:val="single"/>
          <w:shd w:val="clear" w:color="auto" w:fill="FFFFFF"/>
        </w:rPr>
        <w:t>using</w:t>
      </w:r>
      <w:r w:rsidR="00751A9A" w:rsidRPr="005F54F5">
        <w:rPr>
          <w:rFonts w:ascii="Times New Roman" w:hAnsi="Times New Roman" w:cs="Times New Roman"/>
          <w:color w:val="000000"/>
          <w:u w:val="single"/>
          <w:shd w:val="clear" w:color="auto" w:fill="FFFFFF"/>
        </w:rPr>
        <w:t xml:space="preserve"> lichen species from the Appalachian Mountains as a study system.</w:t>
      </w:r>
    </w:p>
    <w:p w14:paraId="073671CC" w14:textId="70DC3671" w:rsidR="00182B8E" w:rsidRDefault="00A421DE" w:rsidP="00182B8E">
      <w:pPr>
        <w:ind w:firstLine="720"/>
        <w:contextualSpacing/>
        <w:rPr>
          <w:rFonts w:ascii="Times New Roman" w:hAnsi="Times New Roman" w:cs="Times New Roman"/>
          <w:color w:val="000000"/>
          <w:shd w:val="clear" w:color="auto" w:fill="FFFFFF"/>
        </w:rPr>
      </w:pPr>
      <w:r w:rsidRPr="005F54F5">
        <w:rPr>
          <w:rFonts w:ascii="Times New Roman" w:hAnsi="Times New Roman" w:cs="Times New Roman"/>
          <w:color w:val="000000"/>
          <w:shd w:val="clear" w:color="auto" w:fill="FFFFFF"/>
        </w:rPr>
        <w:t xml:space="preserve">The Appalachian Mountains </w:t>
      </w:r>
      <w:r w:rsidR="00A40603" w:rsidRPr="005F54F5">
        <w:rPr>
          <w:rFonts w:ascii="Times New Roman" w:hAnsi="Times New Roman" w:cs="Times New Roman"/>
          <w:color w:val="000000"/>
          <w:shd w:val="clear" w:color="auto" w:fill="FFFFFF"/>
        </w:rPr>
        <w:t xml:space="preserve">are a North-South oriented mountain range that span from New York to Alabama. They formed roughly 480 million years ago, making them one of the oldest mountain ranges on Earth. Some portions of the Appalachian Mountains have remained continually exposed since their initial formation, through Ice Ages, drastic changes in sea-level, and continental drifts and collisions. </w:t>
      </w:r>
      <w:r w:rsidR="00861CBC" w:rsidRPr="005F54F5">
        <w:rPr>
          <w:rFonts w:ascii="Times New Roman" w:hAnsi="Times New Roman" w:cs="Times New Roman"/>
          <w:color w:val="000000"/>
          <w:shd w:val="clear" w:color="auto" w:fill="FFFFFF"/>
        </w:rPr>
        <w:t xml:space="preserve">The age of the mountains, geological history, climate, diversity of rocks and soils are many of the factors that lead to them being a biodiversity hotspot. </w:t>
      </w:r>
      <w:r w:rsidR="0088134B" w:rsidRPr="005F54F5">
        <w:rPr>
          <w:rFonts w:ascii="Times New Roman" w:hAnsi="Times New Roman" w:cs="Times New Roman"/>
          <w:color w:val="000000"/>
          <w:shd w:val="clear" w:color="auto" w:fill="FFFFFF"/>
        </w:rPr>
        <w:t xml:space="preserve">More recently, </w:t>
      </w:r>
      <w:r w:rsidR="00B57B3B">
        <w:rPr>
          <w:rFonts w:ascii="Times New Roman" w:hAnsi="Times New Roman" w:cs="Times New Roman"/>
          <w:color w:val="000000"/>
          <w:shd w:val="clear" w:color="auto" w:fill="FFFFFF"/>
        </w:rPr>
        <w:t xml:space="preserve">the Appalachian Mountains </w:t>
      </w:r>
      <w:r w:rsidR="0088134B" w:rsidRPr="005F54F5">
        <w:rPr>
          <w:rFonts w:ascii="Times New Roman" w:hAnsi="Times New Roman" w:cs="Times New Roman"/>
          <w:color w:val="000000"/>
          <w:shd w:val="clear" w:color="auto" w:fill="FFFFFF"/>
        </w:rPr>
        <w:t>have been heavily impacted by anthropogenic change, including repeated, near-complete clear-cutting events, mountain-top removal mining, fracking, severe air pollution, and development. Thus, given their unique history, wealth of biodiversity, and recent rapid change, they are a perfect natural laboratory to research how diverse factors shape species’ distributions – and in the case for this class, lichen distributions specifically.</w:t>
      </w:r>
    </w:p>
    <w:p w14:paraId="414BA0C2" w14:textId="77777777" w:rsidR="00203290" w:rsidRPr="005F54F5" w:rsidRDefault="00203290" w:rsidP="005B24D0">
      <w:pPr>
        <w:contextualSpacing/>
        <w:rPr>
          <w:rFonts w:ascii="Times New Roman" w:hAnsi="Times New Roman" w:cs="Times New Roman"/>
        </w:rPr>
      </w:pPr>
    </w:p>
    <w:p w14:paraId="39565E36" w14:textId="27CFEEE4" w:rsidR="005B24D0" w:rsidRPr="005F54F5" w:rsidRDefault="005B24D0" w:rsidP="005B24D0">
      <w:pPr>
        <w:contextualSpacing/>
        <w:rPr>
          <w:rFonts w:ascii="Times New Roman" w:hAnsi="Times New Roman" w:cs="Times New Roman"/>
        </w:rPr>
      </w:pPr>
      <w:r w:rsidRPr="005F54F5">
        <w:rPr>
          <w:rFonts w:ascii="Times New Roman" w:hAnsi="Times New Roman" w:cs="Times New Roman"/>
          <w:b/>
          <w:bCs/>
        </w:rPr>
        <w:t>Learning Objectives</w:t>
      </w:r>
    </w:p>
    <w:p w14:paraId="6F0C5BDE" w14:textId="4AEC8729" w:rsidR="005B24D0" w:rsidRPr="005F54F5" w:rsidRDefault="005B24D0" w:rsidP="005B24D0">
      <w:pPr>
        <w:contextualSpacing/>
        <w:rPr>
          <w:rFonts w:ascii="Times New Roman" w:hAnsi="Times New Roman" w:cs="Times New Roman"/>
        </w:rPr>
      </w:pPr>
      <w:r w:rsidRPr="005F54F5">
        <w:rPr>
          <w:rFonts w:ascii="Times New Roman" w:hAnsi="Times New Roman" w:cs="Times New Roman"/>
        </w:rPr>
        <w:t>By engaging in this project students will:</w:t>
      </w:r>
    </w:p>
    <w:p w14:paraId="0B7ED3D0" w14:textId="64B70D88" w:rsidR="005B24D0" w:rsidRPr="005F54F5" w:rsidRDefault="005B24D0" w:rsidP="005B24D0">
      <w:pPr>
        <w:pStyle w:val="ListParagraph"/>
        <w:numPr>
          <w:ilvl w:val="0"/>
          <w:numId w:val="1"/>
        </w:numPr>
        <w:rPr>
          <w:rFonts w:ascii="Times New Roman" w:hAnsi="Times New Roman" w:cs="Times New Roman"/>
        </w:rPr>
      </w:pPr>
      <w:r w:rsidRPr="005F54F5">
        <w:rPr>
          <w:rFonts w:ascii="Times New Roman" w:hAnsi="Times New Roman" w:cs="Times New Roman"/>
        </w:rPr>
        <w:t xml:space="preserve">Develop hypotheses regarding the relationship of reproductive biology with evolutionary and/or ecological processes, </w:t>
      </w:r>
    </w:p>
    <w:p w14:paraId="00F2E1EB" w14:textId="49A128EF" w:rsidR="005B24D0" w:rsidRPr="005F54F5" w:rsidRDefault="005B24D0" w:rsidP="005B24D0">
      <w:pPr>
        <w:pStyle w:val="ListParagraph"/>
        <w:numPr>
          <w:ilvl w:val="0"/>
          <w:numId w:val="1"/>
        </w:numPr>
        <w:rPr>
          <w:rFonts w:ascii="Times New Roman" w:hAnsi="Times New Roman" w:cs="Times New Roman"/>
        </w:rPr>
      </w:pPr>
      <w:r w:rsidRPr="005F54F5">
        <w:rPr>
          <w:rFonts w:ascii="Times New Roman" w:hAnsi="Times New Roman" w:cs="Times New Roman"/>
        </w:rPr>
        <w:t xml:space="preserve">Create a morphological trait dataset using </w:t>
      </w:r>
      <w:r w:rsidR="00B57B3B">
        <w:rPr>
          <w:rFonts w:ascii="Times New Roman" w:hAnsi="Times New Roman" w:cs="Times New Roman"/>
        </w:rPr>
        <w:t xml:space="preserve">digitized </w:t>
      </w:r>
      <w:r w:rsidRPr="005F54F5">
        <w:rPr>
          <w:rFonts w:ascii="Times New Roman" w:hAnsi="Times New Roman" w:cs="Times New Roman"/>
        </w:rPr>
        <w:t>herbarium specimen</w:t>
      </w:r>
      <w:r w:rsidR="00B57B3B">
        <w:rPr>
          <w:rFonts w:ascii="Times New Roman" w:hAnsi="Times New Roman" w:cs="Times New Roman"/>
        </w:rPr>
        <w:t>s</w:t>
      </w:r>
      <w:r w:rsidRPr="005F54F5">
        <w:rPr>
          <w:rFonts w:ascii="Times New Roman" w:hAnsi="Times New Roman" w:cs="Times New Roman"/>
        </w:rPr>
        <w:t>,</w:t>
      </w:r>
    </w:p>
    <w:p w14:paraId="519A61FD" w14:textId="3B810381" w:rsidR="005B24D0" w:rsidRPr="005F54F5" w:rsidRDefault="005B24D0" w:rsidP="005B24D0">
      <w:pPr>
        <w:pStyle w:val="ListParagraph"/>
        <w:numPr>
          <w:ilvl w:val="0"/>
          <w:numId w:val="1"/>
        </w:numPr>
        <w:rPr>
          <w:rFonts w:ascii="Times New Roman" w:hAnsi="Times New Roman" w:cs="Times New Roman"/>
        </w:rPr>
      </w:pPr>
      <w:r w:rsidRPr="005F54F5">
        <w:rPr>
          <w:rFonts w:ascii="Times New Roman" w:hAnsi="Times New Roman" w:cs="Times New Roman"/>
        </w:rPr>
        <w:t>Summarize</w:t>
      </w:r>
      <w:r w:rsidR="00B57B3B">
        <w:rPr>
          <w:rFonts w:ascii="Times New Roman" w:hAnsi="Times New Roman" w:cs="Times New Roman"/>
        </w:rPr>
        <w:t>, visualize,</w:t>
      </w:r>
      <w:r w:rsidRPr="005F54F5">
        <w:rPr>
          <w:rFonts w:ascii="Times New Roman" w:hAnsi="Times New Roman" w:cs="Times New Roman"/>
        </w:rPr>
        <w:t xml:space="preserve"> and analyze data,</w:t>
      </w:r>
    </w:p>
    <w:p w14:paraId="53959078" w14:textId="3CC04B43" w:rsidR="005B24D0" w:rsidRDefault="005B24D0" w:rsidP="005B24D0">
      <w:pPr>
        <w:pStyle w:val="ListParagraph"/>
        <w:numPr>
          <w:ilvl w:val="0"/>
          <w:numId w:val="1"/>
        </w:numPr>
        <w:rPr>
          <w:rFonts w:ascii="Times New Roman" w:hAnsi="Times New Roman" w:cs="Times New Roman"/>
        </w:rPr>
      </w:pPr>
      <w:r w:rsidRPr="005F54F5">
        <w:rPr>
          <w:rFonts w:ascii="Times New Roman" w:hAnsi="Times New Roman" w:cs="Times New Roman"/>
        </w:rPr>
        <w:t>Write a research report discussing their h</w:t>
      </w:r>
      <w:r w:rsidR="009F2C79">
        <w:rPr>
          <w:rFonts w:ascii="Times New Roman" w:hAnsi="Times New Roman" w:cs="Times New Roman"/>
        </w:rPr>
        <w:t>ypotheses, methods, and results,</w:t>
      </w:r>
    </w:p>
    <w:p w14:paraId="38141FE2" w14:textId="14B206D4" w:rsidR="009F2C79" w:rsidRPr="005F54F5" w:rsidRDefault="009F2C79" w:rsidP="005B24D0">
      <w:pPr>
        <w:pStyle w:val="ListParagraph"/>
        <w:numPr>
          <w:ilvl w:val="0"/>
          <w:numId w:val="1"/>
        </w:numPr>
        <w:rPr>
          <w:rFonts w:ascii="Times New Roman" w:hAnsi="Times New Roman" w:cs="Times New Roman"/>
        </w:rPr>
      </w:pPr>
      <w:r>
        <w:rPr>
          <w:rFonts w:ascii="Times New Roman" w:hAnsi="Times New Roman" w:cs="Times New Roman"/>
        </w:rPr>
        <w:t>Present a research project using a PowerPoint.</w:t>
      </w:r>
    </w:p>
    <w:p w14:paraId="5D3BA4B4" w14:textId="77777777" w:rsidR="003746A0" w:rsidRDefault="003746A0" w:rsidP="001362DC">
      <w:pPr>
        <w:rPr>
          <w:rFonts w:ascii="Times New Roman" w:hAnsi="Times New Roman" w:cs="Times New Roman"/>
          <w:b/>
          <w:bCs/>
        </w:rPr>
      </w:pPr>
    </w:p>
    <w:p w14:paraId="7EBD9AF1" w14:textId="77777777" w:rsidR="003746A0" w:rsidRDefault="003746A0" w:rsidP="001362DC">
      <w:pPr>
        <w:rPr>
          <w:rFonts w:ascii="Times New Roman" w:hAnsi="Times New Roman" w:cs="Times New Roman"/>
          <w:b/>
          <w:bCs/>
        </w:rPr>
      </w:pPr>
    </w:p>
    <w:p w14:paraId="15999BF7" w14:textId="542A8859" w:rsidR="001362DC" w:rsidRPr="005F54F5" w:rsidRDefault="006627BB" w:rsidP="001362DC">
      <w:pPr>
        <w:rPr>
          <w:rFonts w:ascii="Times New Roman" w:hAnsi="Times New Roman" w:cs="Times New Roman"/>
        </w:rPr>
      </w:pPr>
      <w:r>
        <w:rPr>
          <w:rFonts w:ascii="Times New Roman" w:hAnsi="Times New Roman" w:cs="Times New Roman"/>
          <w:b/>
          <w:bCs/>
        </w:rPr>
        <w:lastRenderedPageBreak/>
        <w:t xml:space="preserve">Step 1: </w:t>
      </w:r>
      <w:r w:rsidR="001362DC" w:rsidRPr="005F54F5">
        <w:rPr>
          <w:rFonts w:ascii="Times New Roman" w:hAnsi="Times New Roman" w:cs="Times New Roman"/>
          <w:b/>
          <w:bCs/>
        </w:rPr>
        <w:t xml:space="preserve">Form groups and develop a hypothesis, or multiple </w:t>
      </w:r>
      <w:proofErr w:type="gramStart"/>
      <w:r w:rsidR="001362DC" w:rsidRPr="005F54F5">
        <w:rPr>
          <w:rFonts w:ascii="Times New Roman" w:hAnsi="Times New Roman" w:cs="Times New Roman"/>
          <w:b/>
          <w:bCs/>
        </w:rPr>
        <w:t>hypotheses</w:t>
      </w:r>
      <w:proofErr w:type="gramEnd"/>
    </w:p>
    <w:p w14:paraId="56851D21" w14:textId="45382F15" w:rsidR="00DE0FC6" w:rsidRDefault="00DE0FC6" w:rsidP="00DE0FC6">
      <w:pPr>
        <w:rPr>
          <w:rFonts w:ascii="Times New Roman" w:hAnsi="Times New Roman" w:cs="Times New Roman"/>
          <w:u w:val="single"/>
        </w:rPr>
      </w:pPr>
      <w:r w:rsidRPr="005F54F5">
        <w:rPr>
          <w:rFonts w:ascii="Times New Roman" w:hAnsi="Times New Roman" w:cs="Times New Roman"/>
        </w:rPr>
        <w:t>Using th</w:t>
      </w:r>
      <w:r w:rsidR="004425EC" w:rsidRPr="005F54F5">
        <w:rPr>
          <w:rFonts w:ascii="Times New Roman" w:hAnsi="Times New Roman" w:cs="Times New Roman"/>
        </w:rPr>
        <w:t>e</w:t>
      </w:r>
      <w:r w:rsidRPr="005F54F5">
        <w:rPr>
          <w:rFonts w:ascii="Times New Roman" w:hAnsi="Times New Roman" w:cs="Times New Roman"/>
        </w:rPr>
        <w:t xml:space="preserve"> comparative framework </w:t>
      </w:r>
      <w:r w:rsidR="008F0CB3">
        <w:rPr>
          <w:rFonts w:ascii="Times New Roman" w:hAnsi="Times New Roman" w:cs="Times New Roman"/>
        </w:rPr>
        <w:t xml:space="preserve">below, </w:t>
      </w:r>
      <w:r w:rsidRPr="005F54F5">
        <w:rPr>
          <w:rFonts w:ascii="Times New Roman" w:hAnsi="Times New Roman" w:cs="Times New Roman"/>
        </w:rPr>
        <w:t xml:space="preserve">consider questions you might ask about how reproductive modes and reproductive biology of organisms may relate to their distributions, range sizes, ecological niches, other aspects of their biology, and many other traits. Discuss with your group members potential research questions and hypotheses. </w:t>
      </w:r>
      <w:r w:rsidRPr="005F54F5">
        <w:rPr>
          <w:rFonts w:ascii="Times New Roman" w:hAnsi="Times New Roman" w:cs="Times New Roman"/>
          <w:u w:val="single"/>
        </w:rPr>
        <w:t xml:space="preserve">Develop one </w:t>
      </w:r>
      <w:r w:rsidR="004425EC" w:rsidRPr="005F54F5">
        <w:rPr>
          <w:rFonts w:ascii="Times New Roman" w:hAnsi="Times New Roman" w:cs="Times New Roman"/>
          <w:u w:val="single"/>
        </w:rPr>
        <w:t xml:space="preserve">or two </w:t>
      </w:r>
      <w:r w:rsidRPr="005F54F5">
        <w:rPr>
          <w:rFonts w:ascii="Times New Roman" w:hAnsi="Times New Roman" w:cs="Times New Roman"/>
          <w:u w:val="single"/>
        </w:rPr>
        <w:t>hypotheses or research questions that you want to explore during this project.</w:t>
      </w:r>
    </w:p>
    <w:p w14:paraId="743FC720" w14:textId="72CB5111" w:rsidR="00E22C85" w:rsidRPr="008F0CB3" w:rsidRDefault="00E22C85" w:rsidP="00DE0FC6">
      <w:pPr>
        <w:rPr>
          <w:rFonts w:ascii="Times New Roman" w:hAnsi="Times New Roman" w:cs="Times New Roman"/>
        </w:rPr>
      </w:pPr>
      <w:r>
        <w:rPr>
          <w:rFonts w:ascii="Times New Roman" w:hAnsi="Times New Roman" w:cs="Times New Roman"/>
        </w:rPr>
        <w:tab/>
        <w:t xml:space="preserve">See </w:t>
      </w:r>
      <w:r>
        <w:rPr>
          <w:rFonts w:ascii="Times New Roman" w:hAnsi="Times New Roman" w:cs="Times New Roman"/>
          <w:b/>
          <w:bCs/>
        </w:rPr>
        <w:t xml:space="preserve">‘Hypothesis and Sampling Design’ </w:t>
      </w:r>
      <w:r>
        <w:rPr>
          <w:rFonts w:ascii="Times New Roman" w:hAnsi="Times New Roman" w:cs="Times New Roman"/>
        </w:rPr>
        <w:t>tutorial.</w:t>
      </w:r>
      <w:r w:rsidR="008F0CB3">
        <w:rPr>
          <w:rFonts w:ascii="Times New Roman" w:hAnsi="Times New Roman" w:cs="Times New Roman"/>
        </w:rPr>
        <w:t xml:space="preserve"> And </w:t>
      </w:r>
      <w:r w:rsidR="008F0CB3">
        <w:rPr>
          <w:rFonts w:ascii="Times New Roman" w:hAnsi="Times New Roman" w:cs="Times New Roman"/>
          <w:b/>
          <w:bCs/>
        </w:rPr>
        <w:t xml:space="preserve">‘annotated bibliography’ </w:t>
      </w:r>
      <w:r w:rsidR="008F0CB3">
        <w:rPr>
          <w:rFonts w:ascii="Times New Roman" w:hAnsi="Times New Roman" w:cs="Times New Roman"/>
        </w:rPr>
        <w:t xml:space="preserve">assignment. </w:t>
      </w:r>
    </w:p>
    <w:p w14:paraId="00C025F4" w14:textId="75E7DD1F" w:rsidR="006627BB" w:rsidRDefault="006627BB" w:rsidP="00DE0FC6">
      <w:pPr>
        <w:rPr>
          <w:rFonts w:ascii="Times New Roman" w:hAnsi="Times New Roman" w:cs="Times New Roman"/>
        </w:rPr>
      </w:pPr>
      <w:r>
        <w:rPr>
          <w:rFonts w:ascii="Times New Roman" w:hAnsi="Times New Roman" w:cs="Times New Roman"/>
          <w:b/>
        </w:rPr>
        <w:t>Step 2: Generate Dataset</w:t>
      </w:r>
    </w:p>
    <w:p w14:paraId="29B8C1B5" w14:textId="77777777" w:rsidR="00DF28F8" w:rsidRDefault="006627BB" w:rsidP="00DE0FC6">
      <w:pPr>
        <w:rPr>
          <w:rFonts w:ascii="Times New Roman" w:hAnsi="Times New Roman" w:cs="Times New Roman"/>
        </w:rPr>
      </w:pPr>
      <w:r w:rsidRPr="006627BB">
        <w:rPr>
          <w:rFonts w:ascii="Times New Roman" w:hAnsi="Times New Roman" w:cs="Times New Roman"/>
        </w:rPr>
        <w:t xml:space="preserve">You will access images of specimens via The New York Botanical Garden virtual herbarium. Then, you will record character states in a google sheet with your group mates. The </w:t>
      </w:r>
      <w:r>
        <w:rPr>
          <w:rFonts w:ascii="Times New Roman" w:hAnsi="Times New Roman" w:cs="Times New Roman"/>
        </w:rPr>
        <w:t xml:space="preserve">characters you choose to record and how you record them will depend on your hypotheses. Recording data will require careful organization. </w:t>
      </w:r>
    </w:p>
    <w:p w14:paraId="5B1AE433" w14:textId="07FE0E07" w:rsidR="006627BB" w:rsidRDefault="006627BB" w:rsidP="00B57B3B">
      <w:pPr>
        <w:ind w:left="720"/>
        <w:rPr>
          <w:rFonts w:ascii="Times New Roman" w:hAnsi="Times New Roman" w:cs="Times New Roman"/>
        </w:rPr>
      </w:pPr>
      <w:r>
        <w:rPr>
          <w:rFonts w:ascii="Times New Roman" w:hAnsi="Times New Roman" w:cs="Times New Roman"/>
        </w:rPr>
        <w:t xml:space="preserve">See the </w:t>
      </w:r>
      <w:r w:rsidRPr="00DA2B72">
        <w:rPr>
          <w:rFonts w:ascii="Times New Roman" w:hAnsi="Times New Roman" w:cs="Times New Roman"/>
          <w:b/>
        </w:rPr>
        <w:t>‘How to generate your dataset’</w:t>
      </w:r>
      <w:r>
        <w:rPr>
          <w:rFonts w:ascii="Times New Roman" w:hAnsi="Times New Roman" w:cs="Times New Roman"/>
        </w:rPr>
        <w:t xml:space="preserve"> </w:t>
      </w:r>
      <w:r w:rsidR="000F5CFA">
        <w:rPr>
          <w:rFonts w:ascii="Times New Roman" w:hAnsi="Times New Roman" w:cs="Times New Roman"/>
        </w:rPr>
        <w:t>and ‘</w:t>
      </w:r>
      <w:r w:rsidR="000F5CFA" w:rsidRPr="00DA2B72">
        <w:rPr>
          <w:rFonts w:ascii="Times New Roman" w:hAnsi="Times New Roman" w:cs="Times New Roman"/>
          <w:b/>
        </w:rPr>
        <w:t>A guide to species and structures’</w:t>
      </w:r>
      <w:r w:rsidR="000F5CFA">
        <w:rPr>
          <w:rFonts w:ascii="Times New Roman" w:hAnsi="Times New Roman" w:cs="Times New Roman"/>
        </w:rPr>
        <w:t xml:space="preserve"> </w:t>
      </w:r>
      <w:r>
        <w:rPr>
          <w:rFonts w:ascii="Times New Roman" w:hAnsi="Times New Roman" w:cs="Times New Roman"/>
        </w:rPr>
        <w:t>tutorial</w:t>
      </w:r>
      <w:r w:rsidR="000F5CFA">
        <w:rPr>
          <w:rFonts w:ascii="Times New Roman" w:hAnsi="Times New Roman" w:cs="Times New Roman"/>
        </w:rPr>
        <w:t>s</w:t>
      </w:r>
      <w:r>
        <w:rPr>
          <w:rFonts w:ascii="Times New Roman" w:hAnsi="Times New Roman" w:cs="Times New Roman"/>
        </w:rPr>
        <w:t xml:space="preserve"> for further instructions.</w:t>
      </w:r>
    </w:p>
    <w:p w14:paraId="43A3762B" w14:textId="1CE7779C" w:rsidR="006627BB" w:rsidRDefault="006627BB" w:rsidP="00DE0FC6">
      <w:pPr>
        <w:rPr>
          <w:rFonts w:ascii="Times New Roman" w:hAnsi="Times New Roman" w:cs="Times New Roman"/>
          <w:b/>
        </w:rPr>
      </w:pPr>
      <w:r>
        <w:rPr>
          <w:rFonts w:ascii="Times New Roman" w:hAnsi="Times New Roman" w:cs="Times New Roman"/>
          <w:b/>
        </w:rPr>
        <w:t>Step 3: Mapping Distributions and Calculating Range Sizes in QGIS</w:t>
      </w:r>
    </w:p>
    <w:p w14:paraId="76E45BF5" w14:textId="7EEA87B5" w:rsidR="00182B8E" w:rsidRDefault="00182B8E" w:rsidP="00DE0FC6">
      <w:pPr>
        <w:rPr>
          <w:rFonts w:ascii="Times New Roman" w:hAnsi="Times New Roman" w:cs="Times New Roman"/>
        </w:rPr>
      </w:pPr>
      <w:r>
        <w:rPr>
          <w:rFonts w:ascii="Times New Roman" w:hAnsi="Times New Roman" w:cs="Times New Roman"/>
        </w:rPr>
        <w:t>Once you finish generating your trait dataset you will then map the occurrences, learn how to change the symbology in a map to visualize data, and calculate range sizes. This step will generate figures for your final presentation and paper, and will allow you to complete your dataset for statistical analysis.</w:t>
      </w:r>
    </w:p>
    <w:p w14:paraId="7E825706" w14:textId="794068BE" w:rsidR="00182B8E" w:rsidRDefault="00182B8E" w:rsidP="00DE0FC6">
      <w:pPr>
        <w:rPr>
          <w:rFonts w:ascii="Times New Roman" w:hAnsi="Times New Roman" w:cs="Times New Roman"/>
        </w:rPr>
      </w:pPr>
      <w:r>
        <w:rPr>
          <w:rFonts w:ascii="Times New Roman" w:hAnsi="Times New Roman" w:cs="Times New Roman"/>
        </w:rPr>
        <w:tab/>
        <w:t xml:space="preserve">See the </w:t>
      </w:r>
      <w:r>
        <w:rPr>
          <w:rFonts w:ascii="Times New Roman" w:hAnsi="Times New Roman" w:cs="Times New Roman"/>
          <w:b/>
        </w:rPr>
        <w:t xml:space="preserve">‘Cartography and spatial analysis’ </w:t>
      </w:r>
      <w:r>
        <w:rPr>
          <w:rFonts w:ascii="Times New Roman" w:hAnsi="Times New Roman" w:cs="Times New Roman"/>
        </w:rPr>
        <w:t>tutorial for further instructions.</w:t>
      </w:r>
    </w:p>
    <w:p w14:paraId="738DDE2F" w14:textId="06651AB3" w:rsidR="006627BB" w:rsidRDefault="006627BB" w:rsidP="00DE0FC6">
      <w:pPr>
        <w:rPr>
          <w:rFonts w:ascii="Times New Roman" w:hAnsi="Times New Roman" w:cs="Times New Roman"/>
        </w:rPr>
      </w:pPr>
      <w:r>
        <w:rPr>
          <w:rFonts w:ascii="Times New Roman" w:hAnsi="Times New Roman" w:cs="Times New Roman"/>
          <w:b/>
        </w:rPr>
        <w:t xml:space="preserve">Step 4: </w:t>
      </w:r>
      <w:r w:rsidR="00B57B3B">
        <w:rPr>
          <w:rFonts w:ascii="Times New Roman" w:hAnsi="Times New Roman" w:cs="Times New Roman"/>
          <w:b/>
        </w:rPr>
        <w:t>Statistical Analyses</w:t>
      </w:r>
    </w:p>
    <w:p w14:paraId="6FBE06E3" w14:textId="1CF48215" w:rsidR="00182B8E" w:rsidRDefault="00F855B9" w:rsidP="00DE0FC6">
      <w:pPr>
        <w:rPr>
          <w:rFonts w:ascii="Times New Roman" w:hAnsi="Times New Roman" w:cs="Times New Roman"/>
        </w:rPr>
      </w:pPr>
      <w:r>
        <w:rPr>
          <w:rFonts w:ascii="Times New Roman" w:hAnsi="Times New Roman" w:cs="Times New Roman"/>
        </w:rPr>
        <w:t>At this point your dataset will be completely assembled. The next step will be to perform appropriate statistical tests. Depending on the hypotheses your group developed you may use t-tests, ANOVAs, spearman correlation, linear regression, or another statistical analysis.</w:t>
      </w:r>
    </w:p>
    <w:p w14:paraId="38FC90D6" w14:textId="1B844D29" w:rsidR="00E22C85" w:rsidRPr="00F855B9" w:rsidRDefault="00F855B9" w:rsidP="00DE0FC6">
      <w:pPr>
        <w:rPr>
          <w:rFonts w:ascii="Times New Roman" w:hAnsi="Times New Roman" w:cs="Times New Roman"/>
        </w:rPr>
      </w:pPr>
      <w:r>
        <w:rPr>
          <w:rFonts w:ascii="Times New Roman" w:hAnsi="Times New Roman" w:cs="Times New Roman"/>
        </w:rPr>
        <w:tab/>
        <w:t xml:space="preserve">See </w:t>
      </w:r>
      <w:r>
        <w:rPr>
          <w:rFonts w:ascii="Times New Roman" w:hAnsi="Times New Roman" w:cs="Times New Roman"/>
          <w:b/>
        </w:rPr>
        <w:t xml:space="preserve">‘Statistical analyses in JASP’ </w:t>
      </w:r>
      <w:r>
        <w:rPr>
          <w:rFonts w:ascii="Times New Roman" w:hAnsi="Times New Roman" w:cs="Times New Roman"/>
        </w:rPr>
        <w:t>tutorial for further instructions.</w:t>
      </w:r>
    </w:p>
    <w:p w14:paraId="3F428217" w14:textId="653E0DCB" w:rsidR="006627BB" w:rsidRDefault="006627BB" w:rsidP="00DE0FC6">
      <w:pPr>
        <w:rPr>
          <w:rFonts w:ascii="Times New Roman" w:hAnsi="Times New Roman" w:cs="Times New Roman"/>
          <w:b/>
        </w:rPr>
      </w:pPr>
      <w:r>
        <w:rPr>
          <w:rFonts w:ascii="Times New Roman" w:hAnsi="Times New Roman" w:cs="Times New Roman"/>
          <w:b/>
        </w:rPr>
        <w:t xml:space="preserve">Step 5: </w:t>
      </w:r>
      <w:r w:rsidR="00D6141F">
        <w:rPr>
          <w:rFonts w:ascii="Times New Roman" w:hAnsi="Times New Roman" w:cs="Times New Roman"/>
          <w:b/>
        </w:rPr>
        <w:t>Communicating Results</w:t>
      </w:r>
    </w:p>
    <w:p w14:paraId="40DF00E7" w14:textId="656B6AFF" w:rsidR="003E20EB" w:rsidRDefault="003E20EB" w:rsidP="003E20EB">
      <w:pPr>
        <w:rPr>
          <w:rFonts w:ascii="Times New Roman" w:hAnsi="Times New Roman" w:cs="Times New Roman"/>
          <w:bCs/>
        </w:rPr>
      </w:pPr>
      <w:r>
        <w:rPr>
          <w:rFonts w:ascii="Times New Roman" w:hAnsi="Times New Roman" w:cs="Times New Roman"/>
          <w:bCs/>
        </w:rPr>
        <w:t xml:space="preserve">You will communicate your </w:t>
      </w:r>
      <w:r w:rsidR="00F855B9">
        <w:rPr>
          <w:rFonts w:ascii="Times New Roman" w:hAnsi="Times New Roman" w:cs="Times New Roman"/>
          <w:bCs/>
        </w:rPr>
        <w:t>findings</w:t>
      </w:r>
      <w:r>
        <w:rPr>
          <w:rFonts w:ascii="Times New Roman" w:hAnsi="Times New Roman" w:cs="Times New Roman"/>
          <w:bCs/>
        </w:rPr>
        <w:t xml:space="preserve"> through writing a scientific paper and giving an oral presentation. </w:t>
      </w:r>
      <w:r w:rsidR="00DF28F8">
        <w:rPr>
          <w:rFonts w:ascii="Times New Roman" w:hAnsi="Times New Roman" w:cs="Times New Roman"/>
          <w:bCs/>
        </w:rPr>
        <w:t xml:space="preserve">Your written results will take the typical form of a scientific primary literature and included a title, authors, abstract, introduction, methods, results, discussion, and literature cited sections. Oral presentations will be similarly organized. </w:t>
      </w:r>
    </w:p>
    <w:p w14:paraId="466E3DD3" w14:textId="73AAA005" w:rsidR="00DF28F8" w:rsidRDefault="00DF28F8" w:rsidP="003E20EB">
      <w:pPr>
        <w:rPr>
          <w:rFonts w:ascii="Times New Roman" w:hAnsi="Times New Roman" w:cs="Times New Roman"/>
          <w:bCs/>
        </w:rPr>
      </w:pPr>
      <w:r>
        <w:rPr>
          <w:rFonts w:ascii="Times New Roman" w:hAnsi="Times New Roman" w:cs="Times New Roman"/>
          <w:bCs/>
        </w:rPr>
        <w:tab/>
        <w:t xml:space="preserve">See </w:t>
      </w:r>
      <w:r w:rsidR="00F855B9" w:rsidRPr="00F855B9">
        <w:rPr>
          <w:rFonts w:ascii="Times New Roman" w:hAnsi="Times New Roman" w:cs="Times New Roman"/>
          <w:b/>
          <w:bCs/>
        </w:rPr>
        <w:t>‘R</w:t>
      </w:r>
      <w:r w:rsidRPr="00F855B9">
        <w:rPr>
          <w:rFonts w:ascii="Times New Roman" w:hAnsi="Times New Roman" w:cs="Times New Roman"/>
          <w:b/>
          <w:bCs/>
        </w:rPr>
        <w:t>esearch</w:t>
      </w:r>
      <w:r w:rsidRPr="00DA2B72">
        <w:rPr>
          <w:rFonts w:ascii="Times New Roman" w:hAnsi="Times New Roman" w:cs="Times New Roman"/>
          <w:b/>
          <w:bCs/>
        </w:rPr>
        <w:t xml:space="preserve"> report</w:t>
      </w:r>
      <w:r w:rsidR="00F855B9">
        <w:rPr>
          <w:rFonts w:ascii="Times New Roman" w:hAnsi="Times New Roman" w:cs="Times New Roman"/>
          <w:b/>
          <w:bCs/>
        </w:rPr>
        <w:t>’</w:t>
      </w:r>
      <w:r>
        <w:rPr>
          <w:rFonts w:ascii="Times New Roman" w:hAnsi="Times New Roman" w:cs="Times New Roman"/>
          <w:bCs/>
        </w:rPr>
        <w:t xml:space="preserve"> and </w:t>
      </w:r>
      <w:r w:rsidR="00F855B9" w:rsidRPr="00F855B9">
        <w:rPr>
          <w:rFonts w:ascii="Times New Roman" w:hAnsi="Times New Roman" w:cs="Times New Roman"/>
          <w:b/>
          <w:bCs/>
        </w:rPr>
        <w:t>‘O</w:t>
      </w:r>
      <w:r w:rsidRPr="00DA2B72">
        <w:rPr>
          <w:rFonts w:ascii="Times New Roman" w:hAnsi="Times New Roman" w:cs="Times New Roman"/>
          <w:b/>
          <w:bCs/>
        </w:rPr>
        <w:t>ral presentation</w:t>
      </w:r>
      <w:r w:rsidR="00F855B9">
        <w:rPr>
          <w:rFonts w:ascii="Times New Roman" w:hAnsi="Times New Roman" w:cs="Times New Roman"/>
          <w:b/>
          <w:bCs/>
        </w:rPr>
        <w:t>’</w:t>
      </w:r>
      <w:r>
        <w:rPr>
          <w:rFonts w:ascii="Times New Roman" w:hAnsi="Times New Roman" w:cs="Times New Roman"/>
          <w:bCs/>
        </w:rPr>
        <w:t xml:space="preserve"> instructions for additional details.</w:t>
      </w:r>
    </w:p>
    <w:sectPr w:rsidR="00DF2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6D1E"/>
    <w:multiLevelType w:val="hybridMultilevel"/>
    <w:tmpl w:val="51384276"/>
    <w:lvl w:ilvl="0" w:tplc="B952FA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1568E"/>
    <w:multiLevelType w:val="hybridMultilevel"/>
    <w:tmpl w:val="FA120EF0"/>
    <w:lvl w:ilvl="0" w:tplc="79BA39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27D5E"/>
    <w:multiLevelType w:val="hybridMultilevel"/>
    <w:tmpl w:val="22F0A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B90AEE"/>
    <w:multiLevelType w:val="hybridMultilevel"/>
    <w:tmpl w:val="F66E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FF5979"/>
    <w:multiLevelType w:val="hybridMultilevel"/>
    <w:tmpl w:val="77BC0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932D2A"/>
    <w:multiLevelType w:val="hybridMultilevel"/>
    <w:tmpl w:val="D93E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4485549">
    <w:abstractNumId w:val="3"/>
  </w:num>
  <w:num w:numId="2" w16cid:durableId="1255818263">
    <w:abstractNumId w:val="1"/>
  </w:num>
  <w:num w:numId="3" w16cid:durableId="399527130">
    <w:abstractNumId w:val="0"/>
  </w:num>
  <w:num w:numId="4" w16cid:durableId="1652441419">
    <w:abstractNumId w:val="5"/>
  </w:num>
  <w:num w:numId="5" w16cid:durableId="1482310986">
    <w:abstractNumId w:val="4"/>
  </w:num>
  <w:num w:numId="6" w16cid:durableId="18035784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4D0"/>
    <w:rsid w:val="000F5CFA"/>
    <w:rsid w:val="001106A5"/>
    <w:rsid w:val="001362DC"/>
    <w:rsid w:val="00182B8E"/>
    <w:rsid w:val="00202DC1"/>
    <w:rsid w:val="00203290"/>
    <w:rsid w:val="0028289D"/>
    <w:rsid w:val="002D43D9"/>
    <w:rsid w:val="002F6837"/>
    <w:rsid w:val="003746A0"/>
    <w:rsid w:val="003E20EB"/>
    <w:rsid w:val="004226DD"/>
    <w:rsid w:val="0043641E"/>
    <w:rsid w:val="004425EC"/>
    <w:rsid w:val="004A69D2"/>
    <w:rsid w:val="004C6A0E"/>
    <w:rsid w:val="00527FDE"/>
    <w:rsid w:val="005322DA"/>
    <w:rsid w:val="00576E57"/>
    <w:rsid w:val="005970AD"/>
    <w:rsid w:val="005A53EE"/>
    <w:rsid w:val="005B24D0"/>
    <w:rsid w:val="005E11AE"/>
    <w:rsid w:val="005E5C98"/>
    <w:rsid w:val="005F54F5"/>
    <w:rsid w:val="00600A97"/>
    <w:rsid w:val="00621B23"/>
    <w:rsid w:val="0063293D"/>
    <w:rsid w:val="006627BB"/>
    <w:rsid w:val="006C1ADE"/>
    <w:rsid w:val="00743FCB"/>
    <w:rsid w:val="00751A9A"/>
    <w:rsid w:val="007732E3"/>
    <w:rsid w:val="00793AAD"/>
    <w:rsid w:val="007B07C8"/>
    <w:rsid w:val="007D025D"/>
    <w:rsid w:val="00861CBC"/>
    <w:rsid w:val="0088134B"/>
    <w:rsid w:val="008C2E7F"/>
    <w:rsid w:val="008E13F0"/>
    <w:rsid w:val="008E2CE5"/>
    <w:rsid w:val="008F0CB3"/>
    <w:rsid w:val="00931344"/>
    <w:rsid w:val="009374BF"/>
    <w:rsid w:val="009F2C79"/>
    <w:rsid w:val="00A40603"/>
    <w:rsid w:val="00A421DE"/>
    <w:rsid w:val="00AB7A29"/>
    <w:rsid w:val="00B26C7F"/>
    <w:rsid w:val="00B43EB4"/>
    <w:rsid w:val="00B57B3B"/>
    <w:rsid w:val="00B60CAC"/>
    <w:rsid w:val="00B747ED"/>
    <w:rsid w:val="00B76059"/>
    <w:rsid w:val="00B85432"/>
    <w:rsid w:val="00BA0E50"/>
    <w:rsid w:val="00BD44E2"/>
    <w:rsid w:val="00C056ED"/>
    <w:rsid w:val="00CF72AB"/>
    <w:rsid w:val="00D539BE"/>
    <w:rsid w:val="00D6141F"/>
    <w:rsid w:val="00DA2B72"/>
    <w:rsid w:val="00DD2DBF"/>
    <w:rsid w:val="00DE0FC6"/>
    <w:rsid w:val="00DF28F8"/>
    <w:rsid w:val="00E22C85"/>
    <w:rsid w:val="00E2541A"/>
    <w:rsid w:val="00E855F8"/>
    <w:rsid w:val="00E85702"/>
    <w:rsid w:val="00E9733B"/>
    <w:rsid w:val="00F855B9"/>
    <w:rsid w:val="00FA5A04"/>
    <w:rsid w:val="00FF0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C275E"/>
  <w15:chartTrackingRefBased/>
  <w15:docId w15:val="{1942A728-874E-4707-98D9-B48933D13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4D0"/>
    <w:pPr>
      <w:ind w:left="720"/>
      <w:contextualSpacing/>
    </w:pPr>
  </w:style>
  <w:style w:type="character" w:styleId="Hyperlink">
    <w:name w:val="Hyperlink"/>
    <w:basedOn w:val="DefaultParagraphFont"/>
    <w:uiPriority w:val="99"/>
    <w:unhideWhenUsed/>
    <w:rsid w:val="00C056ED"/>
    <w:rPr>
      <w:color w:val="0563C1" w:themeColor="hyperlink"/>
      <w:u w:val="single"/>
    </w:rPr>
  </w:style>
  <w:style w:type="table" w:styleId="TableGrid">
    <w:name w:val="Table Grid"/>
    <w:basedOn w:val="TableNormal"/>
    <w:uiPriority w:val="39"/>
    <w:rsid w:val="00FA5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0FC6"/>
    <w:rPr>
      <w:sz w:val="16"/>
      <w:szCs w:val="16"/>
    </w:rPr>
  </w:style>
  <w:style w:type="paragraph" w:styleId="CommentText">
    <w:name w:val="annotation text"/>
    <w:basedOn w:val="Normal"/>
    <w:link w:val="CommentTextChar"/>
    <w:uiPriority w:val="99"/>
    <w:semiHidden/>
    <w:unhideWhenUsed/>
    <w:rsid w:val="00DE0FC6"/>
    <w:pPr>
      <w:spacing w:line="240" w:lineRule="auto"/>
    </w:pPr>
    <w:rPr>
      <w:sz w:val="20"/>
      <w:szCs w:val="20"/>
    </w:rPr>
  </w:style>
  <w:style w:type="character" w:customStyle="1" w:styleId="CommentTextChar">
    <w:name w:val="Comment Text Char"/>
    <w:basedOn w:val="DefaultParagraphFont"/>
    <w:link w:val="CommentText"/>
    <w:uiPriority w:val="99"/>
    <w:semiHidden/>
    <w:rsid w:val="00DE0FC6"/>
    <w:rPr>
      <w:sz w:val="20"/>
      <w:szCs w:val="20"/>
    </w:rPr>
  </w:style>
  <w:style w:type="paragraph" w:styleId="CommentSubject">
    <w:name w:val="annotation subject"/>
    <w:basedOn w:val="CommentText"/>
    <w:next w:val="CommentText"/>
    <w:link w:val="CommentSubjectChar"/>
    <w:uiPriority w:val="99"/>
    <w:semiHidden/>
    <w:unhideWhenUsed/>
    <w:rsid w:val="00DE0FC6"/>
    <w:rPr>
      <w:b/>
      <w:bCs/>
    </w:rPr>
  </w:style>
  <w:style w:type="character" w:customStyle="1" w:styleId="CommentSubjectChar">
    <w:name w:val="Comment Subject Char"/>
    <w:basedOn w:val="CommentTextChar"/>
    <w:link w:val="CommentSubject"/>
    <w:uiPriority w:val="99"/>
    <w:semiHidden/>
    <w:rsid w:val="00DE0FC6"/>
    <w:rPr>
      <w:b/>
      <w:bCs/>
      <w:sz w:val="20"/>
      <w:szCs w:val="20"/>
    </w:rPr>
  </w:style>
  <w:style w:type="paragraph" w:styleId="BalloonText">
    <w:name w:val="Balloon Text"/>
    <w:basedOn w:val="Normal"/>
    <w:link w:val="BalloonTextChar"/>
    <w:uiPriority w:val="99"/>
    <w:semiHidden/>
    <w:unhideWhenUsed/>
    <w:rsid w:val="00DE0F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F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Jessica</dc:creator>
  <cp:keywords/>
  <dc:description/>
  <cp:lastModifiedBy>Jessica Allen</cp:lastModifiedBy>
  <cp:revision>3</cp:revision>
  <dcterms:created xsi:type="dcterms:W3CDTF">2023-10-19T20:24:00Z</dcterms:created>
  <dcterms:modified xsi:type="dcterms:W3CDTF">2023-10-19T21:17:00Z</dcterms:modified>
</cp:coreProperties>
</file>