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39189" w14:textId="144819A3" w:rsidR="001927F8" w:rsidRPr="00FF434E" w:rsidRDefault="00FF434E">
      <w:pPr>
        <w:jc w:val="both"/>
        <w:rPr>
          <w:rFonts w:ascii="Times New Roman" w:hAnsi="Times New Roman" w:cs="Times New Roman"/>
          <w:b/>
          <w:bCs/>
          <w:sz w:val="24"/>
          <w:szCs w:val="24"/>
        </w:rPr>
      </w:pPr>
      <w:r>
        <w:rPr>
          <w:rFonts w:ascii="Times New Roman" w:hAnsi="Times New Roman" w:cs="Times New Roman"/>
          <w:b/>
          <w:bCs/>
          <w:sz w:val="24"/>
          <w:szCs w:val="24"/>
        </w:rPr>
        <w:t xml:space="preserve">Measuring </w:t>
      </w:r>
      <w:r w:rsidR="00111D8F" w:rsidRPr="00FF434E">
        <w:rPr>
          <w:rFonts w:ascii="Times New Roman" w:hAnsi="Times New Roman" w:cs="Times New Roman"/>
          <w:b/>
          <w:bCs/>
          <w:sz w:val="24"/>
          <w:szCs w:val="24"/>
        </w:rPr>
        <w:t xml:space="preserve">Crayfish </w:t>
      </w:r>
      <w:r w:rsidRPr="00FF434E">
        <w:rPr>
          <w:rFonts w:ascii="Times New Roman" w:hAnsi="Times New Roman" w:cs="Times New Roman"/>
          <w:b/>
          <w:bCs/>
          <w:sz w:val="24"/>
          <w:szCs w:val="24"/>
        </w:rPr>
        <w:t xml:space="preserve">Habitat Use and Selection </w:t>
      </w:r>
    </w:p>
    <w:p w14:paraId="00000012" w14:textId="77777777" w:rsidR="004E45D4" w:rsidRPr="00FF434E" w:rsidRDefault="004E45D4">
      <w:pPr>
        <w:jc w:val="both"/>
        <w:rPr>
          <w:rFonts w:ascii="Times New Roman" w:hAnsi="Times New Roman" w:cs="Times New Roman"/>
          <w:sz w:val="24"/>
          <w:szCs w:val="24"/>
        </w:rPr>
      </w:pPr>
    </w:p>
    <w:p w14:paraId="00000013" w14:textId="092BD50D" w:rsidR="004E45D4" w:rsidRPr="00FF434E" w:rsidRDefault="002F7E39">
      <w:pPr>
        <w:jc w:val="both"/>
        <w:rPr>
          <w:rFonts w:ascii="Times New Roman" w:hAnsi="Times New Roman" w:cs="Times New Roman"/>
          <w:i/>
          <w:sz w:val="24"/>
          <w:szCs w:val="24"/>
        </w:rPr>
      </w:pPr>
      <w:r w:rsidRPr="00FF434E">
        <w:rPr>
          <w:rFonts w:ascii="Times New Roman" w:hAnsi="Times New Roman" w:cs="Times New Roman"/>
          <w:b/>
          <w:sz w:val="24"/>
          <w:szCs w:val="24"/>
        </w:rPr>
        <w:t>Abstract:</w:t>
      </w:r>
      <w:r w:rsidRPr="00FF434E">
        <w:rPr>
          <w:rFonts w:ascii="Times New Roman" w:hAnsi="Times New Roman" w:cs="Times New Roman"/>
          <w:sz w:val="24"/>
          <w:szCs w:val="24"/>
        </w:rPr>
        <w:t xml:space="preserve">  </w:t>
      </w:r>
    </w:p>
    <w:p w14:paraId="3D8031F4" w14:textId="504052B2" w:rsidR="00BC0170" w:rsidRPr="00FF434E" w:rsidRDefault="00FF434E">
      <w:pPr>
        <w:jc w:val="both"/>
        <w:rPr>
          <w:rFonts w:ascii="Times New Roman" w:hAnsi="Times New Roman" w:cs="Times New Roman"/>
          <w:sz w:val="24"/>
          <w:szCs w:val="24"/>
        </w:rPr>
      </w:pPr>
      <w:r w:rsidRPr="00FF434E">
        <w:rPr>
          <w:rFonts w:ascii="Times New Roman" w:hAnsi="Times New Roman" w:cs="Times New Roman"/>
          <w:sz w:val="24"/>
          <w:szCs w:val="24"/>
        </w:rPr>
        <w:t>Changes in crayfish populations within streams can indicate shifts in habitat preferences, which often reflect environmental conditions such as shelter availability and food resources. Variations in crayfish measurements, such as body size, can signal differences in habitat quality. Streams that offer diverse substrates, ample hiding spots, and abundant food sources typically support larger and healthier crayfish populations. This field lesson combines habitat observations with crayfish sampling to investigate how different habitat characteristics influence crayfish distribution and abundance. Designed for upper undergraduate students, the lesson includes the collection of habitat data (</w:t>
      </w:r>
      <w:r w:rsidR="007E2DD6">
        <w:rPr>
          <w:rFonts w:ascii="Times New Roman" w:hAnsi="Times New Roman" w:cs="Times New Roman"/>
          <w:sz w:val="24"/>
          <w:szCs w:val="24"/>
        </w:rPr>
        <w:t xml:space="preserve">water quality parameters, </w:t>
      </w:r>
      <w:r w:rsidRPr="00FF434E">
        <w:rPr>
          <w:rFonts w:ascii="Times New Roman" w:hAnsi="Times New Roman" w:cs="Times New Roman"/>
          <w:sz w:val="24"/>
          <w:szCs w:val="24"/>
        </w:rPr>
        <w:t>substrate type</w:t>
      </w:r>
      <w:r w:rsidR="007E2DD6">
        <w:rPr>
          <w:rFonts w:ascii="Times New Roman" w:hAnsi="Times New Roman" w:cs="Times New Roman"/>
          <w:sz w:val="24"/>
          <w:szCs w:val="24"/>
        </w:rPr>
        <w:t xml:space="preserve">, </w:t>
      </w:r>
      <w:r w:rsidRPr="00FF434E">
        <w:rPr>
          <w:rFonts w:ascii="Times New Roman" w:hAnsi="Times New Roman" w:cs="Times New Roman"/>
          <w:sz w:val="24"/>
          <w:szCs w:val="24"/>
        </w:rPr>
        <w:t>vegetation cover) and crayfish data (including body measurements and species identification). An optional Excel sheet is provided for students to formulate predictions about expected habitat preferences and then analyze the collected data. Students are encouraged to reflect on their observations and initial predictions regarding how various habitat features affect crayfish populations.</w:t>
      </w:r>
    </w:p>
    <w:p w14:paraId="07051D47" w14:textId="77777777" w:rsidR="00FF434E" w:rsidRPr="00FF434E" w:rsidRDefault="00FF434E">
      <w:pPr>
        <w:jc w:val="both"/>
        <w:rPr>
          <w:rFonts w:ascii="Times New Roman" w:hAnsi="Times New Roman" w:cs="Times New Roman"/>
          <w:sz w:val="24"/>
          <w:szCs w:val="24"/>
        </w:rPr>
      </w:pPr>
    </w:p>
    <w:p w14:paraId="7BFBFE5F" w14:textId="48AB3684" w:rsidR="001927F8" w:rsidRPr="00FF434E" w:rsidRDefault="002F7E39">
      <w:pPr>
        <w:jc w:val="both"/>
        <w:rPr>
          <w:rFonts w:ascii="Times New Roman" w:hAnsi="Times New Roman" w:cs="Times New Roman"/>
          <w:sz w:val="24"/>
          <w:szCs w:val="24"/>
        </w:rPr>
      </w:pPr>
      <w:r w:rsidRPr="00FF434E">
        <w:rPr>
          <w:rFonts w:ascii="Times New Roman" w:hAnsi="Times New Roman" w:cs="Times New Roman"/>
          <w:b/>
          <w:sz w:val="24"/>
          <w:szCs w:val="24"/>
        </w:rPr>
        <w:t>Tags/Keywords</w:t>
      </w:r>
      <w:r w:rsidRPr="00FF434E">
        <w:rPr>
          <w:rFonts w:ascii="Times New Roman" w:hAnsi="Times New Roman" w:cs="Times New Roman"/>
          <w:sz w:val="24"/>
          <w:szCs w:val="24"/>
        </w:rPr>
        <w:t xml:space="preserve">: </w:t>
      </w:r>
      <w:r w:rsidR="001927F8" w:rsidRPr="00FF434E">
        <w:rPr>
          <w:rFonts w:ascii="Times New Roman" w:hAnsi="Times New Roman" w:cs="Times New Roman"/>
          <w:sz w:val="24"/>
          <w:szCs w:val="24"/>
        </w:rPr>
        <w:t xml:space="preserve">Crayfish, Freshwater </w:t>
      </w:r>
      <w:r w:rsidR="00BC0170" w:rsidRPr="00FF434E">
        <w:rPr>
          <w:rFonts w:ascii="Times New Roman" w:hAnsi="Times New Roman" w:cs="Times New Roman"/>
          <w:sz w:val="24"/>
          <w:szCs w:val="24"/>
        </w:rPr>
        <w:t>Cr</w:t>
      </w:r>
      <w:r w:rsidR="001927F8" w:rsidRPr="00FF434E">
        <w:rPr>
          <w:rFonts w:ascii="Times New Roman" w:hAnsi="Times New Roman" w:cs="Times New Roman"/>
          <w:sz w:val="24"/>
          <w:szCs w:val="24"/>
        </w:rPr>
        <w:t xml:space="preserve">ustaceans, </w:t>
      </w:r>
      <w:r w:rsidR="00BC0170" w:rsidRPr="00FF434E">
        <w:rPr>
          <w:rFonts w:ascii="Times New Roman" w:hAnsi="Times New Roman" w:cs="Times New Roman"/>
          <w:sz w:val="24"/>
          <w:szCs w:val="24"/>
        </w:rPr>
        <w:t xml:space="preserve">Habitat quality, Environmental Monitoring, Conservation Biology, </w:t>
      </w:r>
      <w:r w:rsidR="001927F8" w:rsidRPr="00FF434E">
        <w:rPr>
          <w:rFonts w:ascii="Times New Roman" w:hAnsi="Times New Roman" w:cs="Times New Roman"/>
          <w:sz w:val="24"/>
          <w:szCs w:val="24"/>
        </w:rPr>
        <w:t>River Field Studies Network, Biodiversity</w:t>
      </w:r>
    </w:p>
    <w:p w14:paraId="00000016" w14:textId="77777777" w:rsidR="004E45D4" w:rsidRPr="00FF434E" w:rsidRDefault="004E45D4">
      <w:pPr>
        <w:jc w:val="both"/>
        <w:rPr>
          <w:rFonts w:ascii="Times New Roman" w:hAnsi="Times New Roman" w:cs="Times New Roman"/>
          <w:sz w:val="24"/>
          <w:szCs w:val="24"/>
        </w:rPr>
      </w:pPr>
    </w:p>
    <w:p w14:paraId="75765749" w14:textId="77777777" w:rsidR="00FF434E" w:rsidRDefault="002F7E39" w:rsidP="00FF434E">
      <w:pPr>
        <w:jc w:val="both"/>
        <w:rPr>
          <w:rFonts w:ascii="Times New Roman" w:hAnsi="Times New Roman" w:cs="Times New Roman"/>
          <w:sz w:val="24"/>
          <w:szCs w:val="24"/>
        </w:rPr>
      </w:pPr>
      <w:r w:rsidRPr="00FF434E">
        <w:rPr>
          <w:rFonts w:ascii="Times New Roman" w:hAnsi="Times New Roman" w:cs="Times New Roman"/>
          <w:b/>
          <w:sz w:val="24"/>
          <w:szCs w:val="24"/>
        </w:rPr>
        <w:t>Instructor Notes:</w:t>
      </w:r>
      <w:r w:rsidRPr="00FF434E">
        <w:rPr>
          <w:rFonts w:ascii="Times New Roman" w:hAnsi="Times New Roman" w:cs="Times New Roman"/>
          <w:sz w:val="24"/>
          <w:szCs w:val="24"/>
        </w:rPr>
        <w:t xml:space="preserve"> </w:t>
      </w:r>
    </w:p>
    <w:p w14:paraId="177E1969" w14:textId="48D8451A" w:rsidR="00FF434E" w:rsidRPr="00FF434E" w:rsidRDefault="002F7E39" w:rsidP="00FF434E">
      <w:pPr>
        <w:pStyle w:val="ListParagraph"/>
        <w:numPr>
          <w:ilvl w:val="0"/>
          <w:numId w:val="17"/>
        </w:numPr>
        <w:jc w:val="both"/>
        <w:rPr>
          <w:rFonts w:ascii="Times New Roman" w:hAnsi="Times New Roman" w:cs="Times New Roman"/>
          <w:b/>
          <w:bCs/>
          <w:sz w:val="24"/>
          <w:szCs w:val="24"/>
        </w:rPr>
      </w:pPr>
      <w:r w:rsidRPr="00FF434E">
        <w:rPr>
          <w:rFonts w:ascii="Times New Roman" w:hAnsi="Times New Roman" w:cs="Times New Roman"/>
          <w:b/>
          <w:bCs/>
          <w:sz w:val="24"/>
          <w:szCs w:val="24"/>
          <w:u w:val="single"/>
        </w:rPr>
        <w:t xml:space="preserve">Target audience </w:t>
      </w:r>
    </w:p>
    <w:p w14:paraId="1DE36ADF" w14:textId="269DDEF1" w:rsidR="00F063E0" w:rsidRPr="00FF434E" w:rsidRDefault="00F063E0" w:rsidP="00FF434E">
      <w:pPr>
        <w:jc w:val="both"/>
        <w:rPr>
          <w:rFonts w:ascii="Times New Roman" w:hAnsi="Times New Roman" w:cs="Times New Roman"/>
          <w:sz w:val="24"/>
          <w:szCs w:val="24"/>
        </w:rPr>
      </w:pPr>
      <w:r w:rsidRPr="00FF434E">
        <w:rPr>
          <w:rFonts w:ascii="Times New Roman" w:hAnsi="Times New Roman" w:cs="Times New Roman"/>
          <w:sz w:val="24"/>
          <w:szCs w:val="24"/>
        </w:rPr>
        <w:t>This lesson is designed for undergraduate students and is suitable for both lower and upper-division courses, provided students have some background knowledge of aquatic systems (such as an environmental science, limnology, aquatic biology class or other special topic)</w:t>
      </w:r>
      <w:r w:rsidR="00C64057" w:rsidRPr="00FF434E">
        <w:rPr>
          <w:rFonts w:ascii="Times New Roman" w:hAnsi="Times New Roman" w:cs="Times New Roman"/>
          <w:sz w:val="24"/>
          <w:szCs w:val="24"/>
        </w:rPr>
        <w:t xml:space="preserve"> and basic skills in scientific observation, data collection, and analyses</w:t>
      </w:r>
      <w:r w:rsidRPr="00FF434E">
        <w:rPr>
          <w:rFonts w:ascii="Times New Roman" w:hAnsi="Times New Roman" w:cs="Times New Roman"/>
          <w:sz w:val="24"/>
          <w:szCs w:val="24"/>
        </w:rPr>
        <w:t xml:space="preserve">. While a student's prior knowledge and skills may affect their engagement with the material, a brief introduction by the instructor at the beginning of the lesson would be beneficial. </w:t>
      </w:r>
      <w:r w:rsidR="00C64057" w:rsidRPr="00FF434E">
        <w:rPr>
          <w:rFonts w:ascii="Times New Roman" w:hAnsi="Times New Roman" w:cs="Times New Roman"/>
          <w:sz w:val="24"/>
          <w:szCs w:val="24"/>
        </w:rPr>
        <w:t>Accessibility should be considered, ensuring that all students can participate in fieldwork activities. Also, access to appropriate field equipment, transportation to field sites, and time for data analysis can affect the ability of students to fully participate and benefit from the lesson. Additionally, a student's level of interest can significantly influence their experience of this lesson.</w:t>
      </w:r>
    </w:p>
    <w:p w14:paraId="117E832B" w14:textId="77777777" w:rsidR="00FF434E" w:rsidRPr="00FF434E" w:rsidRDefault="00FF434E" w:rsidP="00FF434E">
      <w:pPr>
        <w:jc w:val="both"/>
        <w:rPr>
          <w:rFonts w:ascii="Times New Roman" w:hAnsi="Times New Roman" w:cs="Times New Roman"/>
          <w:color w:val="FF0000"/>
          <w:sz w:val="24"/>
          <w:szCs w:val="24"/>
        </w:rPr>
      </w:pPr>
    </w:p>
    <w:p w14:paraId="089F9632" w14:textId="4B86435A" w:rsidR="00FF434E" w:rsidRPr="00FF434E" w:rsidRDefault="002F7E39" w:rsidP="00FF434E">
      <w:pPr>
        <w:pStyle w:val="ListParagraph"/>
        <w:numPr>
          <w:ilvl w:val="0"/>
          <w:numId w:val="17"/>
        </w:numPr>
        <w:jc w:val="both"/>
        <w:rPr>
          <w:rFonts w:ascii="Times New Roman" w:hAnsi="Times New Roman" w:cs="Times New Roman"/>
          <w:b/>
          <w:bCs/>
          <w:sz w:val="24"/>
          <w:szCs w:val="24"/>
        </w:rPr>
      </w:pPr>
      <w:r w:rsidRPr="00FF434E">
        <w:rPr>
          <w:rFonts w:ascii="Times New Roman" w:hAnsi="Times New Roman" w:cs="Times New Roman"/>
          <w:b/>
          <w:bCs/>
          <w:sz w:val="24"/>
          <w:szCs w:val="24"/>
          <w:u w:val="single"/>
        </w:rPr>
        <w:t>Summary of the lesson</w:t>
      </w:r>
      <w:r w:rsidRPr="00FF434E">
        <w:rPr>
          <w:rFonts w:ascii="Times New Roman" w:hAnsi="Times New Roman" w:cs="Times New Roman"/>
          <w:b/>
          <w:bCs/>
          <w:sz w:val="24"/>
          <w:szCs w:val="24"/>
        </w:rPr>
        <w:t xml:space="preserve"> </w:t>
      </w:r>
    </w:p>
    <w:p w14:paraId="7D2D63C6" w14:textId="2DAEFFF5" w:rsidR="00C64057" w:rsidRPr="00FF434E" w:rsidRDefault="00C64057" w:rsidP="00FF434E">
      <w:pPr>
        <w:jc w:val="both"/>
        <w:rPr>
          <w:rFonts w:ascii="Times New Roman" w:hAnsi="Times New Roman" w:cs="Times New Roman"/>
          <w:sz w:val="24"/>
          <w:szCs w:val="24"/>
        </w:rPr>
      </w:pPr>
      <w:r w:rsidRPr="00FF434E">
        <w:rPr>
          <w:rFonts w:ascii="Times New Roman" w:hAnsi="Times New Roman" w:cs="Times New Roman"/>
          <w:sz w:val="24"/>
          <w:szCs w:val="24"/>
        </w:rPr>
        <w:t xml:space="preserve">Students will begin by identifying </w:t>
      </w:r>
      <w:r w:rsidR="00FF434E">
        <w:rPr>
          <w:rFonts w:ascii="Times New Roman" w:hAnsi="Times New Roman" w:cs="Times New Roman"/>
          <w:sz w:val="24"/>
          <w:szCs w:val="24"/>
        </w:rPr>
        <w:t xml:space="preserve">one </w:t>
      </w:r>
      <w:r w:rsidR="00FF434E" w:rsidRPr="00FF434E">
        <w:rPr>
          <w:rFonts w:ascii="Times New Roman" w:hAnsi="Times New Roman" w:cs="Times New Roman"/>
          <w:sz w:val="24"/>
          <w:szCs w:val="24"/>
        </w:rPr>
        <w:t>wadable</w:t>
      </w:r>
      <w:r w:rsidRPr="00FF434E">
        <w:rPr>
          <w:rFonts w:ascii="Times New Roman" w:hAnsi="Times New Roman" w:cs="Times New Roman"/>
          <w:sz w:val="24"/>
          <w:szCs w:val="24"/>
        </w:rPr>
        <w:t xml:space="preserve"> stream sites in their local environment for comparison. Ideally, </w:t>
      </w:r>
      <w:r w:rsidR="00FF434E">
        <w:rPr>
          <w:rFonts w:ascii="Times New Roman" w:hAnsi="Times New Roman" w:cs="Times New Roman"/>
          <w:sz w:val="24"/>
          <w:szCs w:val="24"/>
        </w:rPr>
        <w:t>this should be a site without a known impairment</w:t>
      </w:r>
      <w:r w:rsidRPr="00FF434E">
        <w:rPr>
          <w:rFonts w:ascii="Times New Roman" w:hAnsi="Times New Roman" w:cs="Times New Roman"/>
          <w:sz w:val="24"/>
          <w:szCs w:val="24"/>
        </w:rPr>
        <w:t xml:space="preserve"> (such as being listed on a state 303d list, undergoing a recent renovation project, or experiencing higher levels of disturbance, such as in urban areas</w:t>
      </w:r>
      <w:r w:rsidR="00FF434E">
        <w:rPr>
          <w:rFonts w:ascii="Times New Roman" w:hAnsi="Times New Roman" w:cs="Times New Roman"/>
          <w:sz w:val="24"/>
          <w:szCs w:val="24"/>
        </w:rPr>
        <w:t xml:space="preserve">) and </w:t>
      </w:r>
      <w:r w:rsidRPr="00FF434E">
        <w:rPr>
          <w:rFonts w:ascii="Times New Roman" w:hAnsi="Times New Roman" w:cs="Times New Roman"/>
          <w:sz w:val="24"/>
          <w:szCs w:val="24"/>
        </w:rPr>
        <w:t xml:space="preserve">should be relatively unimpaired or less affected by human influence. </w:t>
      </w:r>
      <w:r w:rsidR="00FF434E">
        <w:rPr>
          <w:rFonts w:ascii="Times New Roman" w:hAnsi="Times New Roman" w:cs="Times New Roman"/>
          <w:sz w:val="24"/>
          <w:szCs w:val="24"/>
        </w:rPr>
        <w:t xml:space="preserve">If no such site is available, an impaired site may be used so long as this is a factor students taken into consideration. </w:t>
      </w:r>
      <w:r w:rsidRPr="00FF434E">
        <w:rPr>
          <w:rFonts w:ascii="Times New Roman" w:hAnsi="Times New Roman" w:cs="Times New Roman"/>
          <w:sz w:val="24"/>
          <w:szCs w:val="24"/>
        </w:rPr>
        <w:t xml:space="preserve">Students will reflect and write a hypothesis about what </w:t>
      </w:r>
      <w:r w:rsidR="00FF434E">
        <w:rPr>
          <w:rFonts w:ascii="Times New Roman" w:hAnsi="Times New Roman" w:cs="Times New Roman"/>
          <w:sz w:val="24"/>
          <w:szCs w:val="24"/>
        </w:rPr>
        <w:t xml:space="preserve">habitat </w:t>
      </w:r>
      <w:r w:rsidRPr="00FF434E">
        <w:rPr>
          <w:rFonts w:ascii="Times New Roman" w:hAnsi="Times New Roman" w:cs="Times New Roman"/>
          <w:sz w:val="24"/>
          <w:szCs w:val="24"/>
        </w:rPr>
        <w:t xml:space="preserve">factors might impact crayfish populations. Next, students will journal and take notes about the </w:t>
      </w:r>
      <w:r w:rsidRPr="00FF434E">
        <w:rPr>
          <w:rFonts w:ascii="Times New Roman" w:hAnsi="Times New Roman" w:cs="Times New Roman"/>
          <w:sz w:val="24"/>
          <w:szCs w:val="24"/>
        </w:rPr>
        <w:lastRenderedPageBreak/>
        <w:t xml:space="preserve">habitat type and the level of human activity. They will then manually collect crayfish samples and learn how to identify different crayfish species, taking several measurements in the process. After completing the exercise, students will analyze the data to identify differences in crayfish populations </w:t>
      </w:r>
      <w:r w:rsidR="007E2DD6">
        <w:rPr>
          <w:rFonts w:ascii="Times New Roman" w:hAnsi="Times New Roman" w:cs="Times New Roman"/>
          <w:sz w:val="24"/>
          <w:szCs w:val="24"/>
        </w:rPr>
        <w:t xml:space="preserve">and </w:t>
      </w:r>
      <w:r w:rsidRPr="00FF434E">
        <w:rPr>
          <w:rFonts w:ascii="Times New Roman" w:hAnsi="Times New Roman" w:cs="Times New Roman"/>
          <w:sz w:val="24"/>
          <w:szCs w:val="24"/>
        </w:rPr>
        <w:t>measurement metrics, revisiting their initial hypotheses in light of their findings.</w:t>
      </w:r>
    </w:p>
    <w:p w14:paraId="0158BBB9" w14:textId="77777777" w:rsidR="00C64057" w:rsidRPr="00FF434E" w:rsidRDefault="00C64057" w:rsidP="00C64057">
      <w:pPr>
        <w:ind w:left="360"/>
        <w:jc w:val="both"/>
        <w:rPr>
          <w:rFonts w:ascii="Times New Roman" w:hAnsi="Times New Roman" w:cs="Times New Roman"/>
          <w:color w:val="FF0000"/>
          <w:sz w:val="24"/>
          <w:szCs w:val="24"/>
        </w:rPr>
      </w:pPr>
    </w:p>
    <w:p w14:paraId="0000001A" w14:textId="530BF8DC" w:rsidR="004E45D4" w:rsidRPr="00FF434E" w:rsidRDefault="002F7E39" w:rsidP="00FF434E">
      <w:pPr>
        <w:pStyle w:val="ListParagraph"/>
        <w:numPr>
          <w:ilvl w:val="0"/>
          <w:numId w:val="17"/>
        </w:numPr>
        <w:jc w:val="both"/>
        <w:rPr>
          <w:rFonts w:ascii="Times New Roman" w:hAnsi="Times New Roman" w:cs="Times New Roman"/>
          <w:b/>
          <w:bCs/>
          <w:sz w:val="24"/>
          <w:szCs w:val="24"/>
        </w:rPr>
      </w:pPr>
      <w:r w:rsidRPr="00FF434E">
        <w:rPr>
          <w:rFonts w:ascii="Times New Roman" w:hAnsi="Times New Roman" w:cs="Times New Roman"/>
          <w:b/>
          <w:bCs/>
          <w:sz w:val="24"/>
          <w:szCs w:val="24"/>
          <w:u w:val="single"/>
        </w:rPr>
        <w:t>Approach to engagement</w:t>
      </w:r>
      <w:r w:rsidRPr="00FF434E">
        <w:rPr>
          <w:rFonts w:ascii="Times New Roman" w:hAnsi="Times New Roman" w:cs="Times New Roman"/>
          <w:b/>
          <w:bCs/>
          <w:sz w:val="24"/>
          <w:szCs w:val="24"/>
        </w:rPr>
        <w:t xml:space="preserve"> </w:t>
      </w:r>
    </w:p>
    <w:p w14:paraId="10D96583" w14:textId="23E0D1AA" w:rsidR="002774C5" w:rsidRPr="008962D4" w:rsidRDefault="00EC34BA" w:rsidP="00FF434E">
      <w:pPr>
        <w:pStyle w:val="ListParagraph"/>
        <w:numPr>
          <w:ilvl w:val="0"/>
          <w:numId w:val="21"/>
        </w:numPr>
        <w:jc w:val="both"/>
        <w:rPr>
          <w:rFonts w:ascii="Times New Roman" w:hAnsi="Times New Roman" w:cs="Times New Roman"/>
          <w:sz w:val="24"/>
          <w:szCs w:val="24"/>
        </w:rPr>
      </w:pPr>
      <w:r w:rsidRPr="00510990">
        <w:rPr>
          <w:rFonts w:ascii="Times New Roman" w:hAnsi="Times New Roman" w:cs="Times New Roman"/>
          <w:sz w:val="24"/>
          <w:szCs w:val="24"/>
          <w:u w:val="single"/>
        </w:rPr>
        <w:t>Connection to nature:</w:t>
      </w:r>
      <w:r w:rsidRPr="00510990">
        <w:rPr>
          <w:rFonts w:ascii="Times New Roman" w:hAnsi="Times New Roman" w:cs="Times New Roman"/>
          <w:sz w:val="24"/>
          <w:szCs w:val="24"/>
        </w:rPr>
        <w:t xml:space="preserve"> Where able, it would be ideal for instructors to let students choose the stream site that the class visits to personalize and engage students with their local environment. Additionally, the instructor may have students do pre-activity work by looking up local history or posted data/information available from the selected sites. </w:t>
      </w:r>
    </w:p>
    <w:p w14:paraId="3CA9D319" w14:textId="1FC5F034" w:rsidR="002774C5" w:rsidRPr="008962D4" w:rsidRDefault="00EC34BA" w:rsidP="00FF434E">
      <w:pPr>
        <w:pStyle w:val="ListParagraph"/>
        <w:numPr>
          <w:ilvl w:val="0"/>
          <w:numId w:val="21"/>
        </w:numPr>
        <w:jc w:val="both"/>
        <w:rPr>
          <w:rFonts w:ascii="Times New Roman" w:hAnsi="Times New Roman" w:cs="Times New Roman"/>
          <w:sz w:val="24"/>
          <w:szCs w:val="24"/>
        </w:rPr>
      </w:pPr>
      <w:r w:rsidRPr="00510990">
        <w:rPr>
          <w:rFonts w:ascii="Times New Roman" w:hAnsi="Times New Roman" w:cs="Times New Roman"/>
          <w:sz w:val="24"/>
          <w:szCs w:val="24"/>
          <w:u w:val="single"/>
        </w:rPr>
        <w:t>Discussion:</w:t>
      </w:r>
      <w:r w:rsidRPr="00510990">
        <w:rPr>
          <w:rFonts w:ascii="Times New Roman" w:hAnsi="Times New Roman" w:cs="Times New Roman"/>
          <w:sz w:val="24"/>
          <w:szCs w:val="24"/>
        </w:rPr>
        <w:t xml:space="preserve"> Instructor may ask students to draw conclusions about how habitats differ between each sampled area and in turn how changes in habitat may impact crayfish communities. These discussions may take place at both the beginning and end of the field experience. </w:t>
      </w:r>
    </w:p>
    <w:p w14:paraId="6EFE44C6" w14:textId="26B57896" w:rsidR="00EC34BA" w:rsidRPr="00510990" w:rsidRDefault="00EC34BA" w:rsidP="00510990">
      <w:pPr>
        <w:pStyle w:val="ListParagraph"/>
        <w:numPr>
          <w:ilvl w:val="0"/>
          <w:numId w:val="21"/>
        </w:numPr>
        <w:jc w:val="both"/>
        <w:rPr>
          <w:rFonts w:ascii="Times New Roman" w:hAnsi="Times New Roman" w:cs="Times New Roman"/>
          <w:sz w:val="24"/>
          <w:szCs w:val="24"/>
        </w:rPr>
      </w:pPr>
      <w:r w:rsidRPr="00510990">
        <w:rPr>
          <w:rFonts w:ascii="Times New Roman" w:hAnsi="Times New Roman" w:cs="Times New Roman"/>
          <w:sz w:val="24"/>
          <w:szCs w:val="24"/>
          <w:u w:val="single"/>
        </w:rPr>
        <w:t>Experiential learning:</w:t>
      </w:r>
      <w:r w:rsidRPr="00510990">
        <w:rPr>
          <w:rFonts w:ascii="Times New Roman" w:hAnsi="Times New Roman" w:cs="Times New Roman"/>
          <w:sz w:val="24"/>
          <w:szCs w:val="24"/>
        </w:rPr>
        <w:t xml:space="preserve"> Students will be collecting field data such as habitat assessment and crayfish measurements. During field collection, the instructor can prompt students to make additional observations on their worksheet or in a field journal to help students formulate hypotheses about the influence of habitat on crayfish communities. Instructors may also prompt students to develop additional questions they have about either stream conditions or crayfish communities. </w:t>
      </w:r>
    </w:p>
    <w:p w14:paraId="5DE1E684" w14:textId="77777777" w:rsidR="00FF434E" w:rsidRDefault="00FF434E" w:rsidP="00FF434E">
      <w:pPr>
        <w:jc w:val="both"/>
        <w:rPr>
          <w:rFonts w:ascii="Times New Roman" w:hAnsi="Times New Roman" w:cs="Times New Roman"/>
          <w:sz w:val="24"/>
          <w:szCs w:val="24"/>
          <w:u w:val="single"/>
        </w:rPr>
      </w:pPr>
    </w:p>
    <w:p w14:paraId="0000001B" w14:textId="466E16F4" w:rsidR="004E45D4" w:rsidRPr="00FF434E" w:rsidRDefault="002F7E39" w:rsidP="00FF434E">
      <w:pPr>
        <w:pStyle w:val="ListParagraph"/>
        <w:numPr>
          <w:ilvl w:val="0"/>
          <w:numId w:val="17"/>
        </w:numPr>
        <w:jc w:val="both"/>
        <w:rPr>
          <w:rFonts w:ascii="Times New Roman" w:hAnsi="Times New Roman" w:cs="Times New Roman"/>
          <w:b/>
          <w:bCs/>
          <w:sz w:val="24"/>
          <w:szCs w:val="24"/>
        </w:rPr>
      </w:pPr>
      <w:r w:rsidRPr="00FF434E">
        <w:rPr>
          <w:rFonts w:ascii="Times New Roman" w:hAnsi="Times New Roman" w:cs="Times New Roman"/>
          <w:b/>
          <w:bCs/>
          <w:sz w:val="24"/>
          <w:szCs w:val="24"/>
          <w:u w:val="single"/>
        </w:rPr>
        <w:t>Logistics and materials needed</w:t>
      </w:r>
      <w:r w:rsidRPr="00FF434E">
        <w:rPr>
          <w:rFonts w:ascii="Times New Roman" w:hAnsi="Times New Roman" w:cs="Times New Roman"/>
          <w:b/>
          <w:bCs/>
          <w:sz w:val="24"/>
          <w:szCs w:val="24"/>
        </w:rPr>
        <w:t xml:space="preserve"> </w:t>
      </w:r>
    </w:p>
    <w:p w14:paraId="61D3DA1F" w14:textId="1CE6FEEC" w:rsidR="00EC34BA" w:rsidRPr="002774C5" w:rsidRDefault="00EC34BA" w:rsidP="002774C5">
      <w:pPr>
        <w:jc w:val="both"/>
        <w:rPr>
          <w:rFonts w:ascii="Times New Roman" w:hAnsi="Times New Roman" w:cs="Times New Roman"/>
          <w:sz w:val="24"/>
          <w:szCs w:val="24"/>
        </w:rPr>
      </w:pPr>
      <w:r w:rsidRPr="002774C5">
        <w:rPr>
          <w:rFonts w:ascii="Times New Roman" w:hAnsi="Times New Roman" w:cs="Times New Roman"/>
          <w:sz w:val="24"/>
          <w:szCs w:val="24"/>
        </w:rPr>
        <w:t>Field Site</w:t>
      </w:r>
    </w:p>
    <w:p w14:paraId="3B8ABC98" w14:textId="299A3C8D" w:rsidR="00113284" w:rsidRDefault="00113284" w:rsidP="00113284">
      <w:pPr>
        <w:pStyle w:val="NormalWeb"/>
        <w:spacing w:before="0" w:beforeAutospacing="0" w:after="0" w:afterAutospacing="0"/>
        <w:jc w:val="both"/>
      </w:pPr>
      <w:r>
        <w:rPr>
          <w:color w:val="000000"/>
        </w:rPr>
        <w:t xml:space="preserve">Should be </w:t>
      </w:r>
      <w:r>
        <w:rPr>
          <w:color w:val="000000"/>
        </w:rPr>
        <w:t>wadable</w:t>
      </w:r>
      <w:r>
        <w:rPr>
          <w:color w:val="000000"/>
        </w:rPr>
        <w:t xml:space="preserve"> and accessible so that students can safely work within the stream channel and conduct measurements. Flow conditions should be checked before conducting fieldwork. It is not recommended to do this lab in streams deeper than thigh height or in streams that may experience high flows after a recent rain event. For accessibility, road crossings or parks are often convenient sampling sites. Consider student accessibility: ensure smooth access paths where possible for mobility aids, consider the terrain, and if the chosen site proves difficult, consider alternative locations that are similar. Parks, nature reserves, and protected areas with similar infrastructure might be suitable. For students unable to enter the stream, a live video feed or recorded video could be shared for virtual participation. The student may also play a larger role in helping to scout the site via Google Earth. Students may also sample near shoreline, or use long-reach tools to allow them to sample without entering the stream. If a student requires additional help, assign a field assistant or teaching assistant to support them during field work.</w:t>
      </w:r>
    </w:p>
    <w:p w14:paraId="08E56696" w14:textId="77777777" w:rsidR="00113284" w:rsidRDefault="00113284" w:rsidP="002774C5">
      <w:pPr>
        <w:jc w:val="both"/>
        <w:rPr>
          <w:rFonts w:ascii="Times New Roman" w:hAnsi="Times New Roman" w:cs="Times New Roman"/>
          <w:sz w:val="24"/>
          <w:szCs w:val="24"/>
        </w:rPr>
      </w:pPr>
    </w:p>
    <w:p w14:paraId="5CEB8DA8" w14:textId="639D3273" w:rsidR="00EC34BA" w:rsidRPr="002774C5" w:rsidRDefault="00DC1BA7" w:rsidP="002774C5">
      <w:pPr>
        <w:jc w:val="both"/>
        <w:rPr>
          <w:rFonts w:ascii="Times New Roman" w:hAnsi="Times New Roman" w:cs="Times New Roman"/>
          <w:sz w:val="24"/>
          <w:szCs w:val="24"/>
        </w:rPr>
      </w:pPr>
      <w:r w:rsidRPr="002774C5">
        <w:rPr>
          <w:rFonts w:ascii="Times New Roman" w:hAnsi="Times New Roman" w:cs="Times New Roman"/>
          <w:sz w:val="24"/>
          <w:szCs w:val="24"/>
        </w:rPr>
        <w:t>Crayfish reside in a variety of habitats, so ensure locations have a variety of substrate including rocks, vegetation, and sand.</w:t>
      </w:r>
      <w:r w:rsidR="002B42E9" w:rsidRPr="002774C5">
        <w:rPr>
          <w:rFonts w:ascii="Times New Roman" w:hAnsi="Times New Roman" w:cs="Times New Roman"/>
          <w:sz w:val="24"/>
          <w:szCs w:val="24"/>
        </w:rPr>
        <w:t xml:space="preserve"> </w:t>
      </w:r>
      <w:r w:rsidR="00EC34BA" w:rsidRPr="002774C5">
        <w:rPr>
          <w:rFonts w:ascii="Times New Roman" w:hAnsi="Times New Roman" w:cs="Times New Roman"/>
          <w:sz w:val="24"/>
          <w:szCs w:val="24"/>
        </w:rPr>
        <w:t xml:space="preserve">Instructor should access site ahead of time to check these requirements. </w:t>
      </w:r>
      <w:r w:rsidR="00DE46BF" w:rsidRPr="002774C5">
        <w:rPr>
          <w:rFonts w:ascii="Times New Roman" w:hAnsi="Times New Roman" w:cs="Times New Roman"/>
          <w:sz w:val="24"/>
          <w:szCs w:val="24"/>
        </w:rPr>
        <w:t>The ideal sampling period is when crayfish are most active, which is usually from late spring through early fall</w:t>
      </w:r>
      <w:r w:rsidR="00963F4A" w:rsidRPr="002774C5">
        <w:rPr>
          <w:rFonts w:ascii="Times New Roman" w:hAnsi="Times New Roman" w:cs="Times New Roman"/>
          <w:sz w:val="24"/>
          <w:szCs w:val="24"/>
        </w:rPr>
        <w:t xml:space="preserve"> and during breeding seasons when they are more distinctive. </w:t>
      </w:r>
      <w:r w:rsidR="002B42E9" w:rsidRPr="002774C5">
        <w:rPr>
          <w:rFonts w:ascii="Times New Roman" w:hAnsi="Times New Roman" w:cs="Times New Roman"/>
          <w:sz w:val="24"/>
          <w:szCs w:val="24"/>
        </w:rPr>
        <w:t xml:space="preserve">Additionally, crayfish are less active when water temperatures are below 12 °C (54 °F) – check </w:t>
      </w:r>
      <w:r w:rsidR="002B42E9" w:rsidRPr="002774C5">
        <w:rPr>
          <w:rFonts w:ascii="Times New Roman" w:hAnsi="Times New Roman" w:cs="Times New Roman"/>
          <w:sz w:val="24"/>
          <w:szCs w:val="24"/>
        </w:rPr>
        <w:lastRenderedPageBreak/>
        <w:t xml:space="preserve">your state recommended sampling period. </w:t>
      </w:r>
      <w:r w:rsidR="00963F4A" w:rsidRPr="002774C5">
        <w:rPr>
          <w:rFonts w:ascii="Times New Roman" w:hAnsi="Times New Roman" w:cs="Times New Roman"/>
          <w:sz w:val="24"/>
          <w:szCs w:val="24"/>
        </w:rPr>
        <w:t xml:space="preserve">Check your local crayfish species information to know when this occurs. </w:t>
      </w:r>
    </w:p>
    <w:p w14:paraId="2F219234" w14:textId="77777777" w:rsidR="002774C5" w:rsidRPr="002774C5" w:rsidRDefault="002774C5" w:rsidP="002774C5">
      <w:pPr>
        <w:rPr>
          <w:rFonts w:ascii="Times New Roman" w:hAnsi="Times New Roman" w:cs="Times New Roman"/>
          <w:sz w:val="24"/>
          <w:szCs w:val="24"/>
        </w:rPr>
      </w:pPr>
    </w:p>
    <w:p w14:paraId="6C356523" w14:textId="17D70683" w:rsidR="00DD184E" w:rsidRPr="002774C5" w:rsidRDefault="00DD184E" w:rsidP="002774C5">
      <w:pPr>
        <w:rPr>
          <w:rFonts w:ascii="Times New Roman" w:hAnsi="Times New Roman" w:cs="Times New Roman"/>
          <w:sz w:val="24"/>
          <w:szCs w:val="24"/>
        </w:rPr>
      </w:pPr>
      <w:r w:rsidRPr="002774C5">
        <w:rPr>
          <w:rFonts w:ascii="Times New Roman" w:hAnsi="Times New Roman" w:cs="Times New Roman"/>
          <w:sz w:val="24"/>
          <w:szCs w:val="24"/>
        </w:rPr>
        <w:t>Crayfish collection</w:t>
      </w:r>
    </w:p>
    <w:p w14:paraId="6A3E4605" w14:textId="5775DC5C" w:rsidR="00963F4A" w:rsidRPr="002774C5" w:rsidRDefault="00963F4A" w:rsidP="002774C5">
      <w:pPr>
        <w:rPr>
          <w:rFonts w:ascii="Times New Roman" w:hAnsi="Times New Roman" w:cs="Times New Roman"/>
          <w:sz w:val="24"/>
          <w:szCs w:val="24"/>
        </w:rPr>
      </w:pPr>
      <w:r w:rsidRPr="002774C5">
        <w:rPr>
          <w:rFonts w:ascii="Times New Roman" w:hAnsi="Times New Roman" w:cs="Times New Roman"/>
          <w:sz w:val="24"/>
          <w:szCs w:val="24"/>
        </w:rPr>
        <w:t xml:space="preserve">The native crawdad species west of the continental divide are in the </w:t>
      </w:r>
      <w:proofErr w:type="spellStart"/>
      <w:r w:rsidRPr="002774C5">
        <w:rPr>
          <w:rFonts w:ascii="Times New Roman" w:hAnsi="Times New Roman" w:cs="Times New Roman"/>
          <w:sz w:val="24"/>
          <w:szCs w:val="24"/>
        </w:rPr>
        <w:t>Astacidae</w:t>
      </w:r>
      <w:proofErr w:type="spellEnd"/>
      <w:r w:rsidRPr="002774C5">
        <w:rPr>
          <w:rFonts w:ascii="Times New Roman" w:hAnsi="Times New Roman" w:cs="Times New Roman"/>
          <w:sz w:val="24"/>
          <w:szCs w:val="24"/>
        </w:rPr>
        <w:t xml:space="preserve">, while all the species east of the divide are </w:t>
      </w:r>
      <w:proofErr w:type="spellStart"/>
      <w:r w:rsidRPr="002774C5">
        <w:rPr>
          <w:rFonts w:ascii="Times New Roman" w:hAnsi="Times New Roman" w:cs="Times New Roman"/>
          <w:sz w:val="24"/>
          <w:szCs w:val="24"/>
        </w:rPr>
        <w:t>Cambaridae</w:t>
      </w:r>
      <w:proofErr w:type="spellEnd"/>
      <w:r w:rsidRPr="002774C5">
        <w:rPr>
          <w:rFonts w:ascii="Times New Roman" w:hAnsi="Times New Roman" w:cs="Times New Roman"/>
          <w:sz w:val="24"/>
          <w:szCs w:val="24"/>
        </w:rPr>
        <w:t xml:space="preserve">. One non-native invasive species from Australia in the </w:t>
      </w:r>
      <w:proofErr w:type="spellStart"/>
      <w:r w:rsidRPr="002774C5">
        <w:rPr>
          <w:rFonts w:ascii="Times New Roman" w:hAnsi="Times New Roman" w:cs="Times New Roman"/>
          <w:sz w:val="24"/>
          <w:szCs w:val="24"/>
        </w:rPr>
        <w:t>Parastacidae</w:t>
      </w:r>
      <w:proofErr w:type="spellEnd"/>
      <w:r w:rsidRPr="002774C5">
        <w:rPr>
          <w:rFonts w:ascii="Times New Roman" w:hAnsi="Times New Roman" w:cs="Times New Roman"/>
          <w:sz w:val="24"/>
          <w:szCs w:val="24"/>
        </w:rPr>
        <w:t xml:space="preserve"> has been introduced to Mexico and Puerto Rico. The sexing crayfish figure included in the text below will not work for the other families (</w:t>
      </w:r>
      <w:proofErr w:type="spellStart"/>
      <w:r w:rsidRPr="002774C5">
        <w:rPr>
          <w:rFonts w:ascii="Times New Roman" w:hAnsi="Times New Roman" w:cs="Times New Roman"/>
          <w:sz w:val="24"/>
          <w:szCs w:val="24"/>
        </w:rPr>
        <w:t>Parastacids</w:t>
      </w:r>
      <w:proofErr w:type="spellEnd"/>
      <w:r w:rsidRPr="002774C5">
        <w:rPr>
          <w:rFonts w:ascii="Times New Roman" w:hAnsi="Times New Roman" w:cs="Times New Roman"/>
          <w:sz w:val="24"/>
          <w:szCs w:val="24"/>
        </w:rPr>
        <w:t xml:space="preserve"> have intersex forms and neither </w:t>
      </w:r>
      <w:proofErr w:type="spellStart"/>
      <w:r w:rsidRPr="002774C5">
        <w:rPr>
          <w:rFonts w:ascii="Times New Roman" w:hAnsi="Times New Roman" w:cs="Times New Roman"/>
          <w:sz w:val="24"/>
          <w:szCs w:val="24"/>
        </w:rPr>
        <w:t>Parastacids</w:t>
      </w:r>
      <w:proofErr w:type="spellEnd"/>
      <w:r w:rsidRPr="002774C5">
        <w:rPr>
          <w:rFonts w:ascii="Times New Roman" w:hAnsi="Times New Roman" w:cs="Times New Roman"/>
          <w:sz w:val="24"/>
          <w:szCs w:val="24"/>
        </w:rPr>
        <w:t xml:space="preserve"> nor </w:t>
      </w:r>
      <w:proofErr w:type="spellStart"/>
      <w:r w:rsidRPr="002774C5">
        <w:rPr>
          <w:rFonts w:ascii="Times New Roman" w:hAnsi="Times New Roman" w:cs="Times New Roman"/>
          <w:sz w:val="24"/>
          <w:szCs w:val="24"/>
        </w:rPr>
        <w:t>Astacids</w:t>
      </w:r>
      <w:proofErr w:type="spellEnd"/>
      <w:r w:rsidRPr="002774C5">
        <w:rPr>
          <w:rFonts w:ascii="Times New Roman" w:hAnsi="Times New Roman" w:cs="Times New Roman"/>
          <w:sz w:val="24"/>
          <w:szCs w:val="24"/>
        </w:rPr>
        <w:t xml:space="preserve"> have the pleopod I modified in the males). Additionally, the keys for these species are only good for identification of form I males. This means that this lesson plan is only useful at certain times of the year (when form ones are present) and not useful for immatures, form IIs, and females. </w:t>
      </w:r>
      <w:r w:rsidR="002B42E9" w:rsidRPr="002774C5">
        <w:rPr>
          <w:rFonts w:ascii="Times New Roman" w:hAnsi="Times New Roman" w:cs="Times New Roman"/>
          <w:sz w:val="24"/>
          <w:szCs w:val="24"/>
        </w:rPr>
        <w:t xml:space="preserve">Check local crayfish species and identification keys to plan for field sampling and identification. </w:t>
      </w:r>
    </w:p>
    <w:p w14:paraId="4889B5AB" w14:textId="77777777" w:rsidR="002774C5" w:rsidRPr="002774C5" w:rsidRDefault="002774C5" w:rsidP="002774C5">
      <w:pPr>
        <w:rPr>
          <w:rFonts w:ascii="Times New Roman" w:hAnsi="Times New Roman" w:cs="Times New Roman"/>
          <w:sz w:val="24"/>
          <w:szCs w:val="24"/>
        </w:rPr>
      </w:pPr>
    </w:p>
    <w:p w14:paraId="5F939DF2" w14:textId="6282A1E5" w:rsidR="00DD184E" w:rsidRPr="002774C5" w:rsidRDefault="00DD184E" w:rsidP="002774C5">
      <w:pPr>
        <w:rPr>
          <w:rFonts w:ascii="Times New Roman" w:hAnsi="Times New Roman" w:cs="Times New Roman"/>
          <w:sz w:val="24"/>
          <w:szCs w:val="24"/>
        </w:rPr>
      </w:pPr>
      <w:r w:rsidRPr="002774C5">
        <w:rPr>
          <w:rFonts w:ascii="Times New Roman" w:hAnsi="Times New Roman" w:cs="Times New Roman"/>
          <w:sz w:val="24"/>
          <w:szCs w:val="24"/>
        </w:rPr>
        <w:t xml:space="preserve">Many states have federally listed crayfish species, and additionally may require fishing licenses or special permits to collect crayfish. If collecting on private property, you will need landowner permissions. Make sure you have the proper permissions and licenses for this. </w:t>
      </w:r>
    </w:p>
    <w:p w14:paraId="0CC4C7EE" w14:textId="77777777" w:rsidR="00963F4A" w:rsidRPr="002774C5" w:rsidRDefault="00963F4A" w:rsidP="002B42E9">
      <w:pPr>
        <w:ind w:left="2160"/>
        <w:jc w:val="both"/>
        <w:rPr>
          <w:rFonts w:ascii="Times New Roman" w:hAnsi="Times New Roman" w:cs="Times New Roman"/>
          <w:sz w:val="24"/>
          <w:szCs w:val="24"/>
        </w:rPr>
      </w:pPr>
    </w:p>
    <w:p w14:paraId="5E7D76D5" w14:textId="6D293B46" w:rsidR="00EC34BA" w:rsidRPr="002774C5" w:rsidRDefault="00EC34BA" w:rsidP="002774C5">
      <w:pPr>
        <w:jc w:val="both"/>
        <w:rPr>
          <w:rFonts w:ascii="Times New Roman" w:hAnsi="Times New Roman" w:cs="Times New Roman"/>
          <w:sz w:val="24"/>
          <w:szCs w:val="24"/>
        </w:rPr>
      </w:pPr>
      <w:r w:rsidRPr="002774C5">
        <w:rPr>
          <w:rFonts w:ascii="Times New Roman" w:hAnsi="Times New Roman" w:cs="Times New Roman"/>
          <w:sz w:val="24"/>
          <w:szCs w:val="24"/>
        </w:rPr>
        <w:t xml:space="preserve">Students will need: </w:t>
      </w:r>
    </w:p>
    <w:p w14:paraId="0FB25ABF" w14:textId="4F537954" w:rsidR="00EC34BA" w:rsidRPr="002774C5" w:rsidRDefault="00EC34BA" w:rsidP="002774C5">
      <w:pPr>
        <w:numPr>
          <w:ilvl w:val="0"/>
          <w:numId w:val="18"/>
        </w:numPr>
        <w:jc w:val="both"/>
        <w:rPr>
          <w:rFonts w:ascii="Times New Roman" w:hAnsi="Times New Roman" w:cs="Times New Roman"/>
          <w:sz w:val="24"/>
          <w:szCs w:val="24"/>
        </w:rPr>
      </w:pPr>
      <w:r w:rsidRPr="002774C5">
        <w:rPr>
          <w:rFonts w:ascii="Times New Roman" w:hAnsi="Times New Roman" w:cs="Times New Roman"/>
          <w:sz w:val="24"/>
          <w:szCs w:val="24"/>
        </w:rPr>
        <w:t xml:space="preserve">Paper or field journal and a writing utensil </w:t>
      </w:r>
    </w:p>
    <w:p w14:paraId="2BE8CEE7" w14:textId="3C6F6BBB" w:rsidR="00EC34BA" w:rsidRPr="002774C5" w:rsidRDefault="00EC34BA" w:rsidP="002774C5">
      <w:pPr>
        <w:numPr>
          <w:ilvl w:val="0"/>
          <w:numId w:val="18"/>
        </w:numPr>
        <w:jc w:val="both"/>
        <w:rPr>
          <w:rFonts w:ascii="Times New Roman" w:hAnsi="Times New Roman" w:cs="Times New Roman"/>
          <w:sz w:val="24"/>
          <w:szCs w:val="24"/>
        </w:rPr>
      </w:pPr>
      <w:r w:rsidRPr="002774C5">
        <w:rPr>
          <w:rFonts w:ascii="Times New Roman" w:hAnsi="Times New Roman" w:cs="Times New Roman"/>
          <w:sz w:val="24"/>
          <w:szCs w:val="24"/>
        </w:rPr>
        <w:t>Appropriate clothing: waders (if available) or clothing that can get wet, rubber boots, sun protection (hat, optional), polarized sunglasses (optional)</w:t>
      </w:r>
      <w:r w:rsidR="00041DDF" w:rsidRPr="002774C5">
        <w:rPr>
          <w:rFonts w:ascii="Times New Roman" w:hAnsi="Times New Roman" w:cs="Times New Roman"/>
          <w:sz w:val="24"/>
          <w:szCs w:val="24"/>
        </w:rPr>
        <w:t>, snorkel mask (optional)</w:t>
      </w:r>
    </w:p>
    <w:p w14:paraId="202B48B5" w14:textId="785AAE1E" w:rsidR="00EC34BA" w:rsidRPr="002774C5" w:rsidRDefault="00EC34BA" w:rsidP="002774C5">
      <w:pPr>
        <w:numPr>
          <w:ilvl w:val="0"/>
          <w:numId w:val="18"/>
        </w:numPr>
        <w:jc w:val="both"/>
        <w:rPr>
          <w:rFonts w:ascii="Times New Roman" w:hAnsi="Times New Roman" w:cs="Times New Roman"/>
          <w:sz w:val="24"/>
          <w:szCs w:val="24"/>
        </w:rPr>
      </w:pPr>
      <w:r w:rsidRPr="002774C5">
        <w:rPr>
          <w:rFonts w:ascii="Times New Roman" w:hAnsi="Times New Roman" w:cs="Times New Roman"/>
          <w:sz w:val="24"/>
          <w:szCs w:val="24"/>
        </w:rPr>
        <w:t>Printed copies of: data sheet, crayfish identification sheet (if available)</w:t>
      </w:r>
    </w:p>
    <w:p w14:paraId="452F6DFD" w14:textId="69B422EE" w:rsidR="00DC1BA7" w:rsidRPr="002774C5" w:rsidRDefault="00DC1BA7" w:rsidP="002774C5">
      <w:pPr>
        <w:numPr>
          <w:ilvl w:val="0"/>
          <w:numId w:val="18"/>
        </w:numPr>
        <w:jc w:val="both"/>
        <w:rPr>
          <w:rFonts w:ascii="Times New Roman" w:hAnsi="Times New Roman" w:cs="Times New Roman"/>
          <w:sz w:val="24"/>
          <w:szCs w:val="24"/>
        </w:rPr>
      </w:pPr>
      <w:r w:rsidRPr="002774C5">
        <w:rPr>
          <w:rFonts w:ascii="Times New Roman" w:hAnsi="Times New Roman" w:cs="Times New Roman"/>
          <w:sz w:val="24"/>
          <w:szCs w:val="24"/>
        </w:rPr>
        <w:t xml:space="preserve">Check to see if a fishing license or scientific collectors permit is required in your state for collecting crayfish </w:t>
      </w:r>
    </w:p>
    <w:p w14:paraId="692CFAF1" w14:textId="77777777" w:rsidR="002774C5" w:rsidRPr="002774C5" w:rsidRDefault="002774C5" w:rsidP="002774C5">
      <w:pPr>
        <w:jc w:val="both"/>
        <w:rPr>
          <w:rFonts w:ascii="Times New Roman" w:hAnsi="Times New Roman" w:cs="Times New Roman"/>
          <w:sz w:val="24"/>
          <w:szCs w:val="24"/>
        </w:rPr>
      </w:pPr>
    </w:p>
    <w:p w14:paraId="4911A4AE" w14:textId="64D20C41" w:rsidR="00EC34BA" w:rsidRPr="002774C5" w:rsidRDefault="00EC34BA" w:rsidP="002774C5">
      <w:pPr>
        <w:jc w:val="both"/>
        <w:rPr>
          <w:rFonts w:ascii="Times New Roman" w:hAnsi="Times New Roman" w:cs="Times New Roman"/>
          <w:sz w:val="24"/>
          <w:szCs w:val="24"/>
        </w:rPr>
      </w:pPr>
      <w:r w:rsidRPr="002774C5">
        <w:rPr>
          <w:rFonts w:ascii="Times New Roman" w:hAnsi="Times New Roman" w:cs="Times New Roman"/>
          <w:sz w:val="24"/>
          <w:szCs w:val="24"/>
        </w:rPr>
        <w:t>Instructors will need:</w:t>
      </w:r>
    </w:p>
    <w:p w14:paraId="11DE070F" w14:textId="77777777" w:rsidR="008962D4" w:rsidRDefault="008962D4" w:rsidP="002774C5">
      <w:pPr>
        <w:numPr>
          <w:ilvl w:val="0"/>
          <w:numId w:val="19"/>
        </w:numPr>
        <w:jc w:val="both"/>
        <w:rPr>
          <w:rFonts w:ascii="Times New Roman" w:hAnsi="Times New Roman" w:cs="Times New Roman"/>
          <w:sz w:val="24"/>
          <w:szCs w:val="24"/>
        </w:rPr>
        <w:sectPr w:rsidR="008962D4">
          <w:headerReference w:type="default" r:id="rId7"/>
          <w:footerReference w:type="default" r:id="rId8"/>
          <w:pgSz w:w="12240" w:h="15840"/>
          <w:pgMar w:top="1440" w:right="1440" w:bottom="1440" w:left="1440" w:header="720" w:footer="720" w:gutter="0"/>
          <w:pgNumType w:start="1"/>
          <w:cols w:space="720"/>
        </w:sectPr>
      </w:pPr>
    </w:p>
    <w:p w14:paraId="727438F8" w14:textId="597C5537" w:rsidR="00EC34BA" w:rsidRPr="002774C5" w:rsidRDefault="00EC34BA" w:rsidP="002774C5">
      <w:pPr>
        <w:numPr>
          <w:ilvl w:val="0"/>
          <w:numId w:val="19"/>
        </w:numPr>
        <w:jc w:val="both"/>
        <w:rPr>
          <w:rFonts w:ascii="Times New Roman" w:hAnsi="Times New Roman" w:cs="Times New Roman"/>
          <w:sz w:val="24"/>
          <w:szCs w:val="24"/>
        </w:rPr>
      </w:pPr>
      <w:r w:rsidRPr="002774C5">
        <w:rPr>
          <w:rFonts w:ascii="Times New Roman" w:hAnsi="Times New Roman" w:cs="Times New Roman"/>
          <w:sz w:val="24"/>
          <w:szCs w:val="24"/>
        </w:rPr>
        <w:t>Copies of handouts: data sheet, crayfish identification sheet (if available)</w:t>
      </w:r>
    </w:p>
    <w:p w14:paraId="6384373D" w14:textId="049BA407" w:rsidR="00EC34BA" w:rsidRPr="002774C5" w:rsidRDefault="00EC34BA" w:rsidP="002774C5">
      <w:pPr>
        <w:numPr>
          <w:ilvl w:val="0"/>
          <w:numId w:val="19"/>
        </w:numPr>
        <w:jc w:val="both"/>
        <w:rPr>
          <w:rFonts w:ascii="Times New Roman" w:hAnsi="Times New Roman" w:cs="Times New Roman"/>
          <w:sz w:val="24"/>
          <w:szCs w:val="24"/>
        </w:rPr>
      </w:pPr>
      <w:r w:rsidRPr="002774C5">
        <w:rPr>
          <w:rFonts w:ascii="Times New Roman" w:hAnsi="Times New Roman" w:cs="Times New Roman"/>
          <w:sz w:val="24"/>
          <w:szCs w:val="24"/>
        </w:rPr>
        <w:t xml:space="preserve">Waders, rubber boots, or other clothing for students (if available) </w:t>
      </w:r>
    </w:p>
    <w:p w14:paraId="6D47C9E8" w14:textId="081E682F" w:rsidR="00DC1BA7" w:rsidRPr="002774C5" w:rsidRDefault="00DC1BA7" w:rsidP="002774C5">
      <w:pPr>
        <w:numPr>
          <w:ilvl w:val="0"/>
          <w:numId w:val="19"/>
        </w:numPr>
        <w:jc w:val="both"/>
        <w:rPr>
          <w:rFonts w:ascii="Times New Roman" w:hAnsi="Times New Roman" w:cs="Times New Roman"/>
          <w:sz w:val="24"/>
          <w:szCs w:val="24"/>
        </w:rPr>
      </w:pPr>
      <w:r w:rsidRPr="002774C5">
        <w:rPr>
          <w:rFonts w:ascii="Times New Roman" w:hAnsi="Times New Roman" w:cs="Times New Roman"/>
          <w:sz w:val="24"/>
          <w:szCs w:val="24"/>
        </w:rPr>
        <w:t xml:space="preserve">Thermometer </w:t>
      </w:r>
    </w:p>
    <w:p w14:paraId="1D37D2B7" w14:textId="77777777" w:rsidR="00684708" w:rsidRPr="002774C5" w:rsidRDefault="00684708" w:rsidP="002774C5">
      <w:pPr>
        <w:numPr>
          <w:ilvl w:val="0"/>
          <w:numId w:val="19"/>
        </w:numPr>
        <w:jc w:val="both"/>
        <w:rPr>
          <w:rFonts w:ascii="Times New Roman" w:hAnsi="Times New Roman" w:cs="Times New Roman"/>
          <w:sz w:val="24"/>
          <w:szCs w:val="24"/>
        </w:rPr>
      </w:pPr>
      <w:r w:rsidRPr="002774C5">
        <w:rPr>
          <w:rFonts w:ascii="Times New Roman" w:hAnsi="Times New Roman" w:cs="Times New Roman"/>
          <w:sz w:val="24"/>
          <w:szCs w:val="24"/>
        </w:rPr>
        <w:t>Optional water quality measurement tools: Dissolved oxygen kit/probe</w:t>
      </w:r>
    </w:p>
    <w:p w14:paraId="5FEBD7B6" w14:textId="77777777" w:rsidR="00C17F2A" w:rsidRPr="002774C5" w:rsidRDefault="00DC1BA7" w:rsidP="002774C5">
      <w:pPr>
        <w:numPr>
          <w:ilvl w:val="0"/>
          <w:numId w:val="19"/>
        </w:numPr>
        <w:jc w:val="both"/>
        <w:rPr>
          <w:rFonts w:ascii="Times New Roman" w:hAnsi="Times New Roman" w:cs="Times New Roman"/>
          <w:sz w:val="24"/>
          <w:szCs w:val="24"/>
        </w:rPr>
      </w:pPr>
      <w:r w:rsidRPr="002774C5">
        <w:rPr>
          <w:rFonts w:ascii="Times New Roman" w:hAnsi="Times New Roman" w:cs="Times New Roman"/>
          <w:sz w:val="24"/>
          <w:szCs w:val="24"/>
        </w:rPr>
        <w:t>pH kit or probe</w:t>
      </w:r>
    </w:p>
    <w:p w14:paraId="4C518810" w14:textId="6380D157" w:rsidR="00DC1BA7" w:rsidRPr="002774C5" w:rsidRDefault="00684708" w:rsidP="002774C5">
      <w:pPr>
        <w:numPr>
          <w:ilvl w:val="0"/>
          <w:numId w:val="19"/>
        </w:numPr>
        <w:jc w:val="both"/>
        <w:rPr>
          <w:rFonts w:ascii="Times New Roman" w:hAnsi="Times New Roman" w:cs="Times New Roman"/>
          <w:sz w:val="24"/>
          <w:szCs w:val="24"/>
        </w:rPr>
      </w:pPr>
      <w:r w:rsidRPr="002774C5">
        <w:rPr>
          <w:rFonts w:ascii="Times New Roman" w:hAnsi="Times New Roman" w:cs="Times New Roman"/>
          <w:sz w:val="24"/>
          <w:szCs w:val="24"/>
        </w:rPr>
        <w:t xml:space="preserve">Colorimeter or multi-probe </w:t>
      </w:r>
      <w:r w:rsidR="00DC1BA7" w:rsidRPr="002774C5">
        <w:rPr>
          <w:rFonts w:ascii="Times New Roman" w:hAnsi="Times New Roman" w:cs="Times New Roman"/>
          <w:sz w:val="24"/>
          <w:szCs w:val="24"/>
        </w:rPr>
        <w:t xml:space="preserve"> </w:t>
      </w:r>
    </w:p>
    <w:p w14:paraId="13B69B4F" w14:textId="70C73C80" w:rsidR="001C73E3" w:rsidRPr="002774C5" w:rsidRDefault="00684708" w:rsidP="002774C5">
      <w:pPr>
        <w:numPr>
          <w:ilvl w:val="0"/>
          <w:numId w:val="19"/>
        </w:numPr>
        <w:jc w:val="both"/>
        <w:rPr>
          <w:rFonts w:ascii="Times New Roman" w:hAnsi="Times New Roman" w:cs="Times New Roman"/>
          <w:sz w:val="24"/>
          <w:szCs w:val="24"/>
        </w:rPr>
      </w:pPr>
      <w:r w:rsidRPr="002774C5">
        <w:rPr>
          <w:rFonts w:ascii="Times New Roman" w:hAnsi="Times New Roman" w:cs="Times New Roman"/>
          <w:sz w:val="24"/>
          <w:szCs w:val="24"/>
        </w:rPr>
        <w:t>Yard Stick</w:t>
      </w:r>
    </w:p>
    <w:p w14:paraId="388C0845" w14:textId="26114547" w:rsidR="00B23BDA" w:rsidRPr="002774C5" w:rsidRDefault="00B23BDA" w:rsidP="002774C5">
      <w:pPr>
        <w:numPr>
          <w:ilvl w:val="0"/>
          <w:numId w:val="19"/>
        </w:numPr>
        <w:jc w:val="both"/>
        <w:rPr>
          <w:rFonts w:ascii="Times New Roman" w:hAnsi="Times New Roman" w:cs="Times New Roman"/>
          <w:sz w:val="24"/>
          <w:szCs w:val="24"/>
        </w:rPr>
      </w:pPr>
      <w:r w:rsidRPr="002774C5">
        <w:rPr>
          <w:rFonts w:ascii="Times New Roman" w:hAnsi="Times New Roman" w:cs="Times New Roman"/>
          <w:sz w:val="24"/>
          <w:szCs w:val="24"/>
        </w:rPr>
        <w:t xml:space="preserve">Measuring devices (rulers, calipers) </w:t>
      </w:r>
    </w:p>
    <w:p w14:paraId="099824B3" w14:textId="03E7EB74" w:rsidR="00B23BDA" w:rsidRPr="002774C5" w:rsidRDefault="00B23BDA" w:rsidP="002774C5">
      <w:pPr>
        <w:numPr>
          <w:ilvl w:val="0"/>
          <w:numId w:val="19"/>
        </w:numPr>
        <w:jc w:val="both"/>
        <w:rPr>
          <w:rFonts w:ascii="Times New Roman" w:hAnsi="Times New Roman" w:cs="Times New Roman"/>
          <w:sz w:val="24"/>
          <w:szCs w:val="24"/>
        </w:rPr>
      </w:pPr>
      <w:r w:rsidRPr="002774C5">
        <w:rPr>
          <w:rFonts w:ascii="Times New Roman" w:hAnsi="Times New Roman" w:cs="Times New Roman"/>
          <w:sz w:val="24"/>
          <w:szCs w:val="24"/>
        </w:rPr>
        <w:t>Portable scale (such as food weighing scale) and mesh bag</w:t>
      </w:r>
    </w:p>
    <w:p w14:paraId="5858CCCB" w14:textId="5B4A4DF8" w:rsidR="00B23BDA" w:rsidRPr="002774C5" w:rsidRDefault="00041DDF" w:rsidP="002774C5">
      <w:pPr>
        <w:numPr>
          <w:ilvl w:val="0"/>
          <w:numId w:val="19"/>
        </w:numPr>
        <w:jc w:val="both"/>
        <w:rPr>
          <w:rFonts w:ascii="Times New Roman" w:hAnsi="Times New Roman" w:cs="Times New Roman"/>
          <w:sz w:val="24"/>
          <w:szCs w:val="24"/>
        </w:rPr>
      </w:pPr>
      <w:r w:rsidRPr="002774C5">
        <w:rPr>
          <w:rFonts w:ascii="Times New Roman" w:hAnsi="Times New Roman" w:cs="Times New Roman"/>
          <w:sz w:val="24"/>
          <w:szCs w:val="24"/>
        </w:rPr>
        <w:t xml:space="preserve">D-nets or </w:t>
      </w:r>
      <w:r w:rsidR="002774C5" w:rsidRPr="002774C5">
        <w:rPr>
          <w:rFonts w:ascii="Times New Roman" w:hAnsi="Times New Roman" w:cs="Times New Roman"/>
          <w:sz w:val="24"/>
          <w:szCs w:val="24"/>
        </w:rPr>
        <w:t>hand-held</w:t>
      </w:r>
      <w:r w:rsidRPr="002774C5">
        <w:rPr>
          <w:rFonts w:ascii="Times New Roman" w:hAnsi="Times New Roman" w:cs="Times New Roman"/>
          <w:sz w:val="24"/>
          <w:szCs w:val="24"/>
        </w:rPr>
        <w:t xml:space="preserve"> nets</w:t>
      </w:r>
    </w:p>
    <w:p w14:paraId="30C37A59" w14:textId="77F69F42" w:rsidR="00EC34BA" w:rsidRPr="002774C5" w:rsidRDefault="00EC34BA" w:rsidP="002774C5">
      <w:pPr>
        <w:numPr>
          <w:ilvl w:val="0"/>
          <w:numId w:val="19"/>
        </w:numPr>
        <w:jc w:val="both"/>
        <w:rPr>
          <w:rFonts w:ascii="Times New Roman" w:hAnsi="Times New Roman" w:cs="Times New Roman"/>
          <w:sz w:val="24"/>
          <w:szCs w:val="24"/>
        </w:rPr>
      </w:pPr>
      <w:r w:rsidRPr="002774C5">
        <w:rPr>
          <w:rFonts w:ascii="Times New Roman" w:hAnsi="Times New Roman" w:cs="Times New Roman"/>
          <w:sz w:val="24"/>
          <w:szCs w:val="24"/>
        </w:rPr>
        <w:t xml:space="preserve">First aid kit </w:t>
      </w:r>
    </w:p>
    <w:p w14:paraId="54C08AFB" w14:textId="77777777" w:rsidR="008962D4" w:rsidRDefault="008962D4" w:rsidP="00FE6D61">
      <w:pPr>
        <w:ind w:left="2160"/>
        <w:jc w:val="both"/>
        <w:rPr>
          <w:rFonts w:ascii="Times New Roman" w:hAnsi="Times New Roman" w:cs="Times New Roman"/>
          <w:color w:val="FF0000"/>
          <w:sz w:val="24"/>
          <w:szCs w:val="24"/>
        </w:rPr>
        <w:sectPr w:rsidR="008962D4" w:rsidSect="008962D4">
          <w:type w:val="continuous"/>
          <w:pgSz w:w="12240" w:h="15840"/>
          <w:pgMar w:top="1440" w:right="1440" w:bottom="1440" w:left="1440" w:header="720" w:footer="720" w:gutter="0"/>
          <w:pgNumType w:start="1"/>
          <w:cols w:num="2" w:space="720"/>
        </w:sectPr>
      </w:pPr>
    </w:p>
    <w:p w14:paraId="4B4896FE" w14:textId="0DC18964" w:rsidR="00FE6D61" w:rsidRPr="00FF434E" w:rsidRDefault="00FE6D61" w:rsidP="00FE6D61">
      <w:pPr>
        <w:ind w:left="2160"/>
        <w:jc w:val="both"/>
        <w:rPr>
          <w:rFonts w:ascii="Times New Roman" w:hAnsi="Times New Roman" w:cs="Times New Roman"/>
          <w:color w:val="FF0000"/>
          <w:sz w:val="24"/>
          <w:szCs w:val="24"/>
        </w:rPr>
      </w:pPr>
    </w:p>
    <w:p w14:paraId="5F6C165C" w14:textId="77777777" w:rsidR="002774C5" w:rsidRPr="002774C5" w:rsidRDefault="002F7E39" w:rsidP="00FF434E">
      <w:pPr>
        <w:numPr>
          <w:ilvl w:val="0"/>
          <w:numId w:val="17"/>
        </w:numPr>
        <w:jc w:val="both"/>
        <w:rPr>
          <w:rFonts w:ascii="Times New Roman" w:hAnsi="Times New Roman" w:cs="Times New Roman"/>
          <w:b/>
          <w:bCs/>
          <w:sz w:val="24"/>
          <w:szCs w:val="24"/>
        </w:rPr>
      </w:pPr>
      <w:r w:rsidRPr="002774C5">
        <w:rPr>
          <w:rFonts w:ascii="Times New Roman" w:hAnsi="Times New Roman" w:cs="Times New Roman"/>
          <w:b/>
          <w:bCs/>
          <w:sz w:val="24"/>
          <w:szCs w:val="24"/>
          <w:u w:val="single"/>
        </w:rPr>
        <w:t>Further reading for the instructor</w:t>
      </w:r>
      <w:r w:rsidRPr="002774C5">
        <w:rPr>
          <w:rFonts w:ascii="Times New Roman" w:hAnsi="Times New Roman" w:cs="Times New Roman"/>
          <w:b/>
          <w:bCs/>
          <w:sz w:val="24"/>
          <w:szCs w:val="24"/>
        </w:rPr>
        <w:t xml:space="preserve"> </w:t>
      </w:r>
    </w:p>
    <w:p w14:paraId="7E6281D5" w14:textId="38F5017F" w:rsidR="00DC1BA7" w:rsidRPr="002774C5" w:rsidRDefault="00DC1BA7" w:rsidP="002774C5">
      <w:pPr>
        <w:numPr>
          <w:ilvl w:val="0"/>
          <w:numId w:val="20"/>
        </w:numPr>
        <w:jc w:val="both"/>
        <w:rPr>
          <w:rFonts w:ascii="Times New Roman" w:hAnsi="Times New Roman" w:cs="Times New Roman"/>
          <w:sz w:val="24"/>
          <w:szCs w:val="24"/>
        </w:rPr>
      </w:pPr>
      <w:r w:rsidRPr="002774C5">
        <w:rPr>
          <w:rFonts w:ascii="Times New Roman" w:hAnsi="Times New Roman" w:cs="Times New Roman"/>
          <w:sz w:val="24"/>
          <w:szCs w:val="24"/>
          <w:u w:val="single"/>
        </w:rPr>
        <w:t xml:space="preserve">Wisconsin Crayfish Sampling Protocol (or find one appropriate for your </w:t>
      </w:r>
      <w:r w:rsidR="00F548F9" w:rsidRPr="002774C5">
        <w:rPr>
          <w:rFonts w:ascii="Times New Roman" w:hAnsi="Times New Roman" w:cs="Times New Roman"/>
          <w:sz w:val="24"/>
          <w:szCs w:val="24"/>
          <w:u w:val="single"/>
        </w:rPr>
        <w:t>area</w:t>
      </w:r>
      <w:r w:rsidRPr="002774C5">
        <w:rPr>
          <w:rFonts w:ascii="Times New Roman" w:hAnsi="Times New Roman" w:cs="Times New Roman"/>
          <w:sz w:val="24"/>
          <w:szCs w:val="24"/>
          <w:u w:val="single"/>
        </w:rPr>
        <w:t>)</w:t>
      </w:r>
      <w:r w:rsidRPr="002774C5">
        <w:rPr>
          <w:rFonts w:ascii="Times New Roman" w:hAnsi="Times New Roman" w:cs="Times New Roman"/>
          <w:sz w:val="24"/>
          <w:szCs w:val="24"/>
        </w:rPr>
        <w:t xml:space="preserve">: </w:t>
      </w:r>
      <w:hyperlink r:id="rId9" w:history="1">
        <w:r w:rsidRPr="002774C5">
          <w:rPr>
            <w:rStyle w:val="Hyperlink"/>
            <w:rFonts w:ascii="Times New Roman" w:hAnsi="Times New Roman" w:cs="Times New Roman"/>
            <w:color w:val="auto"/>
            <w:sz w:val="24"/>
            <w:szCs w:val="24"/>
          </w:rPr>
          <w:t>https://wateractionvolunteers.org/files/2019/01/Protocol2007CrayfishSampling.pdf</w:t>
        </w:r>
      </w:hyperlink>
    </w:p>
    <w:p w14:paraId="6DBF84A6" w14:textId="332674C1" w:rsidR="00F548F9" w:rsidRPr="002774C5" w:rsidRDefault="00F548F9" w:rsidP="002774C5">
      <w:pPr>
        <w:numPr>
          <w:ilvl w:val="0"/>
          <w:numId w:val="20"/>
        </w:numPr>
        <w:jc w:val="both"/>
        <w:rPr>
          <w:rFonts w:ascii="Times New Roman" w:hAnsi="Times New Roman" w:cs="Times New Roman"/>
          <w:sz w:val="24"/>
          <w:szCs w:val="24"/>
        </w:rPr>
      </w:pPr>
      <w:r w:rsidRPr="002774C5">
        <w:rPr>
          <w:rFonts w:ascii="Times New Roman" w:hAnsi="Times New Roman" w:cs="Times New Roman"/>
          <w:sz w:val="24"/>
          <w:szCs w:val="24"/>
        </w:rPr>
        <w:lastRenderedPageBreak/>
        <w:t xml:space="preserve">Crayfishes of Oklahoma (find a list appropriate for your area): </w:t>
      </w:r>
      <w:hyperlink r:id="rId10" w:history="1">
        <w:r w:rsidRPr="002774C5">
          <w:rPr>
            <w:rStyle w:val="Hyperlink"/>
            <w:rFonts w:ascii="Times New Roman" w:hAnsi="Times New Roman" w:cs="Times New Roman"/>
            <w:color w:val="auto"/>
            <w:sz w:val="24"/>
            <w:szCs w:val="24"/>
          </w:rPr>
          <w:t>https://www.researchgate.net/publication/257326672_Crayfishes_Decapoda_Cambaridae_of_Oklahoma_Identification_distributions_and_natural_history</w:t>
        </w:r>
      </w:hyperlink>
    </w:p>
    <w:p w14:paraId="2A42C1FC" w14:textId="78F518A6" w:rsidR="004C709D" w:rsidRPr="002774C5" w:rsidRDefault="004C709D" w:rsidP="002774C5">
      <w:pPr>
        <w:numPr>
          <w:ilvl w:val="0"/>
          <w:numId w:val="20"/>
        </w:numPr>
        <w:jc w:val="both"/>
        <w:rPr>
          <w:rFonts w:ascii="Times New Roman" w:hAnsi="Times New Roman" w:cs="Times New Roman"/>
          <w:sz w:val="24"/>
          <w:szCs w:val="24"/>
        </w:rPr>
      </w:pPr>
      <w:r w:rsidRPr="002774C5">
        <w:rPr>
          <w:rFonts w:ascii="Times New Roman" w:hAnsi="Times New Roman" w:cs="Times New Roman"/>
          <w:sz w:val="24"/>
          <w:szCs w:val="24"/>
        </w:rPr>
        <w:t xml:space="preserve">Ecological Roles of Crayfish in Freshwater and Terrestrial Habitats: </w:t>
      </w:r>
      <w:hyperlink r:id="rId11" w:history="1">
        <w:r w:rsidRPr="002774C5">
          <w:rPr>
            <w:rStyle w:val="Hyperlink"/>
            <w:rFonts w:ascii="Times New Roman" w:hAnsi="Times New Roman" w:cs="Times New Roman"/>
            <w:color w:val="auto"/>
            <w:sz w:val="24"/>
            <w:szCs w:val="24"/>
          </w:rPr>
          <w:t>https://www.researchgate.net/profile/Catherine-Souty-Grosset/publication/259758408_Ecological_Roles_of_Crayfish_in_Freshwater_and_Terrestrial_Habitats/links/02e7e52fe22dfe03df000000/Ecological-Roles-of-Crayfish-in-Freshwater-and-Terrestrial-Habitats.pdf</w:t>
        </w:r>
      </w:hyperlink>
    </w:p>
    <w:p w14:paraId="3CF51C69" w14:textId="77777777" w:rsidR="002774C5" w:rsidRDefault="004C709D" w:rsidP="002774C5">
      <w:pPr>
        <w:numPr>
          <w:ilvl w:val="0"/>
          <w:numId w:val="20"/>
        </w:numPr>
        <w:jc w:val="both"/>
        <w:rPr>
          <w:rFonts w:ascii="Times New Roman" w:hAnsi="Times New Roman" w:cs="Times New Roman"/>
          <w:sz w:val="24"/>
          <w:szCs w:val="24"/>
        </w:rPr>
      </w:pPr>
      <w:r w:rsidRPr="002774C5">
        <w:rPr>
          <w:rFonts w:ascii="Times New Roman" w:hAnsi="Times New Roman" w:cs="Times New Roman"/>
          <w:sz w:val="24"/>
          <w:szCs w:val="24"/>
        </w:rPr>
        <w:t xml:space="preserve">Semi-Quantitative Methods for Crayfish Sampling: Sex, Size, and Habitat Bias: </w:t>
      </w:r>
      <w:hyperlink r:id="rId12" w:history="1">
        <w:r w:rsidRPr="002774C5">
          <w:rPr>
            <w:rStyle w:val="Hyperlink"/>
            <w:rFonts w:ascii="Times New Roman" w:hAnsi="Times New Roman" w:cs="Times New Roman"/>
            <w:color w:val="auto"/>
            <w:sz w:val="24"/>
            <w:szCs w:val="24"/>
          </w:rPr>
          <w:t>https://academic.oup.com/jcb/article/29/2/208/2548003</w:t>
        </w:r>
      </w:hyperlink>
    </w:p>
    <w:p w14:paraId="2BB9BAF3" w14:textId="7BD64E48" w:rsidR="00B23BDA" w:rsidRPr="008962D4" w:rsidRDefault="00B23BDA" w:rsidP="008962D4">
      <w:pPr>
        <w:numPr>
          <w:ilvl w:val="0"/>
          <w:numId w:val="20"/>
        </w:numPr>
        <w:jc w:val="both"/>
        <w:rPr>
          <w:rFonts w:ascii="Times New Roman" w:hAnsi="Times New Roman" w:cs="Times New Roman"/>
          <w:sz w:val="24"/>
          <w:szCs w:val="24"/>
        </w:rPr>
      </w:pPr>
      <w:r w:rsidRPr="002774C5">
        <w:rPr>
          <w:rFonts w:ascii="Times New Roman" w:hAnsi="Times New Roman" w:cs="Times New Roman"/>
          <w:sz w:val="24"/>
          <w:szCs w:val="24"/>
        </w:rPr>
        <w:t xml:space="preserve">The River Mile Network – Crayfish Study Resources: </w:t>
      </w:r>
      <w:hyperlink r:id="rId13" w:history="1">
        <w:r w:rsidRPr="002774C5">
          <w:rPr>
            <w:rStyle w:val="Hyperlink"/>
            <w:rFonts w:ascii="Times New Roman" w:hAnsi="Times New Roman" w:cs="Times New Roman"/>
            <w:color w:val="auto"/>
            <w:sz w:val="24"/>
            <w:szCs w:val="24"/>
          </w:rPr>
          <w:t>https://therivermile.org/network-projects/the-river-mile-crayfish-study/resources/</w:t>
        </w:r>
      </w:hyperlink>
    </w:p>
    <w:p w14:paraId="2F169F24" w14:textId="77777777" w:rsidR="00F548F9" w:rsidRPr="00FF434E" w:rsidRDefault="00F548F9" w:rsidP="00B23BDA">
      <w:pPr>
        <w:jc w:val="both"/>
        <w:rPr>
          <w:rFonts w:ascii="Times New Roman" w:hAnsi="Times New Roman" w:cs="Times New Roman"/>
          <w:sz w:val="24"/>
          <w:szCs w:val="24"/>
        </w:rPr>
      </w:pPr>
    </w:p>
    <w:p w14:paraId="7D7AB3F4" w14:textId="77777777" w:rsidR="002774C5" w:rsidRDefault="002F7E39">
      <w:pPr>
        <w:jc w:val="both"/>
        <w:rPr>
          <w:rFonts w:ascii="Times New Roman" w:hAnsi="Times New Roman" w:cs="Times New Roman"/>
          <w:b/>
          <w:sz w:val="24"/>
          <w:szCs w:val="24"/>
        </w:rPr>
      </w:pPr>
      <w:r w:rsidRPr="00FF434E">
        <w:rPr>
          <w:rFonts w:ascii="Times New Roman" w:hAnsi="Times New Roman" w:cs="Times New Roman"/>
          <w:b/>
          <w:sz w:val="24"/>
          <w:szCs w:val="24"/>
        </w:rPr>
        <w:t>Learning Outcomes</w:t>
      </w:r>
    </w:p>
    <w:p w14:paraId="404686C6" w14:textId="664CAAFF" w:rsidR="00C64057" w:rsidRPr="002774C5" w:rsidRDefault="00C64057" w:rsidP="00AD0443">
      <w:pPr>
        <w:pStyle w:val="ListParagraph"/>
        <w:numPr>
          <w:ilvl w:val="0"/>
          <w:numId w:val="4"/>
        </w:numPr>
        <w:jc w:val="both"/>
        <w:rPr>
          <w:rFonts w:ascii="Times New Roman" w:hAnsi="Times New Roman" w:cs="Times New Roman"/>
          <w:sz w:val="24"/>
          <w:szCs w:val="24"/>
        </w:rPr>
      </w:pPr>
      <w:r w:rsidRPr="002774C5">
        <w:rPr>
          <w:rFonts w:ascii="Times New Roman" w:hAnsi="Times New Roman" w:cs="Times New Roman"/>
          <w:sz w:val="24"/>
          <w:szCs w:val="24"/>
        </w:rPr>
        <w:t xml:space="preserve">Students will be able to analyze, form hypotheses, and compare stream habitat and crayfish communities. </w:t>
      </w:r>
    </w:p>
    <w:p w14:paraId="24A7A2E8" w14:textId="65D68EC8" w:rsidR="00C64057" w:rsidRPr="002774C5" w:rsidRDefault="00C64057" w:rsidP="00AD0443">
      <w:pPr>
        <w:pStyle w:val="ListParagraph"/>
        <w:numPr>
          <w:ilvl w:val="0"/>
          <w:numId w:val="4"/>
        </w:numPr>
        <w:jc w:val="both"/>
        <w:rPr>
          <w:rFonts w:ascii="Times New Roman" w:hAnsi="Times New Roman" w:cs="Times New Roman"/>
          <w:sz w:val="24"/>
          <w:szCs w:val="24"/>
        </w:rPr>
      </w:pPr>
      <w:r w:rsidRPr="002774C5">
        <w:rPr>
          <w:rFonts w:ascii="Times New Roman" w:hAnsi="Times New Roman" w:cs="Times New Roman"/>
          <w:sz w:val="24"/>
          <w:szCs w:val="24"/>
        </w:rPr>
        <w:t xml:space="preserve">Students will apply observational skills by documenting habitat types and </w:t>
      </w:r>
      <w:r w:rsidR="00AD0443" w:rsidRPr="002774C5">
        <w:rPr>
          <w:rFonts w:ascii="Times New Roman" w:hAnsi="Times New Roman" w:cs="Times New Roman"/>
          <w:sz w:val="24"/>
          <w:szCs w:val="24"/>
        </w:rPr>
        <w:t>the level</w:t>
      </w:r>
      <w:r w:rsidRPr="002774C5">
        <w:rPr>
          <w:rFonts w:ascii="Times New Roman" w:hAnsi="Times New Roman" w:cs="Times New Roman"/>
          <w:sz w:val="24"/>
          <w:szCs w:val="24"/>
        </w:rPr>
        <w:t xml:space="preserve"> of human activity. </w:t>
      </w:r>
    </w:p>
    <w:p w14:paraId="46CBD38F" w14:textId="3356D149" w:rsidR="00C64057" w:rsidRPr="002774C5" w:rsidRDefault="00C64057" w:rsidP="00AD0443">
      <w:pPr>
        <w:pStyle w:val="ListParagraph"/>
        <w:numPr>
          <w:ilvl w:val="0"/>
          <w:numId w:val="4"/>
        </w:numPr>
        <w:jc w:val="both"/>
        <w:rPr>
          <w:rFonts w:ascii="Times New Roman" w:hAnsi="Times New Roman" w:cs="Times New Roman"/>
          <w:sz w:val="24"/>
          <w:szCs w:val="24"/>
        </w:rPr>
      </w:pPr>
      <w:r w:rsidRPr="002774C5">
        <w:rPr>
          <w:rFonts w:ascii="Times New Roman" w:hAnsi="Times New Roman" w:cs="Times New Roman"/>
          <w:sz w:val="24"/>
          <w:szCs w:val="24"/>
        </w:rPr>
        <w:t xml:space="preserve">Students will apply hands-on skills by manually collecting and identifying crayfish samples, including taking accurate measurements. </w:t>
      </w:r>
    </w:p>
    <w:p w14:paraId="70A9D259" w14:textId="6F77889B" w:rsidR="002774C5" w:rsidRDefault="00C64057" w:rsidP="002774C5">
      <w:pPr>
        <w:pStyle w:val="ListParagraph"/>
        <w:numPr>
          <w:ilvl w:val="0"/>
          <w:numId w:val="4"/>
        </w:numPr>
        <w:jc w:val="both"/>
        <w:rPr>
          <w:rFonts w:ascii="Times New Roman" w:hAnsi="Times New Roman" w:cs="Times New Roman"/>
          <w:sz w:val="24"/>
          <w:szCs w:val="24"/>
        </w:rPr>
      </w:pPr>
      <w:r w:rsidRPr="002774C5">
        <w:rPr>
          <w:rFonts w:ascii="Times New Roman" w:hAnsi="Times New Roman" w:cs="Times New Roman"/>
          <w:sz w:val="24"/>
          <w:szCs w:val="24"/>
        </w:rPr>
        <w:t xml:space="preserve">Students will evaluate collected data by comparing metrics between </w:t>
      </w:r>
      <w:r w:rsidR="007A5959">
        <w:rPr>
          <w:rFonts w:ascii="Times New Roman" w:hAnsi="Times New Roman" w:cs="Times New Roman"/>
          <w:sz w:val="24"/>
          <w:szCs w:val="24"/>
        </w:rPr>
        <w:t>habitat types</w:t>
      </w:r>
      <w:r w:rsidRPr="002774C5">
        <w:rPr>
          <w:rFonts w:ascii="Times New Roman" w:hAnsi="Times New Roman" w:cs="Times New Roman"/>
          <w:sz w:val="24"/>
          <w:szCs w:val="24"/>
        </w:rPr>
        <w:t>, identifying significant differences or trends.</w:t>
      </w:r>
    </w:p>
    <w:p w14:paraId="3C3DEF6C" w14:textId="2D67580E" w:rsidR="00C64057" w:rsidRPr="002774C5" w:rsidRDefault="00C64057" w:rsidP="002774C5">
      <w:pPr>
        <w:pStyle w:val="ListParagraph"/>
        <w:numPr>
          <w:ilvl w:val="0"/>
          <w:numId w:val="4"/>
        </w:numPr>
        <w:jc w:val="both"/>
        <w:rPr>
          <w:rFonts w:ascii="Times New Roman" w:hAnsi="Times New Roman" w:cs="Times New Roman"/>
          <w:sz w:val="24"/>
          <w:szCs w:val="24"/>
        </w:rPr>
      </w:pPr>
      <w:r w:rsidRPr="002774C5">
        <w:rPr>
          <w:rFonts w:ascii="Times New Roman" w:hAnsi="Times New Roman" w:cs="Times New Roman"/>
          <w:sz w:val="24"/>
          <w:szCs w:val="24"/>
        </w:rPr>
        <w:t>Students will create</w:t>
      </w:r>
      <w:r w:rsidR="00AD0443" w:rsidRPr="002774C5">
        <w:rPr>
          <w:rFonts w:ascii="Times New Roman" w:hAnsi="Times New Roman" w:cs="Times New Roman"/>
          <w:sz w:val="24"/>
          <w:szCs w:val="24"/>
        </w:rPr>
        <w:t xml:space="preserve"> a written report that effectively communicates their findings. </w:t>
      </w:r>
    </w:p>
    <w:p w14:paraId="0000001F" w14:textId="77777777" w:rsidR="004E45D4" w:rsidRPr="00FF434E" w:rsidRDefault="004E45D4">
      <w:pPr>
        <w:ind w:left="720"/>
        <w:jc w:val="both"/>
        <w:rPr>
          <w:rFonts w:ascii="Times New Roman" w:hAnsi="Times New Roman" w:cs="Times New Roman"/>
          <w:sz w:val="24"/>
          <w:szCs w:val="24"/>
          <w:u w:val="single"/>
        </w:rPr>
      </w:pPr>
    </w:p>
    <w:p w14:paraId="35353566" w14:textId="77777777" w:rsidR="007A5959" w:rsidRDefault="002F7E39" w:rsidP="007A5959">
      <w:pPr>
        <w:jc w:val="both"/>
        <w:rPr>
          <w:rFonts w:ascii="Times New Roman" w:hAnsi="Times New Roman" w:cs="Times New Roman"/>
          <w:b/>
          <w:sz w:val="24"/>
          <w:szCs w:val="24"/>
        </w:rPr>
      </w:pPr>
      <w:r w:rsidRPr="00FF434E">
        <w:rPr>
          <w:rFonts w:ascii="Times New Roman" w:hAnsi="Times New Roman" w:cs="Times New Roman"/>
          <w:b/>
          <w:sz w:val="24"/>
          <w:szCs w:val="24"/>
        </w:rPr>
        <w:t>Assessment of Learning Outcomes</w:t>
      </w:r>
    </w:p>
    <w:p w14:paraId="6510FBEB" w14:textId="6ED67AE2" w:rsidR="007217BE" w:rsidRPr="007A5959" w:rsidRDefault="007217BE" w:rsidP="007A5959">
      <w:pPr>
        <w:jc w:val="both"/>
        <w:rPr>
          <w:rFonts w:ascii="Times New Roman" w:hAnsi="Times New Roman" w:cs="Times New Roman"/>
          <w:sz w:val="24"/>
          <w:szCs w:val="24"/>
        </w:rPr>
      </w:pPr>
      <w:r w:rsidRPr="007A5959">
        <w:rPr>
          <w:rFonts w:ascii="Times New Roman" w:hAnsi="Times New Roman" w:cs="Times New Roman"/>
          <w:sz w:val="24"/>
          <w:szCs w:val="24"/>
        </w:rPr>
        <w:t>Pre-Assessment</w:t>
      </w:r>
    </w:p>
    <w:p w14:paraId="298C7831" w14:textId="13C0CC1A" w:rsidR="007217BE" w:rsidRPr="007A5959" w:rsidRDefault="007217BE" w:rsidP="007A5959">
      <w:pPr>
        <w:pStyle w:val="ListParagraph"/>
        <w:numPr>
          <w:ilvl w:val="0"/>
          <w:numId w:val="9"/>
        </w:numPr>
        <w:jc w:val="both"/>
        <w:rPr>
          <w:rFonts w:ascii="Times New Roman" w:hAnsi="Times New Roman" w:cs="Times New Roman"/>
          <w:sz w:val="24"/>
          <w:szCs w:val="24"/>
        </w:rPr>
      </w:pPr>
      <w:r w:rsidRPr="007A5959">
        <w:rPr>
          <w:rFonts w:ascii="Times New Roman" w:hAnsi="Times New Roman" w:cs="Times New Roman"/>
          <w:sz w:val="24"/>
          <w:szCs w:val="24"/>
        </w:rPr>
        <w:t>Hypothesis development: Based on pre-activity lecture and overview of field lesson, students will be asked to develop a hypothesis about how changes in habitat influence crayfish communities.</w:t>
      </w:r>
    </w:p>
    <w:p w14:paraId="0ED6440C" w14:textId="3D341097" w:rsidR="007217BE" w:rsidRPr="007A5959" w:rsidRDefault="007217BE" w:rsidP="007A5959">
      <w:pPr>
        <w:ind w:left="360"/>
        <w:jc w:val="both"/>
        <w:rPr>
          <w:rFonts w:ascii="Times New Roman" w:hAnsi="Times New Roman" w:cs="Times New Roman"/>
          <w:sz w:val="24"/>
          <w:szCs w:val="24"/>
        </w:rPr>
      </w:pPr>
      <w:r w:rsidRPr="007A5959">
        <w:rPr>
          <w:rFonts w:ascii="Times New Roman" w:hAnsi="Times New Roman" w:cs="Times New Roman"/>
          <w:sz w:val="24"/>
          <w:szCs w:val="24"/>
        </w:rPr>
        <w:t xml:space="preserve">Post-Assessment </w:t>
      </w:r>
    </w:p>
    <w:p w14:paraId="38543C30" w14:textId="22CFC7F3" w:rsidR="007217BE" w:rsidRPr="007A5959" w:rsidRDefault="007217BE" w:rsidP="007A5959">
      <w:pPr>
        <w:pStyle w:val="ListParagraph"/>
        <w:numPr>
          <w:ilvl w:val="0"/>
          <w:numId w:val="9"/>
        </w:numPr>
        <w:jc w:val="both"/>
        <w:rPr>
          <w:rFonts w:ascii="Times New Roman" w:hAnsi="Times New Roman" w:cs="Times New Roman"/>
          <w:sz w:val="24"/>
          <w:szCs w:val="24"/>
        </w:rPr>
      </w:pPr>
      <w:bookmarkStart w:id="0" w:name="_Hlk173755088"/>
      <w:r w:rsidRPr="007A5959">
        <w:rPr>
          <w:rFonts w:ascii="Times New Roman" w:hAnsi="Times New Roman" w:cs="Times New Roman"/>
          <w:sz w:val="24"/>
          <w:szCs w:val="24"/>
        </w:rPr>
        <w:t xml:space="preserve">Questions at end of data sheet: Students will be asked what differences/similarities were noted between the </w:t>
      </w:r>
      <w:r w:rsidR="007A5959">
        <w:rPr>
          <w:rFonts w:ascii="Times New Roman" w:hAnsi="Times New Roman" w:cs="Times New Roman"/>
          <w:sz w:val="24"/>
          <w:szCs w:val="24"/>
        </w:rPr>
        <w:t>sampling locations in site</w:t>
      </w:r>
      <w:r w:rsidRPr="007A5959">
        <w:rPr>
          <w:rFonts w:ascii="Times New Roman" w:hAnsi="Times New Roman" w:cs="Times New Roman"/>
          <w:sz w:val="24"/>
          <w:szCs w:val="24"/>
        </w:rPr>
        <w:t xml:space="preserve"> in terms of habitat and crayfish measurements. Students will be asked to draw conclusions and revisit their original hypothesis based off observational data. Finally, students will be asked to predict how further changes in environment might lead to changes in crayfish communities. </w:t>
      </w:r>
    </w:p>
    <w:bookmarkEnd w:id="0"/>
    <w:p w14:paraId="00000021" w14:textId="77777777" w:rsidR="004E45D4" w:rsidRPr="00FF434E" w:rsidRDefault="004E45D4">
      <w:pPr>
        <w:jc w:val="both"/>
        <w:rPr>
          <w:rFonts w:ascii="Times New Roman" w:hAnsi="Times New Roman" w:cs="Times New Roman"/>
          <w:sz w:val="24"/>
          <w:szCs w:val="24"/>
        </w:rPr>
      </w:pPr>
    </w:p>
    <w:p w14:paraId="0057A423" w14:textId="70CD476F" w:rsidR="007A5959" w:rsidRDefault="002F7E39" w:rsidP="007A5959">
      <w:pPr>
        <w:jc w:val="both"/>
        <w:rPr>
          <w:rFonts w:ascii="Times New Roman" w:hAnsi="Times New Roman" w:cs="Times New Roman"/>
          <w:sz w:val="24"/>
          <w:szCs w:val="24"/>
        </w:rPr>
      </w:pPr>
      <w:r w:rsidRPr="00FF434E">
        <w:rPr>
          <w:rFonts w:ascii="Times New Roman" w:hAnsi="Times New Roman" w:cs="Times New Roman"/>
          <w:b/>
          <w:sz w:val="24"/>
          <w:szCs w:val="24"/>
        </w:rPr>
        <w:t>Required Background Information for Students</w:t>
      </w:r>
    </w:p>
    <w:p w14:paraId="33746679" w14:textId="7C23B159" w:rsidR="007217BE" w:rsidRPr="007A5959" w:rsidRDefault="007217BE" w:rsidP="007A5959">
      <w:pPr>
        <w:jc w:val="both"/>
        <w:rPr>
          <w:rFonts w:ascii="Times New Roman" w:hAnsi="Times New Roman" w:cs="Times New Roman"/>
          <w:sz w:val="24"/>
          <w:szCs w:val="24"/>
        </w:rPr>
      </w:pPr>
      <w:r w:rsidRPr="007A5959">
        <w:rPr>
          <w:rFonts w:ascii="Times New Roman" w:hAnsi="Times New Roman" w:cs="Times New Roman"/>
          <w:sz w:val="24"/>
          <w:szCs w:val="24"/>
        </w:rPr>
        <w:t>Students should receive introductory lessons on macroinvertebrates in streams that focus on crayfish (morphology, ecology, and conservation) prior to the field lesson.</w:t>
      </w:r>
    </w:p>
    <w:p w14:paraId="1C65A8A7" w14:textId="0789672C" w:rsidR="007217BE" w:rsidRPr="007A5959" w:rsidRDefault="007217BE" w:rsidP="007A5959">
      <w:pPr>
        <w:pStyle w:val="ListParagraph"/>
        <w:numPr>
          <w:ilvl w:val="0"/>
          <w:numId w:val="8"/>
        </w:numPr>
        <w:jc w:val="both"/>
        <w:rPr>
          <w:rFonts w:ascii="Times New Roman" w:hAnsi="Times New Roman" w:cs="Times New Roman"/>
          <w:sz w:val="24"/>
          <w:szCs w:val="24"/>
        </w:rPr>
      </w:pPr>
      <w:r w:rsidRPr="007A5959">
        <w:rPr>
          <w:rFonts w:ascii="Times New Roman" w:hAnsi="Times New Roman" w:cs="Times New Roman"/>
          <w:sz w:val="24"/>
          <w:szCs w:val="24"/>
        </w:rPr>
        <w:lastRenderedPageBreak/>
        <w:t>It is recommended that instructors provide instructional materials on how to measure and assess crayfish in a manner that aligns with state/federal protocols.</w:t>
      </w:r>
    </w:p>
    <w:p w14:paraId="3D47C034" w14:textId="11A1AAB3" w:rsidR="004E0C5A" w:rsidRPr="007A5959" w:rsidRDefault="004E0C5A" w:rsidP="007A5959">
      <w:pPr>
        <w:pStyle w:val="ListParagraph"/>
        <w:numPr>
          <w:ilvl w:val="0"/>
          <w:numId w:val="8"/>
        </w:numPr>
        <w:jc w:val="both"/>
        <w:rPr>
          <w:rFonts w:ascii="Times New Roman" w:hAnsi="Times New Roman" w:cs="Times New Roman"/>
          <w:sz w:val="24"/>
          <w:szCs w:val="24"/>
        </w:rPr>
      </w:pPr>
      <w:r w:rsidRPr="007A5959">
        <w:rPr>
          <w:rFonts w:ascii="Times New Roman" w:hAnsi="Times New Roman" w:cs="Times New Roman"/>
          <w:sz w:val="24"/>
          <w:szCs w:val="24"/>
        </w:rPr>
        <w:t xml:space="preserve">Recommended lecture: An Introduction to Crayfish. This video covers: etymology, classification and characteristics, North American families, morphology, </w:t>
      </w:r>
      <w:r w:rsidR="007A5959" w:rsidRPr="007A5959">
        <w:rPr>
          <w:rFonts w:ascii="Times New Roman" w:hAnsi="Times New Roman" w:cs="Times New Roman"/>
          <w:sz w:val="24"/>
          <w:szCs w:val="24"/>
        </w:rPr>
        <w:t>life</w:t>
      </w:r>
      <w:r w:rsidRPr="007A5959">
        <w:rPr>
          <w:rFonts w:ascii="Times New Roman" w:hAnsi="Times New Roman" w:cs="Times New Roman"/>
          <w:sz w:val="24"/>
          <w:szCs w:val="24"/>
        </w:rPr>
        <w:t xml:space="preserve"> cycle, sexual characteristics, and endangered taxa. </w:t>
      </w:r>
      <w:hyperlink r:id="rId14" w:history="1">
        <w:r w:rsidRPr="007A5959">
          <w:rPr>
            <w:rStyle w:val="Hyperlink"/>
            <w:rFonts w:ascii="Times New Roman" w:hAnsi="Times New Roman" w:cs="Times New Roman"/>
            <w:color w:val="auto"/>
            <w:sz w:val="24"/>
            <w:szCs w:val="24"/>
          </w:rPr>
          <w:t>https://www.youtube.com/watch?v=E-P6-hbqOd4</w:t>
        </w:r>
      </w:hyperlink>
    </w:p>
    <w:p w14:paraId="4AB426BF" w14:textId="77777777" w:rsidR="007A5959" w:rsidRDefault="000A59E7" w:rsidP="007A5959">
      <w:pPr>
        <w:pStyle w:val="ListParagraph"/>
        <w:numPr>
          <w:ilvl w:val="0"/>
          <w:numId w:val="8"/>
        </w:numPr>
        <w:jc w:val="both"/>
        <w:rPr>
          <w:rFonts w:ascii="Times New Roman" w:hAnsi="Times New Roman" w:cs="Times New Roman"/>
          <w:sz w:val="24"/>
          <w:szCs w:val="24"/>
        </w:rPr>
      </w:pPr>
      <w:r w:rsidRPr="007A5959">
        <w:rPr>
          <w:rFonts w:ascii="Times New Roman" w:hAnsi="Times New Roman" w:cs="Times New Roman"/>
          <w:sz w:val="24"/>
          <w:szCs w:val="24"/>
        </w:rPr>
        <w:t xml:space="preserve">Optional: </w:t>
      </w:r>
    </w:p>
    <w:p w14:paraId="3929BAF9" w14:textId="1625FEFE" w:rsidR="000A59E7" w:rsidRPr="007A5959" w:rsidRDefault="000A59E7" w:rsidP="007A5959">
      <w:pPr>
        <w:pStyle w:val="ListParagraph"/>
        <w:numPr>
          <w:ilvl w:val="1"/>
          <w:numId w:val="8"/>
        </w:numPr>
        <w:jc w:val="both"/>
        <w:rPr>
          <w:rFonts w:ascii="Times New Roman" w:hAnsi="Times New Roman" w:cs="Times New Roman"/>
          <w:sz w:val="24"/>
          <w:szCs w:val="24"/>
        </w:rPr>
      </w:pPr>
      <w:r w:rsidRPr="007A5959">
        <w:rPr>
          <w:rFonts w:ascii="Times New Roman" w:hAnsi="Times New Roman" w:cs="Times New Roman"/>
          <w:sz w:val="24"/>
          <w:szCs w:val="24"/>
        </w:rPr>
        <w:t xml:space="preserve">Video on crayfish anatomy to familiarize students with terminology. </w:t>
      </w:r>
      <w:hyperlink r:id="rId15" w:history="1">
        <w:r w:rsidR="004E0C5A" w:rsidRPr="007A5959">
          <w:rPr>
            <w:rStyle w:val="Hyperlink"/>
            <w:rFonts w:ascii="Times New Roman" w:hAnsi="Times New Roman" w:cs="Times New Roman"/>
            <w:color w:val="auto"/>
            <w:sz w:val="24"/>
            <w:szCs w:val="24"/>
          </w:rPr>
          <w:t>https://www.youtube.com/watch?v=2cBGuEDxvNo</w:t>
        </w:r>
      </w:hyperlink>
    </w:p>
    <w:p w14:paraId="41B4B390" w14:textId="7C3F4A5F" w:rsidR="004E0C5A" w:rsidRPr="007A5959" w:rsidRDefault="004E0C5A" w:rsidP="007A5959">
      <w:pPr>
        <w:pStyle w:val="ListParagraph"/>
        <w:numPr>
          <w:ilvl w:val="1"/>
          <w:numId w:val="8"/>
        </w:numPr>
        <w:jc w:val="both"/>
        <w:rPr>
          <w:rFonts w:ascii="Times New Roman" w:hAnsi="Times New Roman" w:cs="Times New Roman"/>
          <w:sz w:val="24"/>
          <w:szCs w:val="24"/>
        </w:rPr>
      </w:pPr>
      <w:r w:rsidRPr="007A5959">
        <w:rPr>
          <w:rFonts w:ascii="Times New Roman" w:hAnsi="Times New Roman" w:cs="Times New Roman"/>
          <w:sz w:val="24"/>
          <w:szCs w:val="24"/>
        </w:rPr>
        <w:t xml:space="preserve">Video on crayfish sexing, including the differences between form 1 and form 2 males. </w:t>
      </w:r>
      <w:hyperlink r:id="rId16" w:history="1">
        <w:r w:rsidRPr="007A5959">
          <w:rPr>
            <w:rStyle w:val="Hyperlink"/>
            <w:rFonts w:ascii="Times New Roman" w:hAnsi="Times New Roman" w:cs="Times New Roman"/>
            <w:color w:val="auto"/>
            <w:sz w:val="24"/>
            <w:szCs w:val="24"/>
          </w:rPr>
          <w:t>https://www.youtube.com/watch?v=XKc9R5pKXSk</w:t>
        </w:r>
      </w:hyperlink>
    </w:p>
    <w:p w14:paraId="2584932F" w14:textId="4A47D9F6" w:rsidR="004E0C5A" w:rsidRPr="007A5959" w:rsidRDefault="007A5959" w:rsidP="007A5959">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Video on handling crayfish.</w:t>
      </w:r>
      <w:r w:rsidR="004E0C5A" w:rsidRPr="007A5959">
        <w:rPr>
          <w:rFonts w:ascii="Times New Roman" w:hAnsi="Times New Roman" w:cs="Times New Roman"/>
          <w:sz w:val="24"/>
          <w:szCs w:val="24"/>
        </w:rPr>
        <w:t xml:space="preserve"> </w:t>
      </w:r>
      <w:hyperlink r:id="rId17" w:history="1">
        <w:r w:rsidR="004E0C5A" w:rsidRPr="007A5959">
          <w:rPr>
            <w:rStyle w:val="Hyperlink"/>
            <w:rFonts w:ascii="Times New Roman" w:hAnsi="Times New Roman" w:cs="Times New Roman"/>
            <w:color w:val="auto"/>
            <w:sz w:val="24"/>
            <w:szCs w:val="24"/>
          </w:rPr>
          <w:t>https://www.youtube.com/watch?v=6pCfMP4jtyY</w:t>
        </w:r>
      </w:hyperlink>
    </w:p>
    <w:p w14:paraId="06AC4ED3" w14:textId="77777777" w:rsidR="004E0C5A" w:rsidRPr="00FF434E" w:rsidRDefault="004E0C5A" w:rsidP="004E0C5A">
      <w:pPr>
        <w:pStyle w:val="ListParagraph"/>
        <w:ind w:left="1440"/>
        <w:jc w:val="both"/>
        <w:rPr>
          <w:rFonts w:ascii="Times New Roman" w:hAnsi="Times New Roman" w:cs="Times New Roman"/>
          <w:color w:val="FF0000"/>
          <w:sz w:val="24"/>
          <w:szCs w:val="24"/>
        </w:rPr>
      </w:pPr>
    </w:p>
    <w:p w14:paraId="2555258D" w14:textId="021E4882" w:rsidR="007217BE" w:rsidRPr="007A5959" w:rsidRDefault="007217BE" w:rsidP="007A5959">
      <w:pPr>
        <w:jc w:val="both"/>
        <w:rPr>
          <w:rFonts w:ascii="Times New Roman" w:hAnsi="Times New Roman" w:cs="Times New Roman"/>
          <w:sz w:val="24"/>
          <w:szCs w:val="24"/>
        </w:rPr>
      </w:pPr>
      <w:r w:rsidRPr="007A5959">
        <w:rPr>
          <w:rFonts w:ascii="Times New Roman" w:hAnsi="Times New Roman" w:cs="Times New Roman"/>
          <w:sz w:val="24"/>
          <w:szCs w:val="24"/>
        </w:rPr>
        <w:t xml:space="preserve">If applicable: A discussion activity with students to pick local stream site for investigation. The instructor may want to provide students with a list of local sites, data (if available) from online resources, or other materials to help in identification of sampling locations. </w:t>
      </w:r>
    </w:p>
    <w:p w14:paraId="1DC28D27" w14:textId="77777777" w:rsidR="007A5959" w:rsidRDefault="007217BE" w:rsidP="007A5959">
      <w:pPr>
        <w:pStyle w:val="ListParagraph"/>
        <w:numPr>
          <w:ilvl w:val="0"/>
          <w:numId w:val="8"/>
        </w:numPr>
        <w:jc w:val="both"/>
        <w:rPr>
          <w:rFonts w:ascii="Times New Roman" w:hAnsi="Times New Roman" w:cs="Times New Roman"/>
          <w:sz w:val="24"/>
          <w:szCs w:val="24"/>
        </w:rPr>
      </w:pPr>
      <w:r w:rsidRPr="007A5959">
        <w:rPr>
          <w:rFonts w:ascii="Times New Roman" w:hAnsi="Times New Roman" w:cs="Times New Roman"/>
          <w:sz w:val="24"/>
          <w:szCs w:val="24"/>
        </w:rPr>
        <w:t>Site Selection of Impaired Streams – Fact Sheet on the Introduction to</w:t>
      </w:r>
      <w:r w:rsidR="00041DDF" w:rsidRPr="007A5959">
        <w:rPr>
          <w:rFonts w:ascii="Times New Roman" w:hAnsi="Times New Roman" w:cs="Times New Roman"/>
          <w:sz w:val="24"/>
          <w:szCs w:val="24"/>
        </w:rPr>
        <w:t xml:space="preserve"> Clean Water Act (CWA) Section</w:t>
      </w:r>
      <w:r w:rsidR="007A5959">
        <w:rPr>
          <w:rFonts w:ascii="Times New Roman" w:hAnsi="Times New Roman" w:cs="Times New Roman"/>
          <w:sz w:val="24"/>
          <w:szCs w:val="24"/>
        </w:rPr>
        <w:t xml:space="preserve"> </w:t>
      </w:r>
      <w:r w:rsidR="00041DDF" w:rsidRPr="007A5959">
        <w:rPr>
          <w:rFonts w:ascii="Times New Roman" w:hAnsi="Times New Roman" w:cs="Times New Roman"/>
          <w:sz w:val="24"/>
          <w:szCs w:val="24"/>
        </w:rPr>
        <w:t xml:space="preserve">303(d) Impaired Waters Lists: </w:t>
      </w:r>
    </w:p>
    <w:p w14:paraId="6BBC5340" w14:textId="41BA262A" w:rsidR="00041DDF" w:rsidRPr="007A5959" w:rsidRDefault="00113284" w:rsidP="007A5959">
      <w:pPr>
        <w:ind w:left="720" w:firstLine="720"/>
        <w:jc w:val="both"/>
        <w:rPr>
          <w:rFonts w:ascii="Times New Roman" w:hAnsi="Times New Roman" w:cs="Times New Roman"/>
          <w:sz w:val="24"/>
          <w:szCs w:val="24"/>
        </w:rPr>
      </w:pPr>
      <w:hyperlink r:id="rId18" w:history="1">
        <w:r w:rsidR="007A5959" w:rsidRPr="00ED7BA1">
          <w:rPr>
            <w:rStyle w:val="Hyperlink"/>
            <w:rFonts w:ascii="Times New Roman" w:hAnsi="Times New Roman" w:cs="Times New Roman"/>
            <w:sz w:val="24"/>
            <w:szCs w:val="24"/>
          </w:rPr>
          <w:t>https://nepis.epa.gov/Exe/ZyPDF.cgi/P1008DPU.PDF?Dockey=P1008DPU.PDF</w:t>
        </w:r>
      </w:hyperlink>
    </w:p>
    <w:p w14:paraId="4D0FA125" w14:textId="7BFBC094" w:rsidR="00041DDF" w:rsidRPr="007A5959" w:rsidRDefault="00041DDF" w:rsidP="007A5959">
      <w:pPr>
        <w:pStyle w:val="ListParagraph"/>
        <w:numPr>
          <w:ilvl w:val="0"/>
          <w:numId w:val="8"/>
        </w:numPr>
        <w:jc w:val="both"/>
        <w:rPr>
          <w:rStyle w:val="Hyperlink"/>
          <w:rFonts w:ascii="Times New Roman" w:hAnsi="Times New Roman" w:cs="Times New Roman"/>
          <w:color w:val="auto"/>
          <w:sz w:val="24"/>
          <w:szCs w:val="24"/>
          <w:u w:val="none"/>
        </w:rPr>
      </w:pPr>
      <w:r w:rsidRPr="007A5959">
        <w:rPr>
          <w:rFonts w:ascii="Times New Roman" w:hAnsi="Times New Roman" w:cs="Times New Roman"/>
          <w:sz w:val="24"/>
          <w:szCs w:val="24"/>
        </w:rPr>
        <w:t xml:space="preserve">Oklahoma 303(d) list (find applicable for your area): </w:t>
      </w:r>
      <w:hyperlink r:id="rId19" w:history="1">
        <w:r w:rsidRPr="007A5959">
          <w:rPr>
            <w:rStyle w:val="Hyperlink"/>
            <w:rFonts w:ascii="Times New Roman" w:hAnsi="Times New Roman" w:cs="Times New Roman"/>
            <w:color w:val="auto"/>
            <w:sz w:val="24"/>
            <w:szCs w:val="24"/>
          </w:rPr>
          <w:t>https://www.deq.ok.gov/wp-content/uploads/water-division/2020_OK_IR_Final-Appendix-C.pdf</w:t>
        </w:r>
      </w:hyperlink>
    </w:p>
    <w:p w14:paraId="0417F0AB" w14:textId="77777777" w:rsidR="007A5959" w:rsidRPr="007A5959" w:rsidRDefault="007A5959" w:rsidP="007A5959">
      <w:pPr>
        <w:pStyle w:val="ListParagraph"/>
        <w:ind w:left="360"/>
        <w:jc w:val="both"/>
        <w:rPr>
          <w:rFonts w:ascii="Times New Roman" w:hAnsi="Times New Roman" w:cs="Times New Roman"/>
          <w:sz w:val="24"/>
          <w:szCs w:val="24"/>
        </w:rPr>
      </w:pPr>
    </w:p>
    <w:p w14:paraId="4565C6EC" w14:textId="25789030" w:rsidR="004519A7" w:rsidRPr="007A5959" w:rsidRDefault="00F548F9" w:rsidP="00041DDF">
      <w:pPr>
        <w:pStyle w:val="ListParagraph"/>
        <w:numPr>
          <w:ilvl w:val="0"/>
          <w:numId w:val="8"/>
        </w:numPr>
        <w:jc w:val="both"/>
        <w:rPr>
          <w:rFonts w:ascii="Times New Roman" w:hAnsi="Times New Roman" w:cs="Times New Roman"/>
          <w:sz w:val="24"/>
          <w:szCs w:val="24"/>
        </w:rPr>
      </w:pPr>
      <w:r w:rsidRPr="007A5959">
        <w:rPr>
          <w:rFonts w:ascii="Times New Roman" w:hAnsi="Times New Roman" w:cs="Times New Roman"/>
          <w:sz w:val="24"/>
          <w:szCs w:val="24"/>
        </w:rPr>
        <w:t xml:space="preserve">Pre-Activity Reading </w:t>
      </w:r>
      <w:r w:rsidR="004519A7" w:rsidRPr="007A5959">
        <w:rPr>
          <w:rFonts w:ascii="Times New Roman" w:hAnsi="Times New Roman" w:cs="Times New Roman"/>
          <w:sz w:val="24"/>
          <w:szCs w:val="24"/>
        </w:rPr>
        <w:t>–</w:t>
      </w:r>
    </w:p>
    <w:p w14:paraId="27D4C129" w14:textId="2B21A939" w:rsidR="00041DDF" w:rsidRPr="007A5959" w:rsidRDefault="00F548F9" w:rsidP="004519A7">
      <w:pPr>
        <w:pStyle w:val="ListParagraph"/>
        <w:numPr>
          <w:ilvl w:val="1"/>
          <w:numId w:val="8"/>
        </w:numPr>
        <w:jc w:val="both"/>
        <w:rPr>
          <w:rFonts w:ascii="Times New Roman" w:hAnsi="Times New Roman" w:cs="Times New Roman"/>
          <w:sz w:val="24"/>
          <w:szCs w:val="24"/>
        </w:rPr>
      </w:pPr>
      <w:r w:rsidRPr="007A5959">
        <w:rPr>
          <w:rFonts w:ascii="Times New Roman" w:hAnsi="Times New Roman" w:cs="Times New Roman"/>
          <w:sz w:val="24"/>
          <w:szCs w:val="24"/>
        </w:rPr>
        <w:t xml:space="preserve">Sustaining America’s Aquatic Biodiversity: Crayfish Biodiversity and Conservation: </w:t>
      </w:r>
      <w:hyperlink r:id="rId20" w:history="1">
        <w:r w:rsidRPr="007A5959">
          <w:rPr>
            <w:rStyle w:val="Hyperlink"/>
            <w:rFonts w:ascii="Times New Roman" w:hAnsi="Times New Roman" w:cs="Times New Roman"/>
            <w:color w:val="auto"/>
            <w:sz w:val="24"/>
            <w:szCs w:val="24"/>
          </w:rPr>
          <w:t>https://www.pubs.ext.vt.edu/content/dam/pubs_ext_vt_edu/420/420-524/CNRE-82.pdf</w:t>
        </w:r>
      </w:hyperlink>
    </w:p>
    <w:p w14:paraId="25D7A39A" w14:textId="77777777" w:rsidR="007A5959" w:rsidRDefault="004519A7" w:rsidP="004519A7">
      <w:pPr>
        <w:pStyle w:val="ListParagraph"/>
        <w:numPr>
          <w:ilvl w:val="1"/>
          <w:numId w:val="8"/>
        </w:numPr>
        <w:jc w:val="both"/>
        <w:rPr>
          <w:rFonts w:ascii="Times New Roman" w:hAnsi="Times New Roman" w:cs="Times New Roman"/>
          <w:sz w:val="24"/>
          <w:szCs w:val="24"/>
        </w:rPr>
      </w:pPr>
      <w:r w:rsidRPr="007A5959">
        <w:rPr>
          <w:rFonts w:ascii="Times New Roman" w:hAnsi="Times New Roman" w:cs="Times New Roman"/>
          <w:sz w:val="24"/>
          <w:szCs w:val="24"/>
        </w:rPr>
        <w:t xml:space="preserve">Larson, E.R. and Olden, A.D. (2016). “Field Sampling Techniques for Crayfish.” In book: Biology and Ecology of Crayfish, pp.287-324: </w:t>
      </w:r>
    </w:p>
    <w:p w14:paraId="44F852A2" w14:textId="2699FC01" w:rsidR="007A5959" w:rsidRPr="008962D4" w:rsidRDefault="004519A7" w:rsidP="008962D4">
      <w:pPr>
        <w:pStyle w:val="ListParagraph"/>
        <w:numPr>
          <w:ilvl w:val="2"/>
          <w:numId w:val="8"/>
        </w:numPr>
        <w:jc w:val="both"/>
        <w:rPr>
          <w:rFonts w:ascii="Times New Roman" w:hAnsi="Times New Roman" w:cs="Times New Roman"/>
          <w:sz w:val="24"/>
          <w:szCs w:val="24"/>
        </w:rPr>
      </w:pPr>
      <w:r w:rsidRPr="007A5959">
        <w:rPr>
          <w:rFonts w:ascii="Times New Roman" w:hAnsi="Times New Roman" w:cs="Times New Roman"/>
          <w:sz w:val="24"/>
          <w:szCs w:val="24"/>
        </w:rPr>
        <w:t>depts.washington.edu/oldenlab/wordpress/wpcontent/uploads/2013/01/Crayfish_Chapter2016.pdf</w:t>
      </w:r>
    </w:p>
    <w:p w14:paraId="5D1AB83B" w14:textId="17950163" w:rsidR="004519A7" w:rsidRPr="007A5959" w:rsidRDefault="004519A7" w:rsidP="00926CDD">
      <w:pPr>
        <w:pStyle w:val="ListParagraph"/>
        <w:numPr>
          <w:ilvl w:val="0"/>
          <w:numId w:val="8"/>
        </w:numPr>
        <w:jc w:val="both"/>
        <w:rPr>
          <w:rFonts w:ascii="Times New Roman" w:hAnsi="Times New Roman" w:cs="Times New Roman"/>
          <w:sz w:val="24"/>
          <w:szCs w:val="24"/>
        </w:rPr>
      </w:pPr>
      <w:r w:rsidRPr="007A5959">
        <w:rPr>
          <w:rFonts w:ascii="Times New Roman" w:hAnsi="Times New Roman" w:cs="Times New Roman"/>
          <w:sz w:val="24"/>
          <w:szCs w:val="24"/>
        </w:rPr>
        <w:t xml:space="preserve">Pre-Activity Documentary (optional) - </w:t>
      </w:r>
      <w:hyperlink r:id="rId21" w:history="1">
        <w:r w:rsidRPr="007A5959">
          <w:rPr>
            <w:rStyle w:val="Hyperlink"/>
            <w:rFonts w:ascii="Times New Roman" w:hAnsi="Times New Roman" w:cs="Times New Roman"/>
            <w:color w:val="auto"/>
            <w:sz w:val="24"/>
            <w:szCs w:val="24"/>
          </w:rPr>
          <w:t>https://www.youtube.com/watch?v=MuuIlZyrySE</w:t>
        </w:r>
      </w:hyperlink>
    </w:p>
    <w:p w14:paraId="00000023" w14:textId="77777777" w:rsidR="004E45D4" w:rsidRPr="00FF434E" w:rsidRDefault="004E45D4">
      <w:pPr>
        <w:jc w:val="both"/>
        <w:rPr>
          <w:rFonts w:ascii="Times New Roman" w:hAnsi="Times New Roman" w:cs="Times New Roman"/>
          <w:sz w:val="24"/>
          <w:szCs w:val="24"/>
        </w:rPr>
      </w:pPr>
    </w:p>
    <w:p w14:paraId="00000024" w14:textId="51126162" w:rsidR="004E45D4" w:rsidRPr="00FF434E" w:rsidRDefault="002F7E39">
      <w:pPr>
        <w:jc w:val="both"/>
        <w:rPr>
          <w:rFonts w:ascii="Times New Roman" w:hAnsi="Times New Roman" w:cs="Times New Roman"/>
          <w:sz w:val="24"/>
          <w:szCs w:val="24"/>
        </w:rPr>
      </w:pPr>
      <w:r w:rsidRPr="00FF434E">
        <w:rPr>
          <w:rFonts w:ascii="Times New Roman" w:hAnsi="Times New Roman" w:cs="Times New Roman"/>
          <w:b/>
          <w:sz w:val="24"/>
          <w:szCs w:val="24"/>
        </w:rPr>
        <w:t>Lesson Content</w:t>
      </w:r>
    </w:p>
    <w:p w14:paraId="66D406A2" w14:textId="56403131" w:rsidR="007217BE" w:rsidRPr="007A5959" w:rsidRDefault="007217BE" w:rsidP="007A5959">
      <w:pPr>
        <w:jc w:val="both"/>
        <w:rPr>
          <w:rFonts w:ascii="Times New Roman" w:hAnsi="Times New Roman" w:cs="Times New Roman"/>
          <w:sz w:val="24"/>
          <w:szCs w:val="24"/>
        </w:rPr>
      </w:pPr>
      <w:r w:rsidRPr="007A5959">
        <w:rPr>
          <w:rFonts w:ascii="Times New Roman" w:hAnsi="Times New Roman" w:cs="Times New Roman"/>
          <w:sz w:val="24"/>
          <w:szCs w:val="24"/>
        </w:rPr>
        <w:t xml:space="preserve">The instructor will work with students to identify </w:t>
      </w:r>
      <w:r w:rsidR="007A5959" w:rsidRPr="007A5959">
        <w:rPr>
          <w:rFonts w:ascii="Times New Roman" w:hAnsi="Times New Roman" w:cs="Times New Roman"/>
          <w:sz w:val="24"/>
          <w:szCs w:val="24"/>
        </w:rPr>
        <w:t>a</w:t>
      </w:r>
      <w:r w:rsidRPr="007A5959">
        <w:rPr>
          <w:rFonts w:ascii="Times New Roman" w:hAnsi="Times New Roman" w:cs="Times New Roman"/>
          <w:sz w:val="24"/>
          <w:szCs w:val="24"/>
        </w:rPr>
        <w:t xml:space="preserve"> local stream site for </w:t>
      </w:r>
      <w:r w:rsidR="007A5959" w:rsidRPr="007A5959">
        <w:rPr>
          <w:rFonts w:ascii="Times New Roman" w:hAnsi="Times New Roman" w:cs="Times New Roman"/>
          <w:sz w:val="24"/>
          <w:szCs w:val="24"/>
        </w:rPr>
        <w:t>sampling</w:t>
      </w:r>
      <w:r w:rsidRPr="007A5959">
        <w:rPr>
          <w:rFonts w:ascii="Times New Roman" w:hAnsi="Times New Roman" w:cs="Times New Roman"/>
          <w:sz w:val="24"/>
          <w:szCs w:val="24"/>
        </w:rPr>
        <w:t xml:space="preserve">: </w:t>
      </w:r>
      <w:r w:rsidR="007A5959" w:rsidRPr="007A5959">
        <w:rPr>
          <w:rFonts w:ascii="Times New Roman" w:hAnsi="Times New Roman" w:cs="Times New Roman"/>
          <w:sz w:val="24"/>
          <w:szCs w:val="24"/>
        </w:rPr>
        <w:t>ideally one that is unimpaired,</w:t>
      </w:r>
      <w:r w:rsidRPr="007A5959">
        <w:rPr>
          <w:rFonts w:ascii="Times New Roman" w:hAnsi="Times New Roman" w:cs="Times New Roman"/>
          <w:sz w:val="24"/>
          <w:szCs w:val="24"/>
        </w:rPr>
        <w:t xml:space="preserve"> defined </w:t>
      </w:r>
      <w:r w:rsidR="00041DDF" w:rsidRPr="007A5959">
        <w:rPr>
          <w:rFonts w:ascii="Times New Roman" w:hAnsi="Times New Roman" w:cs="Times New Roman"/>
          <w:sz w:val="24"/>
          <w:szCs w:val="24"/>
        </w:rPr>
        <w:t xml:space="preserve">in this activity as a stream that is not influenced by human activity to a degree that it is altered. </w:t>
      </w:r>
      <w:r w:rsidR="007A5959" w:rsidRPr="007A5959">
        <w:rPr>
          <w:rFonts w:ascii="Times New Roman" w:hAnsi="Times New Roman" w:cs="Times New Roman"/>
          <w:sz w:val="24"/>
          <w:szCs w:val="24"/>
        </w:rPr>
        <w:t xml:space="preserve">Students will sample various types of </w:t>
      </w:r>
      <w:proofErr w:type="gramStart"/>
      <w:r w:rsidR="007A5959" w:rsidRPr="007A5959">
        <w:rPr>
          <w:rFonts w:ascii="Times New Roman" w:hAnsi="Times New Roman" w:cs="Times New Roman"/>
          <w:sz w:val="24"/>
          <w:szCs w:val="24"/>
        </w:rPr>
        <w:t>habitat</w:t>
      </w:r>
      <w:proofErr w:type="gramEnd"/>
      <w:r w:rsidR="007A5959" w:rsidRPr="007A5959">
        <w:rPr>
          <w:rFonts w:ascii="Times New Roman" w:hAnsi="Times New Roman" w:cs="Times New Roman"/>
          <w:sz w:val="24"/>
          <w:szCs w:val="24"/>
        </w:rPr>
        <w:t xml:space="preserve"> within the stream (riffle, pool, vegetation, woody debris). </w:t>
      </w:r>
      <w:r w:rsidR="00041DDF" w:rsidRPr="007A5959">
        <w:rPr>
          <w:rFonts w:ascii="Times New Roman" w:hAnsi="Times New Roman" w:cs="Times New Roman"/>
          <w:sz w:val="24"/>
          <w:szCs w:val="24"/>
        </w:rPr>
        <w:t xml:space="preserve">Students will answer the general question: </w:t>
      </w:r>
      <w:r w:rsidR="007A5959" w:rsidRPr="007A5959">
        <w:rPr>
          <w:rFonts w:ascii="Times New Roman" w:hAnsi="Times New Roman" w:cs="Times New Roman"/>
          <w:sz w:val="24"/>
          <w:szCs w:val="24"/>
        </w:rPr>
        <w:t>What habitat preferences are noticed among crayfish populations?</w:t>
      </w:r>
    </w:p>
    <w:p w14:paraId="00000025" w14:textId="77777777" w:rsidR="004E45D4" w:rsidRPr="00FF434E" w:rsidRDefault="004E45D4">
      <w:pPr>
        <w:jc w:val="both"/>
        <w:rPr>
          <w:rFonts w:ascii="Times New Roman" w:hAnsi="Times New Roman" w:cs="Times New Roman"/>
          <w:sz w:val="24"/>
          <w:szCs w:val="24"/>
        </w:rPr>
      </w:pPr>
    </w:p>
    <w:p w14:paraId="00000026" w14:textId="1FBBA411" w:rsidR="004E45D4" w:rsidRPr="00FF434E" w:rsidRDefault="002F7E39">
      <w:pPr>
        <w:jc w:val="both"/>
        <w:rPr>
          <w:rFonts w:ascii="Times New Roman" w:hAnsi="Times New Roman" w:cs="Times New Roman"/>
          <w:sz w:val="24"/>
          <w:szCs w:val="24"/>
        </w:rPr>
      </w:pPr>
      <w:r w:rsidRPr="00FF434E">
        <w:rPr>
          <w:rFonts w:ascii="Times New Roman" w:hAnsi="Times New Roman" w:cs="Times New Roman"/>
          <w:b/>
          <w:sz w:val="24"/>
          <w:szCs w:val="24"/>
        </w:rPr>
        <w:t>Lesson Procedure</w:t>
      </w:r>
      <w:r w:rsidRPr="00FF434E">
        <w:rPr>
          <w:rFonts w:ascii="Times New Roman" w:hAnsi="Times New Roman" w:cs="Times New Roman"/>
          <w:sz w:val="24"/>
          <w:szCs w:val="24"/>
        </w:rPr>
        <w:t xml:space="preserve"> </w:t>
      </w:r>
    </w:p>
    <w:p w14:paraId="041D0677" w14:textId="55A3309A" w:rsidR="007A5959" w:rsidRPr="007A5959" w:rsidRDefault="007A5959" w:rsidP="007A5959">
      <w:pPr>
        <w:jc w:val="both"/>
        <w:rPr>
          <w:rFonts w:ascii="Times New Roman" w:hAnsi="Times New Roman" w:cs="Times New Roman"/>
          <w:sz w:val="24"/>
          <w:szCs w:val="24"/>
        </w:rPr>
      </w:pPr>
      <w:r w:rsidRPr="007A5959">
        <w:rPr>
          <w:rFonts w:ascii="Times New Roman" w:hAnsi="Times New Roman" w:cs="Times New Roman"/>
          <w:sz w:val="24"/>
          <w:szCs w:val="24"/>
        </w:rPr>
        <w:t>Overview</w:t>
      </w:r>
    </w:p>
    <w:p w14:paraId="708C5F94" w14:textId="401DD14D" w:rsidR="007A5959" w:rsidRPr="007A5959" w:rsidRDefault="007A5959" w:rsidP="007A5959">
      <w:pPr>
        <w:jc w:val="both"/>
        <w:rPr>
          <w:rFonts w:ascii="Times New Roman" w:hAnsi="Times New Roman" w:cs="Times New Roman"/>
          <w:sz w:val="24"/>
          <w:szCs w:val="24"/>
        </w:rPr>
      </w:pPr>
      <w:r w:rsidRPr="007A5959">
        <w:rPr>
          <w:rFonts w:ascii="Times New Roman" w:hAnsi="Times New Roman" w:cs="Times New Roman"/>
          <w:sz w:val="24"/>
          <w:szCs w:val="24"/>
        </w:rPr>
        <w:lastRenderedPageBreak/>
        <w:t>A step-by-step procedure and timeline of summarized events are presented below.</w:t>
      </w:r>
      <w:r w:rsidR="008962D4">
        <w:rPr>
          <w:rFonts w:ascii="Times New Roman" w:hAnsi="Times New Roman" w:cs="Times New Roman"/>
          <w:sz w:val="24"/>
          <w:szCs w:val="24"/>
        </w:rPr>
        <w:t xml:space="preserve"> Time allotted for each activity is a recommendation and can be changed as per the instructors’ directions.</w:t>
      </w:r>
      <w:r w:rsidR="0016773F">
        <w:rPr>
          <w:rFonts w:ascii="Times New Roman" w:hAnsi="Times New Roman" w:cs="Times New Roman"/>
          <w:sz w:val="24"/>
          <w:szCs w:val="24"/>
        </w:rPr>
        <w:t xml:space="preserve"> Activities with an asterisk (*) have an additional alternative modification or procedure,</w:t>
      </w:r>
    </w:p>
    <w:tbl>
      <w:tblPr>
        <w:tblStyle w:val="TableGrid"/>
        <w:tblW w:w="0" w:type="auto"/>
        <w:tblLook w:val="04A0" w:firstRow="1" w:lastRow="0" w:firstColumn="1" w:lastColumn="0" w:noHBand="0" w:noVBand="1"/>
      </w:tblPr>
      <w:tblGrid>
        <w:gridCol w:w="805"/>
        <w:gridCol w:w="5428"/>
        <w:gridCol w:w="3117"/>
      </w:tblGrid>
      <w:tr w:rsidR="007A5959" w14:paraId="3D4C253A" w14:textId="77777777" w:rsidTr="007A5959">
        <w:tc>
          <w:tcPr>
            <w:tcW w:w="805" w:type="dxa"/>
            <w:shd w:val="clear" w:color="auto" w:fill="BFBFBF" w:themeFill="background1" w:themeFillShade="BF"/>
          </w:tcPr>
          <w:p w14:paraId="5D28DD92" w14:textId="45B5D7F8" w:rsidR="007A5959" w:rsidRPr="007A5959" w:rsidRDefault="007A5959" w:rsidP="007A5959">
            <w:pPr>
              <w:jc w:val="center"/>
              <w:rPr>
                <w:rFonts w:ascii="Times New Roman" w:hAnsi="Times New Roman" w:cs="Times New Roman"/>
                <w:b/>
                <w:bCs/>
                <w:sz w:val="24"/>
                <w:szCs w:val="24"/>
              </w:rPr>
            </w:pPr>
            <w:r w:rsidRPr="007A5959">
              <w:rPr>
                <w:rFonts w:ascii="Times New Roman" w:hAnsi="Times New Roman" w:cs="Times New Roman"/>
                <w:b/>
                <w:bCs/>
                <w:sz w:val="24"/>
                <w:szCs w:val="24"/>
              </w:rPr>
              <w:t>Step</w:t>
            </w:r>
          </w:p>
        </w:tc>
        <w:tc>
          <w:tcPr>
            <w:tcW w:w="5428" w:type="dxa"/>
            <w:shd w:val="clear" w:color="auto" w:fill="BFBFBF" w:themeFill="background1" w:themeFillShade="BF"/>
          </w:tcPr>
          <w:p w14:paraId="03C90994" w14:textId="545590AB" w:rsidR="007A5959" w:rsidRPr="007A5959" w:rsidRDefault="007A5959" w:rsidP="007A5959">
            <w:pPr>
              <w:jc w:val="center"/>
              <w:rPr>
                <w:rFonts w:ascii="Times New Roman" w:hAnsi="Times New Roman" w:cs="Times New Roman"/>
                <w:b/>
                <w:bCs/>
                <w:sz w:val="24"/>
                <w:szCs w:val="24"/>
              </w:rPr>
            </w:pPr>
            <w:r w:rsidRPr="007A5959">
              <w:rPr>
                <w:rFonts w:ascii="Times New Roman" w:hAnsi="Times New Roman" w:cs="Times New Roman"/>
                <w:b/>
                <w:bCs/>
                <w:sz w:val="24"/>
                <w:szCs w:val="24"/>
              </w:rPr>
              <w:t>Activities</w:t>
            </w:r>
          </w:p>
        </w:tc>
        <w:tc>
          <w:tcPr>
            <w:tcW w:w="3117" w:type="dxa"/>
            <w:shd w:val="clear" w:color="auto" w:fill="BFBFBF" w:themeFill="background1" w:themeFillShade="BF"/>
          </w:tcPr>
          <w:p w14:paraId="52811695" w14:textId="42DD544C" w:rsidR="007A5959" w:rsidRPr="007A5959" w:rsidRDefault="007A5959" w:rsidP="007A5959">
            <w:pPr>
              <w:jc w:val="center"/>
              <w:rPr>
                <w:rFonts w:ascii="Times New Roman" w:hAnsi="Times New Roman" w:cs="Times New Roman"/>
                <w:b/>
                <w:bCs/>
                <w:sz w:val="24"/>
                <w:szCs w:val="24"/>
              </w:rPr>
            </w:pPr>
            <w:r w:rsidRPr="007A5959">
              <w:rPr>
                <w:rFonts w:ascii="Times New Roman" w:hAnsi="Times New Roman" w:cs="Times New Roman"/>
                <w:b/>
                <w:bCs/>
                <w:sz w:val="24"/>
                <w:szCs w:val="24"/>
              </w:rPr>
              <w:t>Time</w:t>
            </w:r>
          </w:p>
        </w:tc>
      </w:tr>
      <w:tr w:rsidR="007A5959" w14:paraId="37A944F5" w14:textId="77777777" w:rsidTr="007A5959">
        <w:tc>
          <w:tcPr>
            <w:tcW w:w="805" w:type="dxa"/>
          </w:tcPr>
          <w:p w14:paraId="2D3CE668" w14:textId="3599AE29" w:rsidR="007A5959" w:rsidRPr="007A5959" w:rsidRDefault="007A5959" w:rsidP="007A5959">
            <w:pPr>
              <w:jc w:val="center"/>
              <w:rPr>
                <w:rFonts w:ascii="Times New Roman" w:hAnsi="Times New Roman" w:cs="Times New Roman"/>
                <w:sz w:val="24"/>
                <w:szCs w:val="24"/>
              </w:rPr>
            </w:pPr>
            <w:r>
              <w:rPr>
                <w:rFonts w:ascii="Times New Roman" w:hAnsi="Times New Roman" w:cs="Times New Roman"/>
                <w:sz w:val="24"/>
                <w:szCs w:val="24"/>
              </w:rPr>
              <w:t>1</w:t>
            </w:r>
          </w:p>
        </w:tc>
        <w:tc>
          <w:tcPr>
            <w:tcW w:w="5428" w:type="dxa"/>
          </w:tcPr>
          <w:p w14:paraId="145FF070" w14:textId="41F69AA2" w:rsidR="007A5959" w:rsidRPr="007A5959" w:rsidRDefault="007A5959" w:rsidP="007A5959">
            <w:pPr>
              <w:jc w:val="center"/>
              <w:rPr>
                <w:rFonts w:ascii="Times New Roman" w:hAnsi="Times New Roman" w:cs="Times New Roman"/>
                <w:sz w:val="24"/>
                <w:szCs w:val="24"/>
              </w:rPr>
            </w:pPr>
            <w:r>
              <w:rPr>
                <w:rFonts w:ascii="Times New Roman" w:hAnsi="Times New Roman" w:cs="Times New Roman"/>
                <w:sz w:val="24"/>
                <w:szCs w:val="24"/>
              </w:rPr>
              <w:t>Site Selection</w:t>
            </w:r>
          </w:p>
        </w:tc>
        <w:tc>
          <w:tcPr>
            <w:tcW w:w="3117" w:type="dxa"/>
          </w:tcPr>
          <w:p w14:paraId="3F97A532" w14:textId="705FCF9E" w:rsidR="007A5959" w:rsidRPr="007A5959" w:rsidRDefault="007A5959" w:rsidP="007A5959">
            <w:pPr>
              <w:jc w:val="center"/>
              <w:rPr>
                <w:rFonts w:ascii="Times New Roman" w:hAnsi="Times New Roman" w:cs="Times New Roman"/>
                <w:sz w:val="24"/>
                <w:szCs w:val="24"/>
              </w:rPr>
            </w:pPr>
            <w:r>
              <w:rPr>
                <w:rFonts w:ascii="Times New Roman" w:hAnsi="Times New Roman" w:cs="Times New Roman"/>
                <w:sz w:val="24"/>
                <w:szCs w:val="24"/>
              </w:rPr>
              <w:t>Completed before activity</w:t>
            </w:r>
          </w:p>
        </w:tc>
      </w:tr>
      <w:tr w:rsidR="007A5959" w14:paraId="009DC177" w14:textId="77777777" w:rsidTr="007A5959">
        <w:tc>
          <w:tcPr>
            <w:tcW w:w="805" w:type="dxa"/>
          </w:tcPr>
          <w:p w14:paraId="73C74404" w14:textId="012D598F" w:rsidR="007A5959" w:rsidRPr="007A5959" w:rsidRDefault="007A5959" w:rsidP="007A5959">
            <w:pPr>
              <w:jc w:val="center"/>
              <w:rPr>
                <w:rFonts w:ascii="Times New Roman" w:hAnsi="Times New Roman" w:cs="Times New Roman"/>
                <w:sz w:val="24"/>
                <w:szCs w:val="24"/>
              </w:rPr>
            </w:pPr>
            <w:r>
              <w:rPr>
                <w:rFonts w:ascii="Times New Roman" w:hAnsi="Times New Roman" w:cs="Times New Roman"/>
                <w:sz w:val="24"/>
                <w:szCs w:val="24"/>
              </w:rPr>
              <w:t>2</w:t>
            </w:r>
          </w:p>
        </w:tc>
        <w:tc>
          <w:tcPr>
            <w:tcW w:w="5428" w:type="dxa"/>
          </w:tcPr>
          <w:p w14:paraId="3E894590" w14:textId="2D4D150D" w:rsidR="007A5959" w:rsidRPr="007A5959" w:rsidRDefault="007A5959" w:rsidP="007A5959">
            <w:pPr>
              <w:jc w:val="center"/>
              <w:rPr>
                <w:rFonts w:ascii="Times New Roman" w:hAnsi="Times New Roman" w:cs="Times New Roman"/>
                <w:sz w:val="24"/>
                <w:szCs w:val="24"/>
              </w:rPr>
            </w:pPr>
            <w:r>
              <w:rPr>
                <w:rFonts w:ascii="Times New Roman" w:hAnsi="Times New Roman" w:cs="Times New Roman"/>
                <w:sz w:val="24"/>
                <w:szCs w:val="24"/>
              </w:rPr>
              <w:t>Making Streamside Observations</w:t>
            </w:r>
          </w:p>
        </w:tc>
        <w:tc>
          <w:tcPr>
            <w:tcW w:w="3117" w:type="dxa"/>
          </w:tcPr>
          <w:p w14:paraId="333E85BF" w14:textId="60B5083C" w:rsidR="007A5959" w:rsidRPr="007A5959" w:rsidRDefault="007A5959" w:rsidP="007A5959">
            <w:pPr>
              <w:jc w:val="center"/>
              <w:rPr>
                <w:rFonts w:ascii="Times New Roman" w:hAnsi="Times New Roman" w:cs="Times New Roman"/>
                <w:sz w:val="24"/>
                <w:szCs w:val="24"/>
              </w:rPr>
            </w:pPr>
            <w:r>
              <w:rPr>
                <w:rFonts w:ascii="Times New Roman" w:hAnsi="Times New Roman" w:cs="Times New Roman"/>
                <w:sz w:val="24"/>
                <w:szCs w:val="24"/>
              </w:rPr>
              <w:t>20 minutes</w:t>
            </w:r>
          </w:p>
        </w:tc>
      </w:tr>
      <w:tr w:rsidR="007A5959" w14:paraId="6BF91C16" w14:textId="77777777" w:rsidTr="007A5959">
        <w:tc>
          <w:tcPr>
            <w:tcW w:w="805" w:type="dxa"/>
          </w:tcPr>
          <w:p w14:paraId="3F1393E0" w14:textId="6F868C09" w:rsidR="007A5959" w:rsidRPr="007A5959" w:rsidRDefault="0016773F" w:rsidP="007A5959">
            <w:pPr>
              <w:jc w:val="center"/>
              <w:rPr>
                <w:rFonts w:ascii="Times New Roman" w:hAnsi="Times New Roman" w:cs="Times New Roman"/>
                <w:sz w:val="24"/>
                <w:szCs w:val="24"/>
              </w:rPr>
            </w:pPr>
            <w:r>
              <w:rPr>
                <w:rFonts w:ascii="Times New Roman" w:hAnsi="Times New Roman" w:cs="Times New Roman"/>
                <w:sz w:val="24"/>
                <w:szCs w:val="24"/>
              </w:rPr>
              <w:t>3</w:t>
            </w:r>
          </w:p>
        </w:tc>
        <w:tc>
          <w:tcPr>
            <w:tcW w:w="5428" w:type="dxa"/>
          </w:tcPr>
          <w:p w14:paraId="6D1CC134" w14:textId="73A2E2E2" w:rsidR="007A5959" w:rsidRPr="007A5959" w:rsidRDefault="007A5959" w:rsidP="007A5959">
            <w:pPr>
              <w:jc w:val="center"/>
              <w:rPr>
                <w:rFonts w:ascii="Times New Roman" w:hAnsi="Times New Roman" w:cs="Times New Roman"/>
                <w:sz w:val="24"/>
                <w:szCs w:val="24"/>
              </w:rPr>
            </w:pPr>
            <w:r>
              <w:rPr>
                <w:rFonts w:ascii="Times New Roman" w:hAnsi="Times New Roman" w:cs="Times New Roman"/>
                <w:sz w:val="24"/>
                <w:szCs w:val="24"/>
              </w:rPr>
              <w:t>Collecting Water Quality</w:t>
            </w:r>
            <w:r w:rsidR="0016773F">
              <w:rPr>
                <w:rFonts w:ascii="Times New Roman" w:hAnsi="Times New Roman" w:cs="Times New Roman"/>
                <w:sz w:val="24"/>
                <w:szCs w:val="24"/>
              </w:rPr>
              <w:t xml:space="preserve"> and Habitat</w:t>
            </w:r>
            <w:r>
              <w:rPr>
                <w:rFonts w:ascii="Times New Roman" w:hAnsi="Times New Roman" w:cs="Times New Roman"/>
                <w:sz w:val="24"/>
                <w:szCs w:val="24"/>
              </w:rPr>
              <w:t xml:space="preserve"> Data</w:t>
            </w:r>
            <w:r w:rsidR="0016773F">
              <w:rPr>
                <w:rFonts w:ascii="Times New Roman" w:hAnsi="Times New Roman" w:cs="Times New Roman"/>
                <w:sz w:val="24"/>
                <w:szCs w:val="24"/>
              </w:rPr>
              <w:t>*</w:t>
            </w:r>
            <w:r>
              <w:rPr>
                <w:rFonts w:ascii="Times New Roman" w:hAnsi="Times New Roman" w:cs="Times New Roman"/>
                <w:sz w:val="24"/>
                <w:szCs w:val="24"/>
              </w:rPr>
              <w:t xml:space="preserve"> </w:t>
            </w:r>
          </w:p>
        </w:tc>
        <w:tc>
          <w:tcPr>
            <w:tcW w:w="3117" w:type="dxa"/>
          </w:tcPr>
          <w:p w14:paraId="032CE27A" w14:textId="1AE1ADE0" w:rsidR="007A5959" w:rsidRPr="007A5959" w:rsidRDefault="0016773F" w:rsidP="007A5959">
            <w:pPr>
              <w:jc w:val="center"/>
              <w:rPr>
                <w:rFonts w:ascii="Times New Roman" w:hAnsi="Times New Roman" w:cs="Times New Roman"/>
                <w:sz w:val="24"/>
                <w:szCs w:val="24"/>
              </w:rPr>
            </w:pPr>
            <w:r>
              <w:rPr>
                <w:rFonts w:ascii="Times New Roman" w:hAnsi="Times New Roman" w:cs="Times New Roman"/>
                <w:sz w:val="24"/>
                <w:szCs w:val="24"/>
              </w:rPr>
              <w:t>20 minutes</w:t>
            </w:r>
          </w:p>
        </w:tc>
      </w:tr>
      <w:tr w:rsidR="007A5959" w14:paraId="17723F91" w14:textId="77777777" w:rsidTr="007A5959">
        <w:tc>
          <w:tcPr>
            <w:tcW w:w="805" w:type="dxa"/>
          </w:tcPr>
          <w:p w14:paraId="4EB779EB" w14:textId="53E6AA02" w:rsidR="007A5959" w:rsidRPr="007A5959" w:rsidRDefault="0016773F" w:rsidP="007A5959">
            <w:pPr>
              <w:jc w:val="center"/>
              <w:rPr>
                <w:rFonts w:ascii="Times New Roman" w:hAnsi="Times New Roman" w:cs="Times New Roman"/>
                <w:sz w:val="24"/>
                <w:szCs w:val="24"/>
              </w:rPr>
            </w:pPr>
            <w:r>
              <w:rPr>
                <w:rFonts w:ascii="Times New Roman" w:hAnsi="Times New Roman" w:cs="Times New Roman"/>
                <w:sz w:val="24"/>
                <w:szCs w:val="24"/>
              </w:rPr>
              <w:t>4</w:t>
            </w:r>
          </w:p>
        </w:tc>
        <w:tc>
          <w:tcPr>
            <w:tcW w:w="5428" w:type="dxa"/>
          </w:tcPr>
          <w:p w14:paraId="6FCD1BF0" w14:textId="356F90F9" w:rsidR="007A5959" w:rsidRPr="007A5959" w:rsidRDefault="0016773F" w:rsidP="007A5959">
            <w:pPr>
              <w:jc w:val="center"/>
              <w:rPr>
                <w:rFonts w:ascii="Times New Roman" w:hAnsi="Times New Roman" w:cs="Times New Roman"/>
                <w:sz w:val="24"/>
                <w:szCs w:val="24"/>
              </w:rPr>
            </w:pPr>
            <w:r>
              <w:rPr>
                <w:rFonts w:ascii="Times New Roman" w:hAnsi="Times New Roman" w:cs="Times New Roman"/>
                <w:sz w:val="24"/>
                <w:szCs w:val="24"/>
              </w:rPr>
              <w:t xml:space="preserve">Crayfish Sampling </w:t>
            </w:r>
          </w:p>
        </w:tc>
        <w:tc>
          <w:tcPr>
            <w:tcW w:w="3117" w:type="dxa"/>
          </w:tcPr>
          <w:p w14:paraId="2AB5B1C9" w14:textId="28E006BF" w:rsidR="007A5959" w:rsidRPr="007A5959" w:rsidRDefault="008D2DF5" w:rsidP="007A5959">
            <w:pPr>
              <w:jc w:val="center"/>
              <w:rPr>
                <w:rFonts w:ascii="Times New Roman" w:hAnsi="Times New Roman" w:cs="Times New Roman"/>
                <w:sz w:val="24"/>
                <w:szCs w:val="24"/>
              </w:rPr>
            </w:pPr>
            <w:r>
              <w:rPr>
                <w:rFonts w:ascii="Times New Roman" w:hAnsi="Times New Roman" w:cs="Times New Roman"/>
                <w:sz w:val="24"/>
                <w:szCs w:val="24"/>
              </w:rPr>
              <w:t>4</w:t>
            </w:r>
            <w:r w:rsidR="0016773F">
              <w:rPr>
                <w:rFonts w:ascii="Times New Roman" w:hAnsi="Times New Roman" w:cs="Times New Roman"/>
                <w:sz w:val="24"/>
                <w:szCs w:val="24"/>
              </w:rPr>
              <w:t xml:space="preserve">0 minutes </w:t>
            </w:r>
          </w:p>
        </w:tc>
      </w:tr>
      <w:tr w:rsidR="007A5959" w14:paraId="5B74304F" w14:textId="77777777" w:rsidTr="007A5959">
        <w:tc>
          <w:tcPr>
            <w:tcW w:w="805" w:type="dxa"/>
          </w:tcPr>
          <w:p w14:paraId="14FD6576" w14:textId="656E3DF4" w:rsidR="007A5959" w:rsidRPr="007A5959" w:rsidRDefault="008D2DF5" w:rsidP="007A5959">
            <w:pPr>
              <w:jc w:val="center"/>
              <w:rPr>
                <w:rFonts w:ascii="Times New Roman" w:hAnsi="Times New Roman" w:cs="Times New Roman"/>
                <w:sz w:val="24"/>
                <w:szCs w:val="24"/>
              </w:rPr>
            </w:pPr>
            <w:r>
              <w:rPr>
                <w:rFonts w:ascii="Times New Roman" w:hAnsi="Times New Roman" w:cs="Times New Roman"/>
                <w:sz w:val="24"/>
                <w:szCs w:val="24"/>
              </w:rPr>
              <w:t>5</w:t>
            </w:r>
          </w:p>
        </w:tc>
        <w:tc>
          <w:tcPr>
            <w:tcW w:w="5428" w:type="dxa"/>
          </w:tcPr>
          <w:p w14:paraId="582A13CB" w14:textId="0865C266" w:rsidR="007A5959" w:rsidRPr="007A5959" w:rsidRDefault="008D2DF5" w:rsidP="007A5959">
            <w:pPr>
              <w:jc w:val="center"/>
              <w:rPr>
                <w:rFonts w:ascii="Times New Roman" w:hAnsi="Times New Roman" w:cs="Times New Roman"/>
                <w:sz w:val="24"/>
                <w:szCs w:val="24"/>
              </w:rPr>
            </w:pPr>
            <w:r>
              <w:rPr>
                <w:rFonts w:ascii="Times New Roman" w:hAnsi="Times New Roman" w:cs="Times New Roman"/>
                <w:sz w:val="24"/>
                <w:szCs w:val="24"/>
              </w:rPr>
              <w:t>Crayfish Measurements</w:t>
            </w:r>
          </w:p>
        </w:tc>
        <w:tc>
          <w:tcPr>
            <w:tcW w:w="3117" w:type="dxa"/>
          </w:tcPr>
          <w:p w14:paraId="614627DD" w14:textId="25406ECA" w:rsidR="007A5959" w:rsidRPr="007A5959" w:rsidRDefault="008D2DF5" w:rsidP="007A5959">
            <w:pPr>
              <w:jc w:val="center"/>
              <w:rPr>
                <w:rFonts w:ascii="Times New Roman" w:hAnsi="Times New Roman" w:cs="Times New Roman"/>
                <w:sz w:val="24"/>
                <w:szCs w:val="24"/>
              </w:rPr>
            </w:pPr>
            <w:r>
              <w:rPr>
                <w:rFonts w:ascii="Times New Roman" w:hAnsi="Times New Roman" w:cs="Times New Roman"/>
                <w:sz w:val="24"/>
                <w:szCs w:val="24"/>
              </w:rPr>
              <w:t>20 minutes</w:t>
            </w:r>
          </w:p>
        </w:tc>
      </w:tr>
      <w:tr w:rsidR="007A5959" w14:paraId="06DAECC5" w14:textId="77777777" w:rsidTr="007A5959">
        <w:tc>
          <w:tcPr>
            <w:tcW w:w="805" w:type="dxa"/>
          </w:tcPr>
          <w:p w14:paraId="136E3D8A" w14:textId="33E70231" w:rsidR="007A5959" w:rsidRPr="007A5959" w:rsidRDefault="008D2DF5" w:rsidP="007A5959">
            <w:pPr>
              <w:jc w:val="center"/>
              <w:rPr>
                <w:rFonts w:ascii="Times New Roman" w:hAnsi="Times New Roman" w:cs="Times New Roman"/>
                <w:sz w:val="24"/>
                <w:szCs w:val="24"/>
              </w:rPr>
            </w:pPr>
            <w:r>
              <w:rPr>
                <w:rFonts w:ascii="Times New Roman" w:hAnsi="Times New Roman" w:cs="Times New Roman"/>
                <w:sz w:val="24"/>
                <w:szCs w:val="24"/>
              </w:rPr>
              <w:t>6</w:t>
            </w:r>
          </w:p>
        </w:tc>
        <w:tc>
          <w:tcPr>
            <w:tcW w:w="5428" w:type="dxa"/>
          </w:tcPr>
          <w:p w14:paraId="073B8DC2" w14:textId="2ED3E897" w:rsidR="007A5959" w:rsidRPr="007A5959" w:rsidRDefault="008D2DF5" w:rsidP="007A5959">
            <w:pPr>
              <w:jc w:val="center"/>
              <w:rPr>
                <w:rFonts w:ascii="Times New Roman" w:hAnsi="Times New Roman" w:cs="Times New Roman"/>
                <w:sz w:val="24"/>
                <w:szCs w:val="24"/>
              </w:rPr>
            </w:pPr>
            <w:r>
              <w:rPr>
                <w:rFonts w:ascii="Times New Roman" w:hAnsi="Times New Roman" w:cs="Times New Roman"/>
                <w:sz w:val="24"/>
                <w:szCs w:val="24"/>
              </w:rPr>
              <w:t>Data Analysis and Reflection*</w:t>
            </w:r>
          </w:p>
        </w:tc>
        <w:tc>
          <w:tcPr>
            <w:tcW w:w="3117" w:type="dxa"/>
          </w:tcPr>
          <w:p w14:paraId="052D6AF6" w14:textId="04FA3FD6" w:rsidR="008962D4" w:rsidRDefault="008D2DF5" w:rsidP="007A5959">
            <w:pPr>
              <w:jc w:val="center"/>
              <w:rPr>
                <w:rFonts w:ascii="Times New Roman" w:hAnsi="Times New Roman" w:cs="Times New Roman"/>
                <w:sz w:val="24"/>
                <w:szCs w:val="24"/>
              </w:rPr>
            </w:pPr>
            <w:r>
              <w:rPr>
                <w:rFonts w:ascii="Times New Roman" w:hAnsi="Times New Roman" w:cs="Times New Roman"/>
                <w:sz w:val="24"/>
                <w:szCs w:val="24"/>
              </w:rPr>
              <w:t>20 minutes</w:t>
            </w:r>
          </w:p>
          <w:p w14:paraId="12BA0EEA" w14:textId="6175F463" w:rsidR="007A5959" w:rsidRPr="007A5959" w:rsidRDefault="008962D4" w:rsidP="007A5959">
            <w:pPr>
              <w:jc w:val="center"/>
              <w:rPr>
                <w:rFonts w:ascii="Times New Roman" w:hAnsi="Times New Roman" w:cs="Times New Roman"/>
                <w:sz w:val="24"/>
                <w:szCs w:val="24"/>
              </w:rPr>
            </w:pPr>
            <w:r>
              <w:rPr>
                <w:rFonts w:ascii="Times New Roman" w:hAnsi="Times New Roman" w:cs="Times New Roman"/>
                <w:sz w:val="24"/>
                <w:szCs w:val="24"/>
              </w:rPr>
              <w:t>Complete after activity</w:t>
            </w:r>
          </w:p>
        </w:tc>
      </w:tr>
      <w:tr w:rsidR="008962D4" w14:paraId="6FEEC4B0" w14:textId="77777777" w:rsidTr="008962D4">
        <w:tc>
          <w:tcPr>
            <w:tcW w:w="805" w:type="dxa"/>
            <w:shd w:val="clear" w:color="auto" w:fill="BFBFBF" w:themeFill="background1" w:themeFillShade="BF"/>
          </w:tcPr>
          <w:p w14:paraId="34F82854" w14:textId="77777777" w:rsidR="008962D4" w:rsidRPr="008962D4" w:rsidRDefault="008962D4" w:rsidP="007A5959">
            <w:pPr>
              <w:jc w:val="center"/>
              <w:rPr>
                <w:rFonts w:ascii="Times New Roman" w:hAnsi="Times New Roman" w:cs="Times New Roman"/>
                <w:b/>
                <w:bCs/>
                <w:sz w:val="24"/>
                <w:szCs w:val="24"/>
              </w:rPr>
            </w:pPr>
          </w:p>
        </w:tc>
        <w:tc>
          <w:tcPr>
            <w:tcW w:w="5428" w:type="dxa"/>
            <w:shd w:val="clear" w:color="auto" w:fill="BFBFBF" w:themeFill="background1" w:themeFillShade="BF"/>
          </w:tcPr>
          <w:p w14:paraId="2F2FE6F9" w14:textId="3C1A9BE9" w:rsidR="008962D4" w:rsidRPr="008962D4" w:rsidRDefault="008962D4" w:rsidP="007A5959">
            <w:pPr>
              <w:jc w:val="center"/>
              <w:rPr>
                <w:rFonts w:ascii="Times New Roman" w:hAnsi="Times New Roman" w:cs="Times New Roman"/>
                <w:b/>
                <w:bCs/>
                <w:sz w:val="24"/>
                <w:szCs w:val="24"/>
              </w:rPr>
            </w:pPr>
            <w:r w:rsidRPr="008962D4">
              <w:rPr>
                <w:rFonts w:ascii="Times New Roman" w:hAnsi="Times New Roman" w:cs="Times New Roman"/>
                <w:b/>
                <w:bCs/>
                <w:sz w:val="24"/>
                <w:szCs w:val="24"/>
              </w:rPr>
              <w:t>Total Time</w:t>
            </w:r>
          </w:p>
        </w:tc>
        <w:tc>
          <w:tcPr>
            <w:tcW w:w="3117" w:type="dxa"/>
            <w:shd w:val="clear" w:color="auto" w:fill="BFBFBF" w:themeFill="background1" w:themeFillShade="BF"/>
          </w:tcPr>
          <w:p w14:paraId="5BBCAABC" w14:textId="269C3CC0" w:rsidR="008962D4" w:rsidRPr="008962D4" w:rsidRDefault="008962D4" w:rsidP="007A5959">
            <w:pPr>
              <w:jc w:val="center"/>
              <w:rPr>
                <w:rFonts w:ascii="Times New Roman" w:hAnsi="Times New Roman" w:cs="Times New Roman"/>
                <w:b/>
                <w:bCs/>
                <w:sz w:val="24"/>
                <w:szCs w:val="24"/>
              </w:rPr>
            </w:pPr>
            <w:r w:rsidRPr="008962D4">
              <w:rPr>
                <w:rFonts w:ascii="Times New Roman" w:hAnsi="Times New Roman" w:cs="Times New Roman"/>
                <w:b/>
                <w:bCs/>
                <w:sz w:val="24"/>
                <w:szCs w:val="24"/>
              </w:rPr>
              <w:t>2 hours (120 minutes)</w:t>
            </w:r>
          </w:p>
        </w:tc>
      </w:tr>
    </w:tbl>
    <w:p w14:paraId="2B28B71A" w14:textId="77777777" w:rsidR="007A5959" w:rsidRDefault="007A5959" w:rsidP="007A5959">
      <w:pPr>
        <w:jc w:val="both"/>
        <w:rPr>
          <w:rFonts w:ascii="Times New Roman" w:hAnsi="Times New Roman" w:cs="Times New Roman"/>
          <w:color w:val="FF0000"/>
          <w:sz w:val="24"/>
          <w:szCs w:val="24"/>
        </w:rPr>
      </w:pPr>
    </w:p>
    <w:p w14:paraId="4B54B4A7" w14:textId="5967178E" w:rsidR="00F063E0" w:rsidRPr="007A5959" w:rsidRDefault="007A5959" w:rsidP="007A5959">
      <w:pPr>
        <w:jc w:val="both"/>
        <w:rPr>
          <w:rFonts w:ascii="Times New Roman" w:hAnsi="Times New Roman" w:cs="Times New Roman"/>
          <w:b/>
          <w:bCs/>
          <w:sz w:val="24"/>
          <w:szCs w:val="24"/>
        </w:rPr>
      </w:pPr>
      <w:r w:rsidRPr="007A5959">
        <w:rPr>
          <w:rFonts w:ascii="Times New Roman" w:hAnsi="Times New Roman" w:cs="Times New Roman"/>
          <w:b/>
          <w:bCs/>
          <w:sz w:val="24"/>
          <w:szCs w:val="24"/>
        </w:rPr>
        <w:t xml:space="preserve">1. </w:t>
      </w:r>
      <w:r w:rsidR="00041DDF" w:rsidRPr="007A5959">
        <w:rPr>
          <w:rFonts w:ascii="Times New Roman" w:hAnsi="Times New Roman" w:cs="Times New Roman"/>
          <w:b/>
          <w:bCs/>
          <w:sz w:val="24"/>
          <w:szCs w:val="24"/>
        </w:rPr>
        <w:t>Site Selection</w:t>
      </w:r>
    </w:p>
    <w:p w14:paraId="542E86C9" w14:textId="78A801BF" w:rsidR="00041DDF" w:rsidRPr="007A5959" w:rsidRDefault="00041DDF" w:rsidP="007A5959">
      <w:pPr>
        <w:rPr>
          <w:rFonts w:ascii="Times New Roman" w:hAnsi="Times New Roman" w:cs="Times New Roman"/>
          <w:sz w:val="24"/>
          <w:szCs w:val="24"/>
        </w:rPr>
      </w:pPr>
      <w:r w:rsidRPr="007A5959">
        <w:rPr>
          <w:rFonts w:ascii="Times New Roman" w:hAnsi="Times New Roman" w:cs="Times New Roman"/>
          <w:sz w:val="24"/>
          <w:szCs w:val="24"/>
        </w:rPr>
        <w:t xml:space="preserve">For this portion of the lesson, the stream that </w:t>
      </w:r>
      <w:r w:rsidR="007A5959" w:rsidRPr="007A5959">
        <w:rPr>
          <w:rFonts w:ascii="Times New Roman" w:hAnsi="Times New Roman" w:cs="Times New Roman"/>
          <w:sz w:val="24"/>
          <w:szCs w:val="24"/>
        </w:rPr>
        <w:t>is</w:t>
      </w:r>
      <w:r w:rsidRPr="007A5959">
        <w:rPr>
          <w:rFonts w:ascii="Times New Roman" w:hAnsi="Times New Roman" w:cs="Times New Roman"/>
          <w:sz w:val="24"/>
          <w:szCs w:val="24"/>
        </w:rPr>
        <w:t xml:space="preserve"> being investigated should be </w:t>
      </w:r>
      <w:r w:rsidR="007A5959" w:rsidRPr="007A5959">
        <w:rPr>
          <w:rFonts w:ascii="Times New Roman" w:hAnsi="Times New Roman" w:cs="Times New Roman"/>
          <w:sz w:val="24"/>
          <w:szCs w:val="24"/>
        </w:rPr>
        <w:t>wadable</w:t>
      </w:r>
      <w:r w:rsidRPr="007A5959">
        <w:rPr>
          <w:rFonts w:ascii="Times New Roman" w:hAnsi="Times New Roman" w:cs="Times New Roman"/>
          <w:sz w:val="24"/>
          <w:szCs w:val="24"/>
        </w:rPr>
        <w:t xml:space="preserve"> and not higher than thigh height (for the safety of participants). </w:t>
      </w:r>
      <w:r w:rsidR="004C7001" w:rsidRPr="007A5959">
        <w:rPr>
          <w:rFonts w:ascii="Times New Roman" w:hAnsi="Times New Roman" w:cs="Times New Roman"/>
          <w:sz w:val="24"/>
          <w:szCs w:val="24"/>
        </w:rPr>
        <w:t xml:space="preserve">Before beginning, instructors should ensure flow conditions are suitable for collection. </w:t>
      </w:r>
      <w:r w:rsidRPr="007A5959">
        <w:rPr>
          <w:rFonts w:ascii="Times New Roman" w:hAnsi="Times New Roman" w:cs="Times New Roman"/>
          <w:sz w:val="24"/>
          <w:szCs w:val="24"/>
        </w:rPr>
        <w:t>Streams should be sampled during base flow conditions</w:t>
      </w:r>
      <w:r w:rsidR="004C7001" w:rsidRPr="007A5959">
        <w:rPr>
          <w:rFonts w:ascii="Times New Roman" w:hAnsi="Times New Roman" w:cs="Times New Roman"/>
          <w:sz w:val="24"/>
          <w:szCs w:val="24"/>
        </w:rPr>
        <w:t xml:space="preserve"> (no greater than 3cm, ~1inch, above base or regular flow)</w:t>
      </w:r>
      <w:r w:rsidRPr="007A5959">
        <w:rPr>
          <w:rFonts w:ascii="Times New Roman" w:hAnsi="Times New Roman" w:cs="Times New Roman"/>
          <w:sz w:val="24"/>
          <w:szCs w:val="24"/>
        </w:rPr>
        <w:t>, and not after a rain event or prolonged dry period</w:t>
      </w:r>
      <w:r w:rsidR="004C7001" w:rsidRPr="007A5959">
        <w:rPr>
          <w:rFonts w:ascii="Times New Roman" w:hAnsi="Times New Roman" w:cs="Times New Roman"/>
          <w:sz w:val="24"/>
          <w:szCs w:val="24"/>
        </w:rPr>
        <w:t xml:space="preserve"> (5-7 days after)</w:t>
      </w:r>
      <w:r w:rsidRPr="007A5959">
        <w:rPr>
          <w:rFonts w:ascii="Times New Roman" w:hAnsi="Times New Roman" w:cs="Times New Roman"/>
          <w:sz w:val="24"/>
          <w:szCs w:val="24"/>
        </w:rPr>
        <w:t>. For accessibility, road crossings or parks are often convenient sampling sites. Crayfish reside in a variety of habitats, so ensure locations have a variety of substrate including rocks, vegetation, and sand</w:t>
      </w:r>
      <w:r w:rsidR="004C7001" w:rsidRPr="007A5959">
        <w:rPr>
          <w:rFonts w:ascii="Times New Roman" w:hAnsi="Times New Roman" w:cs="Times New Roman"/>
          <w:sz w:val="24"/>
          <w:szCs w:val="24"/>
        </w:rPr>
        <w:t>. The ideal representative stream reach will have a combination of habitats including a riffle, streamside vegetation, and woody debris</w:t>
      </w:r>
      <w:r w:rsidR="00AC1ABA" w:rsidRPr="007A5959">
        <w:rPr>
          <w:rFonts w:ascii="Times New Roman" w:hAnsi="Times New Roman" w:cs="Times New Roman"/>
          <w:sz w:val="24"/>
          <w:szCs w:val="24"/>
        </w:rPr>
        <w:t xml:space="preserve">. If only one or two types of </w:t>
      </w:r>
      <w:r w:rsidR="007A5959" w:rsidRPr="007A5959">
        <w:rPr>
          <w:rFonts w:ascii="Times New Roman" w:hAnsi="Times New Roman" w:cs="Times New Roman"/>
          <w:sz w:val="24"/>
          <w:szCs w:val="24"/>
        </w:rPr>
        <w:t>habitats</w:t>
      </w:r>
      <w:r w:rsidR="00AC1ABA" w:rsidRPr="007A5959">
        <w:rPr>
          <w:rFonts w:ascii="Times New Roman" w:hAnsi="Times New Roman" w:cs="Times New Roman"/>
          <w:sz w:val="24"/>
          <w:szCs w:val="24"/>
        </w:rPr>
        <w:t xml:space="preserve"> are present, modifications to the lesson can be made</w:t>
      </w:r>
      <w:r w:rsidRPr="007A5959">
        <w:rPr>
          <w:rFonts w:ascii="Times New Roman" w:hAnsi="Times New Roman" w:cs="Times New Roman"/>
          <w:sz w:val="24"/>
          <w:szCs w:val="24"/>
        </w:rPr>
        <w:t xml:space="preserve">. Additionally, crayfish are less active when water temperatures are below 12 °C (54 °F) – check your state recommended sampling period. Instructor should access site ahead of time to check these requirements. </w:t>
      </w:r>
    </w:p>
    <w:p w14:paraId="3356C02E" w14:textId="17F5B0AD" w:rsidR="00041DDF" w:rsidRPr="00FF434E" w:rsidRDefault="00041DDF" w:rsidP="00041DDF">
      <w:pPr>
        <w:pStyle w:val="ListParagraph"/>
        <w:ind w:left="1440"/>
        <w:jc w:val="both"/>
        <w:rPr>
          <w:rFonts w:ascii="Times New Roman" w:hAnsi="Times New Roman" w:cs="Times New Roman"/>
          <w:color w:val="FF0000"/>
          <w:sz w:val="24"/>
          <w:szCs w:val="24"/>
        </w:rPr>
      </w:pPr>
    </w:p>
    <w:p w14:paraId="16609A81" w14:textId="51C1A011" w:rsidR="00041DDF" w:rsidRPr="007A5959" w:rsidRDefault="007A5959" w:rsidP="007A5959">
      <w:pPr>
        <w:jc w:val="both"/>
        <w:rPr>
          <w:rFonts w:ascii="Times New Roman" w:hAnsi="Times New Roman" w:cs="Times New Roman"/>
          <w:b/>
          <w:bCs/>
          <w:sz w:val="24"/>
          <w:szCs w:val="24"/>
        </w:rPr>
      </w:pPr>
      <w:r w:rsidRPr="007A5959">
        <w:rPr>
          <w:rFonts w:ascii="Times New Roman" w:hAnsi="Times New Roman" w:cs="Times New Roman"/>
          <w:b/>
          <w:bCs/>
          <w:sz w:val="24"/>
          <w:szCs w:val="24"/>
        </w:rPr>
        <w:t xml:space="preserve">2. </w:t>
      </w:r>
      <w:r w:rsidR="00041DDF" w:rsidRPr="007A5959">
        <w:rPr>
          <w:rFonts w:ascii="Times New Roman" w:hAnsi="Times New Roman" w:cs="Times New Roman"/>
          <w:b/>
          <w:bCs/>
          <w:sz w:val="24"/>
          <w:szCs w:val="24"/>
        </w:rPr>
        <w:t>Making Stream Observations</w:t>
      </w:r>
      <w:r>
        <w:rPr>
          <w:rFonts w:ascii="Times New Roman" w:hAnsi="Times New Roman" w:cs="Times New Roman"/>
          <w:b/>
          <w:bCs/>
          <w:sz w:val="24"/>
          <w:szCs w:val="24"/>
        </w:rPr>
        <w:t xml:space="preserve"> </w:t>
      </w:r>
    </w:p>
    <w:p w14:paraId="4D250D8F" w14:textId="308D1D95" w:rsidR="00041DDF" w:rsidRPr="007A5959" w:rsidRDefault="00041DDF" w:rsidP="007A5959">
      <w:pPr>
        <w:jc w:val="both"/>
        <w:rPr>
          <w:rFonts w:ascii="Times New Roman" w:hAnsi="Times New Roman" w:cs="Times New Roman"/>
          <w:sz w:val="24"/>
          <w:szCs w:val="24"/>
        </w:rPr>
      </w:pPr>
      <w:r w:rsidRPr="007A5959">
        <w:rPr>
          <w:rFonts w:ascii="Times New Roman" w:hAnsi="Times New Roman" w:cs="Times New Roman"/>
          <w:sz w:val="24"/>
          <w:szCs w:val="24"/>
        </w:rPr>
        <w:t>Walk to site and unload/prep any equipment</w:t>
      </w:r>
      <w:r w:rsidR="007A5959">
        <w:rPr>
          <w:rFonts w:ascii="Times New Roman" w:hAnsi="Times New Roman" w:cs="Times New Roman"/>
          <w:sz w:val="24"/>
          <w:szCs w:val="24"/>
        </w:rPr>
        <w:t xml:space="preserve">. </w:t>
      </w:r>
      <w:r w:rsidRPr="007A5959">
        <w:rPr>
          <w:rFonts w:ascii="Times New Roman" w:hAnsi="Times New Roman" w:cs="Times New Roman"/>
          <w:sz w:val="24"/>
          <w:szCs w:val="24"/>
        </w:rPr>
        <w:t xml:space="preserve">Instructor hands out copies of data sheet and crayfish identification sheet (if available), walking students through the recorded measurements. Students are instructed to retrieve their field notebook/paper and writing utensils for the rest of the lesson. </w:t>
      </w:r>
      <w:r w:rsidR="007A5959">
        <w:rPr>
          <w:rFonts w:ascii="Times New Roman" w:hAnsi="Times New Roman" w:cs="Times New Roman"/>
          <w:sz w:val="24"/>
          <w:szCs w:val="24"/>
        </w:rPr>
        <w:t xml:space="preserve"> </w:t>
      </w:r>
      <w:proofErr w:type="gramStart"/>
      <w:r w:rsidRPr="007A5959">
        <w:rPr>
          <w:rFonts w:ascii="Times New Roman" w:hAnsi="Times New Roman" w:cs="Times New Roman"/>
          <w:sz w:val="24"/>
          <w:szCs w:val="24"/>
        </w:rPr>
        <w:t>Instructors</w:t>
      </w:r>
      <w:proofErr w:type="gramEnd"/>
      <w:r w:rsidRPr="007A5959">
        <w:rPr>
          <w:rFonts w:ascii="Times New Roman" w:hAnsi="Times New Roman" w:cs="Times New Roman"/>
          <w:sz w:val="24"/>
          <w:szCs w:val="24"/>
        </w:rPr>
        <w:t xml:space="preserve"> direct students attention to the stream reach. A designated area of stream reach (for example: 100m) is identified and marked, depending on local and federal recommendations. Students are instructed to </w:t>
      </w:r>
      <w:r w:rsidR="00A442A8" w:rsidRPr="007A5959">
        <w:rPr>
          <w:rFonts w:ascii="Times New Roman" w:hAnsi="Times New Roman" w:cs="Times New Roman"/>
          <w:sz w:val="24"/>
          <w:szCs w:val="24"/>
        </w:rPr>
        <w:t>complete the following:</w:t>
      </w:r>
    </w:p>
    <w:p w14:paraId="3DA73A81" w14:textId="553FF884" w:rsidR="00A442A8" w:rsidRPr="007A5959" w:rsidRDefault="00A442A8" w:rsidP="007A5959">
      <w:pPr>
        <w:pStyle w:val="ListParagraph"/>
        <w:numPr>
          <w:ilvl w:val="0"/>
          <w:numId w:val="10"/>
        </w:numPr>
        <w:jc w:val="both"/>
        <w:rPr>
          <w:rFonts w:ascii="Times New Roman" w:hAnsi="Times New Roman" w:cs="Times New Roman"/>
          <w:sz w:val="24"/>
          <w:szCs w:val="24"/>
        </w:rPr>
      </w:pPr>
      <w:r w:rsidRPr="007A5959">
        <w:rPr>
          <w:rFonts w:ascii="Times New Roman" w:hAnsi="Times New Roman" w:cs="Times New Roman"/>
          <w:sz w:val="24"/>
          <w:szCs w:val="24"/>
        </w:rPr>
        <w:t xml:space="preserve">Draw and label the stream reach. Include major stream characteristics such as: types of </w:t>
      </w:r>
      <w:r w:rsidR="007A5959" w:rsidRPr="007A5959">
        <w:rPr>
          <w:rFonts w:ascii="Times New Roman" w:hAnsi="Times New Roman" w:cs="Times New Roman"/>
          <w:sz w:val="24"/>
          <w:szCs w:val="24"/>
        </w:rPr>
        <w:t>habitats</w:t>
      </w:r>
      <w:r w:rsidRPr="007A5959">
        <w:rPr>
          <w:rFonts w:ascii="Times New Roman" w:hAnsi="Times New Roman" w:cs="Times New Roman"/>
          <w:sz w:val="24"/>
          <w:szCs w:val="24"/>
        </w:rPr>
        <w:t xml:space="preserve"> present, types of </w:t>
      </w:r>
      <w:r w:rsidR="007A5959" w:rsidRPr="007A5959">
        <w:rPr>
          <w:rFonts w:ascii="Times New Roman" w:hAnsi="Times New Roman" w:cs="Times New Roman"/>
          <w:sz w:val="24"/>
          <w:szCs w:val="24"/>
        </w:rPr>
        <w:t>substrates</w:t>
      </w:r>
      <w:r w:rsidRPr="007A5959">
        <w:rPr>
          <w:rFonts w:ascii="Times New Roman" w:hAnsi="Times New Roman" w:cs="Times New Roman"/>
          <w:sz w:val="24"/>
          <w:szCs w:val="24"/>
        </w:rPr>
        <w:t>, any human-made structures or altered habitat. Additionally, include indication of scale and direction.</w:t>
      </w:r>
    </w:p>
    <w:p w14:paraId="5B507145" w14:textId="77777777" w:rsidR="007A5959" w:rsidRDefault="007A5959" w:rsidP="007A5959">
      <w:pPr>
        <w:jc w:val="both"/>
        <w:rPr>
          <w:rFonts w:ascii="Times New Roman" w:hAnsi="Times New Roman" w:cs="Times New Roman"/>
          <w:sz w:val="24"/>
          <w:szCs w:val="24"/>
        </w:rPr>
      </w:pPr>
    </w:p>
    <w:p w14:paraId="0AEFD33D" w14:textId="31D4F4D7" w:rsidR="007A5959" w:rsidRPr="007A5959" w:rsidRDefault="007A5959" w:rsidP="007A5959">
      <w:pPr>
        <w:jc w:val="both"/>
        <w:rPr>
          <w:rFonts w:ascii="Times New Roman" w:hAnsi="Times New Roman" w:cs="Times New Roman"/>
          <w:b/>
          <w:bCs/>
          <w:sz w:val="24"/>
          <w:szCs w:val="24"/>
        </w:rPr>
      </w:pPr>
      <w:r w:rsidRPr="007A5959">
        <w:rPr>
          <w:rFonts w:ascii="Times New Roman" w:hAnsi="Times New Roman" w:cs="Times New Roman"/>
          <w:b/>
          <w:bCs/>
          <w:sz w:val="24"/>
          <w:szCs w:val="24"/>
        </w:rPr>
        <w:t xml:space="preserve">3. Collecting Water Quality </w:t>
      </w:r>
      <w:r w:rsidR="0016773F">
        <w:rPr>
          <w:rFonts w:ascii="Times New Roman" w:hAnsi="Times New Roman" w:cs="Times New Roman"/>
          <w:b/>
          <w:bCs/>
          <w:sz w:val="24"/>
          <w:szCs w:val="24"/>
        </w:rPr>
        <w:t xml:space="preserve">and Habitat </w:t>
      </w:r>
      <w:r w:rsidRPr="007A5959">
        <w:rPr>
          <w:rFonts w:ascii="Times New Roman" w:hAnsi="Times New Roman" w:cs="Times New Roman"/>
          <w:b/>
          <w:bCs/>
          <w:sz w:val="24"/>
          <w:szCs w:val="24"/>
        </w:rPr>
        <w:t>Data</w:t>
      </w:r>
      <w:r w:rsidR="0016773F">
        <w:rPr>
          <w:rFonts w:ascii="Times New Roman" w:hAnsi="Times New Roman" w:cs="Times New Roman"/>
          <w:b/>
          <w:bCs/>
          <w:sz w:val="24"/>
          <w:szCs w:val="24"/>
        </w:rPr>
        <w:t xml:space="preserve"> </w:t>
      </w:r>
    </w:p>
    <w:p w14:paraId="7A8B6C46" w14:textId="26701DF7" w:rsidR="00A442A8" w:rsidRPr="0016773F" w:rsidRDefault="00A442A8" w:rsidP="0016773F">
      <w:pPr>
        <w:jc w:val="both"/>
        <w:rPr>
          <w:rFonts w:ascii="Times New Roman" w:hAnsi="Times New Roman" w:cs="Times New Roman"/>
          <w:sz w:val="24"/>
          <w:szCs w:val="24"/>
        </w:rPr>
      </w:pPr>
      <w:r w:rsidRPr="007A5959">
        <w:rPr>
          <w:rFonts w:ascii="Times New Roman" w:hAnsi="Times New Roman" w:cs="Times New Roman"/>
          <w:sz w:val="24"/>
          <w:szCs w:val="24"/>
        </w:rPr>
        <w:t xml:space="preserve">Instructor divides students into groups that collect water </w:t>
      </w:r>
      <w:r w:rsidR="004C7001" w:rsidRPr="007A5959">
        <w:rPr>
          <w:rFonts w:ascii="Times New Roman" w:hAnsi="Times New Roman" w:cs="Times New Roman"/>
          <w:sz w:val="24"/>
          <w:szCs w:val="24"/>
        </w:rPr>
        <w:t>and</w:t>
      </w:r>
      <w:r w:rsidRPr="007A5959">
        <w:rPr>
          <w:rFonts w:ascii="Times New Roman" w:hAnsi="Times New Roman" w:cs="Times New Roman"/>
          <w:sz w:val="24"/>
          <w:szCs w:val="24"/>
        </w:rPr>
        <w:t xml:space="preserve"> habitat data. The data that is collected is based upon whatever equipment the instructor can provide. </w:t>
      </w:r>
      <w:r w:rsidRPr="0016773F">
        <w:rPr>
          <w:rFonts w:ascii="Times New Roman" w:hAnsi="Times New Roman" w:cs="Times New Roman"/>
          <w:sz w:val="24"/>
          <w:szCs w:val="24"/>
        </w:rPr>
        <w:t xml:space="preserve">Recommended parameters include </w:t>
      </w:r>
      <w:r w:rsidR="004C7001" w:rsidRPr="0016773F">
        <w:rPr>
          <w:rFonts w:ascii="Times New Roman" w:hAnsi="Times New Roman" w:cs="Times New Roman"/>
          <w:sz w:val="24"/>
          <w:szCs w:val="24"/>
        </w:rPr>
        <w:lastRenderedPageBreak/>
        <w:t xml:space="preserve">at minimum </w:t>
      </w:r>
      <w:r w:rsidRPr="0016773F">
        <w:rPr>
          <w:rFonts w:ascii="Times New Roman" w:hAnsi="Times New Roman" w:cs="Times New Roman"/>
          <w:sz w:val="24"/>
          <w:szCs w:val="24"/>
        </w:rPr>
        <w:t xml:space="preserve">water temperature (with a thermometer) or air temperature (via phone/internet), </w:t>
      </w:r>
      <w:r w:rsidR="004C7001" w:rsidRPr="0016773F">
        <w:rPr>
          <w:rFonts w:ascii="Times New Roman" w:hAnsi="Times New Roman" w:cs="Times New Roman"/>
          <w:sz w:val="24"/>
          <w:szCs w:val="24"/>
        </w:rPr>
        <w:t>average stream depth (take three depth readings within the selected reach and average, recommend use of a yard stick or other measuring device), and substrate (the type of material present along the bottom of the stream reach)</w:t>
      </w:r>
      <w:r w:rsidR="0016773F">
        <w:rPr>
          <w:rFonts w:ascii="Times New Roman" w:hAnsi="Times New Roman" w:cs="Times New Roman"/>
          <w:sz w:val="24"/>
          <w:szCs w:val="24"/>
        </w:rPr>
        <w:t xml:space="preserve">. </w:t>
      </w:r>
      <w:r w:rsidR="004C7001" w:rsidRPr="0016773F">
        <w:rPr>
          <w:rFonts w:ascii="Times New Roman" w:hAnsi="Times New Roman" w:cs="Times New Roman"/>
          <w:sz w:val="24"/>
          <w:szCs w:val="24"/>
        </w:rPr>
        <w:t xml:space="preserve">Additional parameters might include: </w:t>
      </w:r>
      <w:r w:rsidRPr="0016773F">
        <w:rPr>
          <w:rFonts w:ascii="Times New Roman" w:hAnsi="Times New Roman" w:cs="Times New Roman"/>
          <w:sz w:val="24"/>
          <w:szCs w:val="24"/>
        </w:rPr>
        <w:t xml:space="preserve">dissolved oxygen (with a probe or a water testing kit), pH (with a probe or a water testing kit), </w:t>
      </w:r>
      <w:r w:rsidR="004C7001" w:rsidRPr="0016773F">
        <w:rPr>
          <w:rFonts w:ascii="Times New Roman" w:hAnsi="Times New Roman" w:cs="Times New Roman"/>
          <w:sz w:val="24"/>
          <w:szCs w:val="24"/>
        </w:rPr>
        <w:t xml:space="preserve">and more depending on equipment availability </w:t>
      </w:r>
    </w:p>
    <w:p w14:paraId="69A9953A" w14:textId="77777777" w:rsidR="0016773F" w:rsidRDefault="0016773F" w:rsidP="0016773F">
      <w:pPr>
        <w:jc w:val="both"/>
        <w:rPr>
          <w:rFonts w:ascii="Times New Roman" w:hAnsi="Times New Roman" w:cs="Times New Roman"/>
          <w:sz w:val="24"/>
          <w:szCs w:val="24"/>
        </w:rPr>
      </w:pPr>
    </w:p>
    <w:p w14:paraId="7100C54D" w14:textId="1C804E92" w:rsidR="004C7001" w:rsidRPr="0016773F" w:rsidRDefault="0016773F" w:rsidP="0016773F">
      <w:pPr>
        <w:jc w:val="both"/>
        <w:rPr>
          <w:rFonts w:ascii="Times New Roman" w:hAnsi="Times New Roman" w:cs="Times New Roman"/>
          <w:sz w:val="24"/>
          <w:szCs w:val="24"/>
        </w:rPr>
      </w:pPr>
      <w:r>
        <w:rPr>
          <w:rFonts w:ascii="Times New Roman" w:hAnsi="Times New Roman" w:cs="Times New Roman"/>
          <w:sz w:val="24"/>
          <w:szCs w:val="24"/>
        </w:rPr>
        <w:t>*</w:t>
      </w:r>
      <w:r w:rsidR="004C7001" w:rsidRPr="0016773F">
        <w:rPr>
          <w:rFonts w:ascii="Times New Roman" w:hAnsi="Times New Roman" w:cs="Times New Roman"/>
          <w:sz w:val="24"/>
          <w:szCs w:val="24"/>
        </w:rPr>
        <w:t>An alternative to this section is to:</w:t>
      </w:r>
      <w:r>
        <w:rPr>
          <w:rFonts w:ascii="Times New Roman" w:hAnsi="Times New Roman" w:cs="Times New Roman"/>
          <w:sz w:val="24"/>
          <w:szCs w:val="24"/>
        </w:rPr>
        <w:t xml:space="preserve"> </w:t>
      </w:r>
      <w:r w:rsidR="004C7001" w:rsidRPr="0016773F">
        <w:rPr>
          <w:rFonts w:ascii="Times New Roman" w:hAnsi="Times New Roman" w:cs="Times New Roman"/>
          <w:sz w:val="24"/>
          <w:szCs w:val="24"/>
        </w:rPr>
        <w:t>Find streams that have water quality measurements already available, such as those being monitored by citizen science or state/federal organizations</w:t>
      </w:r>
      <w:r>
        <w:rPr>
          <w:rFonts w:ascii="Times New Roman" w:hAnsi="Times New Roman" w:cs="Times New Roman"/>
          <w:sz w:val="24"/>
          <w:szCs w:val="24"/>
        </w:rPr>
        <w:t xml:space="preserve">. </w:t>
      </w:r>
      <w:r w:rsidR="004C7001" w:rsidRPr="0016773F">
        <w:rPr>
          <w:rFonts w:ascii="Times New Roman" w:hAnsi="Times New Roman" w:cs="Times New Roman"/>
          <w:sz w:val="24"/>
          <w:szCs w:val="24"/>
        </w:rPr>
        <w:t>Compete a field activity prior to this field experience to investigate water quality parameters at each site</w:t>
      </w:r>
      <w:r>
        <w:rPr>
          <w:rFonts w:ascii="Times New Roman" w:hAnsi="Times New Roman" w:cs="Times New Roman"/>
          <w:sz w:val="24"/>
          <w:szCs w:val="24"/>
        </w:rPr>
        <w:t>. Students should still be encouraged to look around the site if data was collected beforehand. Additionally, an entire lab could be done before this one that involves water quality and habitat assessment. See additional lesson suggestions at end.</w:t>
      </w:r>
      <w:r w:rsidR="004C7001" w:rsidRPr="0016773F">
        <w:rPr>
          <w:rFonts w:ascii="Times New Roman" w:hAnsi="Times New Roman" w:cs="Times New Roman"/>
          <w:sz w:val="24"/>
          <w:szCs w:val="24"/>
        </w:rPr>
        <w:t xml:space="preserve"> </w:t>
      </w:r>
    </w:p>
    <w:p w14:paraId="0F99059B" w14:textId="77777777" w:rsidR="00EF3891" w:rsidRPr="007A5959" w:rsidRDefault="00EF3891" w:rsidP="00EF3891">
      <w:pPr>
        <w:pStyle w:val="ListParagraph"/>
        <w:ind w:left="2880"/>
        <w:jc w:val="both"/>
        <w:rPr>
          <w:rFonts w:ascii="Times New Roman" w:hAnsi="Times New Roman" w:cs="Times New Roman"/>
          <w:sz w:val="24"/>
          <w:szCs w:val="24"/>
        </w:rPr>
      </w:pPr>
    </w:p>
    <w:p w14:paraId="0EC36B3B" w14:textId="29A570BC" w:rsidR="00041DDF" w:rsidRPr="0016773F" w:rsidRDefault="0016773F" w:rsidP="0016773F">
      <w:pPr>
        <w:jc w:val="both"/>
        <w:rPr>
          <w:rFonts w:ascii="Times New Roman" w:hAnsi="Times New Roman" w:cs="Times New Roman"/>
          <w:b/>
          <w:bCs/>
          <w:sz w:val="24"/>
          <w:szCs w:val="24"/>
        </w:rPr>
      </w:pPr>
      <w:r w:rsidRPr="0016773F">
        <w:rPr>
          <w:rFonts w:ascii="Times New Roman" w:hAnsi="Times New Roman" w:cs="Times New Roman"/>
          <w:b/>
          <w:bCs/>
          <w:sz w:val="24"/>
          <w:szCs w:val="24"/>
        </w:rPr>
        <w:t xml:space="preserve">4. </w:t>
      </w:r>
      <w:r w:rsidR="00041DDF" w:rsidRPr="0016773F">
        <w:rPr>
          <w:rFonts w:ascii="Times New Roman" w:hAnsi="Times New Roman" w:cs="Times New Roman"/>
          <w:b/>
          <w:bCs/>
          <w:sz w:val="24"/>
          <w:szCs w:val="24"/>
        </w:rPr>
        <w:t xml:space="preserve">Crayfish Sampling </w:t>
      </w:r>
      <w:r w:rsidR="008D2DF5">
        <w:rPr>
          <w:rFonts w:ascii="Times New Roman" w:hAnsi="Times New Roman" w:cs="Times New Roman"/>
          <w:b/>
          <w:bCs/>
          <w:sz w:val="24"/>
          <w:szCs w:val="24"/>
        </w:rPr>
        <w:t>Methods</w:t>
      </w:r>
    </w:p>
    <w:p w14:paraId="0187ACE1" w14:textId="5258ABCB" w:rsidR="00AC1ABA" w:rsidRPr="0016773F" w:rsidRDefault="00A442A8" w:rsidP="0016773F">
      <w:pPr>
        <w:jc w:val="both"/>
        <w:rPr>
          <w:rFonts w:ascii="Times New Roman" w:hAnsi="Times New Roman" w:cs="Times New Roman"/>
          <w:sz w:val="24"/>
          <w:szCs w:val="24"/>
        </w:rPr>
      </w:pPr>
      <w:r w:rsidRPr="0016773F">
        <w:rPr>
          <w:rFonts w:ascii="Times New Roman" w:hAnsi="Times New Roman" w:cs="Times New Roman"/>
          <w:sz w:val="24"/>
          <w:szCs w:val="24"/>
        </w:rPr>
        <w:t xml:space="preserve">Students begin by writing a hypothesis about how the measured and observed habitat parameters may alter crayfish communities or measurements. </w:t>
      </w:r>
      <w:r w:rsidR="004C7001" w:rsidRPr="0016773F">
        <w:rPr>
          <w:rFonts w:ascii="Times New Roman" w:hAnsi="Times New Roman" w:cs="Times New Roman"/>
          <w:sz w:val="24"/>
          <w:szCs w:val="24"/>
        </w:rPr>
        <w:t xml:space="preserve">Students will collect in multiple habitat types depending on availability. </w:t>
      </w:r>
      <w:r w:rsidR="0016773F">
        <w:rPr>
          <w:rFonts w:ascii="Times New Roman" w:hAnsi="Times New Roman" w:cs="Times New Roman"/>
          <w:sz w:val="24"/>
          <w:szCs w:val="24"/>
        </w:rPr>
        <w:t xml:space="preserve"> </w:t>
      </w:r>
      <w:r w:rsidR="004C7001" w:rsidRPr="0016773F">
        <w:rPr>
          <w:rFonts w:ascii="Times New Roman" w:hAnsi="Times New Roman" w:cs="Times New Roman"/>
          <w:sz w:val="24"/>
          <w:szCs w:val="24"/>
        </w:rPr>
        <w:t>Sequence for collection is determined by site characteristics. In general, an appropriate riffle should be identified and sampled first. Next, streamside vegetation can be sampled by moving up the reach and woody debris sampled on the return trip. Students should identify three 1 m2 areas of each habitat to be sampled</w:t>
      </w:r>
      <w:r w:rsidR="00AC1ABA" w:rsidRPr="0016773F">
        <w:rPr>
          <w:rFonts w:ascii="Times New Roman" w:hAnsi="Times New Roman" w:cs="Times New Roman"/>
          <w:sz w:val="24"/>
          <w:szCs w:val="24"/>
        </w:rPr>
        <w:t xml:space="preserve"> and add a label to their sketch to indicate where these occur</w:t>
      </w:r>
      <w:r w:rsidR="004C7001" w:rsidRPr="0016773F">
        <w:rPr>
          <w:rFonts w:ascii="Times New Roman" w:hAnsi="Times New Roman" w:cs="Times New Roman"/>
          <w:sz w:val="24"/>
          <w:szCs w:val="24"/>
        </w:rPr>
        <w:t xml:space="preserve">. </w:t>
      </w:r>
    </w:p>
    <w:p w14:paraId="00987185" w14:textId="0727161B" w:rsidR="004C7001" w:rsidRPr="007A5959" w:rsidRDefault="00AC1ABA" w:rsidP="0016773F">
      <w:pPr>
        <w:pStyle w:val="ListParagraph"/>
        <w:numPr>
          <w:ilvl w:val="0"/>
          <w:numId w:val="10"/>
        </w:numPr>
        <w:jc w:val="both"/>
        <w:rPr>
          <w:rFonts w:ascii="Times New Roman" w:hAnsi="Times New Roman" w:cs="Times New Roman"/>
          <w:sz w:val="24"/>
          <w:szCs w:val="24"/>
        </w:rPr>
      </w:pPr>
      <w:r w:rsidRPr="007A5959">
        <w:rPr>
          <w:rFonts w:ascii="Times New Roman" w:hAnsi="Times New Roman" w:cs="Times New Roman"/>
          <w:sz w:val="24"/>
          <w:szCs w:val="24"/>
        </w:rPr>
        <w:t>In riffles, this includes the fastest part of the riffle, the slowest part of the riffle, and an intermediate area between the two.</w:t>
      </w:r>
    </w:p>
    <w:p w14:paraId="47CA5BE8" w14:textId="01B4D3D0" w:rsidR="00AC1ABA" w:rsidRPr="007A5959" w:rsidRDefault="00AC1ABA" w:rsidP="0016773F">
      <w:pPr>
        <w:pStyle w:val="ListParagraph"/>
        <w:numPr>
          <w:ilvl w:val="0"/>
          <w:numId w:val="10"/>
        </w:numPr>
        <w:jc w:val="both"/>
        <w:rPr>
          <w:rFonts w:ascii="Times New Roman" w:hAnsi="Times New Roman" w:cs="Times New Roman"/>
          <w:sz w:val="24"/>
          <w:szCs w:val="24"/>
        </w:rPr>
      </w:pPr>
      <w:r w:rsidRPr="007A5959">
        <w:rPr>
          <w:rFonts w:ascii="Times New Roman" w:hAnsi="Times New Roman" w:cs="Times New Roman"/>
          <w:sz w:val="24"/>
          <w:szCs w:val="24"/>
        </w:rPr>
        <w:t xml:space="preserve">For vegetation, any streamside vegetation in current that offers fine structure for crayfish to dwell in or upon is suitable. Check the undercut of banks of runs and bends, where there are fine grasses, roots, edges of sedges and trees. </w:t>
      </w:r>
    </w:p>
    <w:p w14:paraId="4FB6CEC7" w14:textId="56AC8794" w:rsidR="00AC1ABA" w:rsidRPr="007A5959" w:rsidRDefault="00AC1ABA" w:rsidP="0016773F">
      <w:pPr>
        <w:pStyle w:val="ListParagraph"/>
        <w:numPr>
          <w:ilvl w:val="0"/>
          <w:numId w:val="10"/>
        </w:numPr>
        <w:jc w:val="both"/>
        <w:rPr>
          <w:rFonts w:ascii="Times New Roman" w:hAnsi="Times New Roman" w:cs="Times New Roman"/>
          <w:sz w:val="24"/>
          <w:szCs w:val="24"/>
        </w:rPr>
      </w:pPr>
      <w:r w:rsidRPr="007A5959">
        <w:rPr>
          <w:rFonts w:ascii="Times New Roman" w:hAnsi="Times New Roman" w:cs="Times New Roman"/>
          <w:sz w:val="24"/>
          <w:szCs w:val="24"/>
        </w:rPr>
        <w:t xml:space="preserve">For woody debris, any dead wood with or without bark in the </w:t>
      </w:r>
      <w:r w:rsidR="00684708" w:rsidRPr="007A5959">
        <w:rPr>
          <w:rFonts w:ascii="Times New Roman" w:hAnsi="Times New Roman" w:cs="Times New Roman"/>
          <w:sz w:val="24"/>
          <w:szCs w:val="24"/>
        </w:rPr>
        <w:t>stream</w:t>
      </w:r>
      <w:r w:rsidRPr="007A5959">
        <w:rPr>
          <w:rFonts w:ascii="Times New Roman" w:hAnsi="Times New Roman" w:cs="Times New Roman"/>
          <w:sz w:val="24"/>
          <w:szCs w:val="24"/>
        </w:rPr>
        <w:t xml:space="preserve"> should be examined and moved to check underneath for crayfish specimens.</w:t>
      </w:r>
    </w:p>
    <w:p w14:paraId="643B4FE7" w14:textId="77777777" w:rsidR="00E5744A" w:rsidRPr="007A5959" w:rsidRDefault="00E5744A" w:rsidP="00E5744A">
      <w:pPr>
        <w:jc w:val="both"/>
        <w:rPr>
          <w:rFonts w:ascii="Times New Roman" w:hAnsi="Times New Roman" w:cs="Times New Roman"/>
          <w:sz w:val="24"/>
          <w:szCs w:val="24"/>
        </w:rPr>
      </w:pPr>
    </w:p>
    <w:p w14:paraId="1A2DEF21" w14:textId="2E53E9C1" w:rsidR="00684708" w:rsidRPr="007A5959" w:rsidRDefault="00684708" w:rsidP="00E5744A">
      <w:pPr>
        <w:jc w:val="both"/>
        <w:rPr>
          <w:rFonts w:ascii="Times New Roman" w:hAnsi="Times New Roman" w:cs="Times New Roman"/>
          <w:sz w:val="24"/>
          <w:szCs w:val="24"/>
        </w:rPr>
      </w:pPr>
      <w:r w:rsidRPr="007A5959">
        <w:rPr>
          <w:rFonts w:ascii="Times New Roman" w:hAnsi="Times New Roman" w:cs="Times New Roman"/>
          <w:sz w:val="24"/>
          <w:szCs w:val="24"/>
        </w:rPr>
        <w:t>Collection Method</w:t>
      </w:r>
    </w:p>
    <w:p w14:paraId="53002E6A" w14:textId="57A0B119" w:rsidR="00E5744A" w:rsidRPr="007A5959" w:rsidRDefault="0002116C" w:rsidP="00E5744A">
      <w:pPr>
        <w:pStyle w:val="ListParagraph"/>
        <w:numPr>
          <w:ilvl w:val="0"/>
          <w:numId w:val="15"/>
        </w:numPr>
        <w:rPr>
          <w:rFonts w:ascii="Times New Roman" w:hAnsi="Times New Roman" w:cs="Times New Roman"/>
          <w:sz w:val="24"/>
          <w:szCs w:val="24"/>
        </w:rPr>
      </w:pPr>
      <w:bookmarkStart w:id="1" w:name="_Hlk173753795"/>
      <w:r w:rsidRPr="007A5959">
        <w:rPr>
          <w:rFonts w:ascii="Times New Roman" w:hAnsi="Times New Roman" w:cs="Times New Roman"/>
          <w:sz w:val="24"/>
          <w:szCs w:val="24"/>
        </w:rPr>
        <w:t xml:space="preserve">Begin sampling at the downstream-most site and work upwards in the stream to avoid turbid water or scaring specimens. </w:t>
      </w:r>
      <w:r w:rsidR="00E5744A" w:rsidRPr="007A5959">
        <w:rPr>
          <w:rFonts w:ascii="Times New Roman" w:hAnsi="Times New Roman" w:cs="Times New Roman"/>
          <w:sz w:val="24"/>
          <w:szCs w:val="24"/>
        </w:rPr>
        <w:t xml:space="preserve">Use a collection technique for the present conditions. </w:t>
      </w:r>
    </w:p>
    <w:p w14:paraId="7735AD3B" w14:textId="51DE1DF8" w:rsidR="002035AF" w:rsidRPr="007A5959" w:rsidRDefault="00E5744A" w:rsidP="0002116C">
      <w:pPr>
        <w:pStyle w:val="ListParagraph"/>
        <w:numPr>
          <w:ilvl w:val="0"/>
          <w:numId w:val="15"/>
        </w:numPr>
        <w:jc w:val="both"/>
        <w:rPr>
          <w:rFonts w:ascii="Times New Roman" w:hAnsi="Times New Roman" w:cs="Times New Roman"/>
          <w:sz w:val="24"/>
          <w:szCs w:val="24"/>
        </w:rPr>
      </w:pPr>
      <w:r w:rsidRPr="007A5959">
        <w:rPr>
          <w:rFonts w:ascii="Times New Roman" w:hAnsi="Times New Roman" w:cs="Times New Roman"/>
          <w:sz w:val="24"/>
          <w:szCs w:val="24"/>
        </w:rPr>
        <w:t xml:space="preserve">If water is slow-moving, such as in a pool: </w:t>
      </w:r>
      <w:r w:rsidR="002035AF" w:rsidRPr="007A5959">
        <w:rPr>
          <w:rFonts w:ascii="Times New Roman" w:hAnsi="Times New Roman" w:cs="Times New Roman"/>
          <w:sz w:val="24"/>
          <w:szCs w:val="24"/>
        </w:rPr>
        <w:t xml:space="preserve">Have students carefully lift rocks, logs, and other debris to find hiding crayfish. Instruct students to place a net behind the rock such that crayfish escaping backwards (as they tuck their tail) will enter the net. </w:t>
      </w:r>
    </w:p>
    <w:p w14:paraId="7258EDCD" w14:textId="20F1CC41" w:rsidR="002035AF" w:rsidRPr="007A5959" w:rsidRDefault="002035AF" w:rsidP="0002116C">
      <w:pPr>
        <w:pStyle w:val="ListParagraph"/>
        <w:numPr>
          <w:ilvl w:val="1"/>
          <w:numId w:val="15"/>
        </w:numPr>
        <w:jc w:val="both"/>
        <w:rPr>
          <w:rFonts w:ascii="Times New Roman" w:hAnsi="Times New Roman" w:cs="Times New Roman"/>
          <w:sz w:val="24"/>
          <w:szCs w:val="24"/>
        </w:rPr>
      </w:pPr>
      <w:r w:rsidRPr="007A5959">
        <w:rPr>
          <w:rFonts w:ascii="Times New Roman" w:hAnsi="Times New Roman" w:cs="Times New Roman"/>
          <w:sz w:val="24"/>
          <w:szCs w:val="24"/>
        </w:rPr>
        <w:t>Make sure to put the rocks and debris back in their original place to minimize habitat disturbance.</w:t>
      </w:r>
    </w:p>
    <w:bookmarkEnd w:id="1"/>
    <w:p w14:paraId="5BE164D7" w14:textId="52A04EF0" w:rsidR="00E5744A" w:rsidRPr="008962D4" w:rsidRDefault="008D2DF5" w:rsidP="008962D4">
      <w:pPr>
        <w:pStyle w:val="ListParagraph"/>
        <w:numPr>
          <w:ilvl w:val="0"/>
          <w:numId w:val="15"/>
        </w:numPr>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1312" behindDoc="0" locked="0" layoutInCell="1" allowOverlap="1" wp14:anchorId="2D84E08B" wp14:editId="6BAE3269">
                <wp:simplePos x="0" y="0"/>
                <wp:positionH relativeFrom="column">
                  <wp:posOffset>3390900</wp:posOffset>
                </wp:positionH>
                <wp:positionV relativeFrom="paragraph">
                  <wp:posOffset>1831975</wp:posOffset>
                </wp:positionV>
                <wp:extent cx="3084830"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084830" cy="635"/>
                        </a:xfrm>
                        <a:prstGeom prst="rect">
                          <a:avLst/>
                        </a:prstGeom>
                        <a:solidFill>
                          <a:prstClr val="white"/>
                        </a:solidFill>
                        <a:ln>
                          <a:noFill/>
                        </a:ln>
                      </wps:spPr>
                      <wps:txbx>
                        <w:txbxContent>
                          <w:p w14:paraId="4594AF31" w14:textId="623F967B" w:rsidR="008D2DF5" w:rsidRPr="00AB2836" w:rsidRDefault="008D2DF5" w:rsidP="008D2DF5">
                            <w:pPr>
                              <w:pStyle w:val="Caption"/>
                              <w:rPr>
                                <w:rFonts w:ascii="Times New Roman" w:hAnsi="Times New Roman" w:cs="Times New Roman"/>
                                <w:noProof/>
                                <w:sz w:val="24"/>
                                <w:szCs w:val="24"/>
                              </w:rPr>
                            </w:pPr>
                            <w:r>
                              <w:t xml:space="preserve">Figure </w:t>
                            </w:r>
                            <w:r w:rsidR="00113284">
                              <w:fldChar w:fldCharType="begin"/>
                            </w:r>
                            <w:r w:rsidR="00113284">
                              <w:instrText xml:space="preserve"> SEQ Figure \* ARABIC </w:instrText>
                            </w:r>
                            <w:r w:rsidR="00113284">
                              <w:fldChar w:fldCharType="separate"/>
                            </w:r>
                            <w:r>
                              <w:rPr>
                                <w:noProof/>
                              </w:rPr>
                              <w:t>1</w:t>
                            </w:r>
                            <w:r w:rsidR="00113284">
                              <w:rPr>
                                <w:noProof/>
                              </w:rPr>
                              <w:fldChar w:fldCharType="end"/>
                            </w:r>
                            <w:r>
                              <w:t>: Proper handling of crayfish specimen in field.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D84E08B" id="_x0000_t202" coordsize="21600,21600" o:spt="202" path="m,l,21600r21600,l21600,xe">
                <v:stroke joinstyle="miter"/>
                <v:path gradientshapeok="t" o:connecttype="rect"/>
              </v:shapetype>
              <v:shape id="Text Box 2" o:spid="_x0000_s1026" type="#_x0000_t202" style="position:absolute;left:0;text-align:left;margin-left:267pt;margin-top:144.25pt;width:242.9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" stroked="f">
                <v:textbox style="mso-fit-shape-to-text:t" inset="0,0,0,0">
                  <w:txbxContent>
                    <w:p w14:paraId="4594AF31" w14:textId="623F967B" w:rsidR="008D2DF5" w:rsidRPr="00AB2836" w:rsidRDefault="008D2DF5" w:rsidP="008D2DF5">
                      <w:pPr>
                        <w:pStyle w:val="Caption"/>
                        <w:rPr>
                          <w:rFonts w:ascii="Times New Roman" w:hAnsi="Times New Roman" w:cs="Times New Roman"/>
                          <w:noProof/>
                          <w:sz w:val="24"/>
                          <w:szCs w:val="24"/>
                        </w:rPr>
                      </w:pPr>
                      <w:r>
                        <w:t xml:space="preserve">Figure </w:t>
                      </w:r>
                      <w:r w:rsidR="00113284">
                        <w:fldChar w:fldCharType="begin"/>
                      </w:r>
                      <w:r w:rsidR="00113284">
                        <w:instrText xml:space="preserve"> SEQ Figure \* ARABIC </w:instrText>
                      </w:r>
                      <w:r w:rsidR="00113284">
                        <w:fldChar w:fldCharType="separate"/>
                      </w:r>
                      <w:r>
                        <w:rPr>
                          <w:noProof/>
                        </w:rPr>
                        <w:t>1</w:t>
                      </w:r>
                      <w:r w:rsidR="00113284">
                        <w:rPr>
                          <w:noProof/>
                        </w:rPr>
                        <w:fldChar w:fldCharType="end"/>
                      </w:r>
                      <w:r>
                        <w:t>: Proper handling of crayfish specimen in field.</w:t>
                      </w:r>
                    </w:p>
                  </w:txbxContent>
                </v:textbox>
                <w10:wrap type="square"/>
              </v:shape>
            </w:pict>
          </mc:Fallback>
        </mc:AlternateContent>
      </w:r>
      <w:r w:rsidRPr="007A5959">
        <w:rPr>
          <w:rFonts w:ascii="Times New Roman" w:hAnsi="Times New Roman" w:cs="Times New Roman"/>
          <w:noProof/>
          <w:sz w:val="24"/>
          <w:szCs w:val="24"/>
        </w:rPr>
        <w:drawing>
          <wp:anchor distT="0" distB="0" distL="114300" distR="114300" simplePos="0" relativeHeight="251659264" behindDoc="0" locked="0" layoutInCell="1" allowOverlap="1" wp14:anchorId="53F6D39A" wp14:editId="4C1D42E3">
            <wp:simplePos x="0" y="0"/>
            <wp:positionH relativeFrom="column">
              <wp:posOffset>3390900</wp:posOffset>
            </wp:positionH>
            <wp:positionV relativeFrom="paragraph">
              <wp:posOffset>9525</wp:posOffset>
            </wp:positionV>
            <wp:extent cx="3084830" cy="1765300"/>
            <wp:effectExtent l="0" t="0" r="1270" b="6350"/>
            <wp:wrapSquare wrapText="bothSides"/>
            <wp:docPr id="989629444" name="Picture 2" descr="Crayfish in the Class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yfish in the Class Ro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84830" cy="176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35AF" w:rsidRPr="007A5959">
        <w:rPr>
          <w:rFonts w:ascii="Times New Roman" w:hAnsi="Times New Roman" w:cs="Times New Roman"/>
          <w:sz w:val="24"/>
          <w:szCs w:val="24"/>
        </w:rPr>
        <w:t>Students should be instructed to handle crayfish by holding the back of the carapace to avoid being pinched</w:t>
      </w:r>
      <w:r w:rsidR="00E5744A" w:rsidRPr="007A5959">
        <w:rPr>
          <w:rFonts w:ascii="Times New Roman" w:hAnsi="Times New Roman" w:cs="Times New Roman"/>
          <w:sz w:val="24"/>
          <w:szCs w:val="24"/>
        </w:rPr>
        <w:t xml:space="preserve">. </w:t>
      </w:r>
      <w:r w:rsidR="002035AF" w:rsidRPr="007A5959">
        <w:rPr>
          <w:rFonts w:ascii="Times New Roman" w:hAnsi="Times New Roman" w:cs="Times New Roman"/>
          <w:sz w:val="24"/>
          <w:szCs w:val="24"/>
        </w:rPr>
        <w:t xml:space="preserve">See example </w:t>
      </w:r>
      <w:r w:rsidR="00E5744A" w:rsidRPr="007A5959">
        <w:rPr>
          <w:rFonts w:ascii="Times New Roman" w:hAnsi="Times New Roman" w:cs="Times New Roman"/>
          <w:sz w:val="24"/>
          <w:szCs w:val="24"/>
        </w:rPr>
        <w:t>Fig</w:t>
      </w:r>
      <w:r>
        <w:rPr>
          <w:rFonts w:ascii="Times New Roman" w:hAnsi="Times New Roman" w:cs="Times New Roman"/>
          <w:sz w:val="24"/>
          <w:szCs w:val="24"/>
        </w:rPr>
        <w:t>ure</w:t>
      </w:r>
      <w:r w:rsidR="00E5744A" w:rsidRPr="007A5959">
        <w:rPr>
          <w:rFonts w:ascii="Times New Roman" w:hAnsi="Times New Roman" w:cs="Times New Roman"/>
          <w:sz w:val="24"/>
          <w:szCs w:val="24"/>
        </w:rPr>
        <w:t xml:space="preserve"> #</w:t>
      </w:r>
      <w:r>
        <w:rPr>
          <w:rFonts w:ascii="Times New Roman" w:hAnsi="Times New Roman" w:cs="Times New Roman"/>
          <w:sz w:val="24"/>
          <w:szCs w:val="24"/>
        </w:rPr>
        <w:t>1</w:t>
      </w:r>
      <w:r w:rsidR="00E5744A" w:rsidRPr="007A5959">
        <w:rPr>
          <w:rFonts w:ascii="Times New Roman" w:hAnsi="Times New Roman" w:cs="Times New Roman"/>
          <w:sz w:val="24"/>
          <w:szCs w:val="24"/>
        </w:rPr>
        <w:t xml:space="preserve">. </w:t>
      </w:r>
      <w:r w:rsidR="002035AF" w:rsidRPr="007A5959">
        <w:rPr>
          <w:rFonts w:ascii="Times New Roman" w:hAnsi="Times New Roman" w:cs="Times New Roman"/>
          <w:sz w:val="24"/>
          <w:szCs w:val="24"/>
        </w:rPr>
        <w:t>Crayfish can move quickly, so be prepared for sudden movements.</w:t>
      </w:r>
    </w:p>
    <w:p w14:paraId="5F0012D0" w14:textId="14BDEB8C" w:rsidR="002035AF" w:rsidRPr="007A5959" w:rsidRDefault="002035AF" w:rsidP="00E5744A">
      <w:pPr>
        <w:pStyle w:val="ListParagraph"/>
        <w:numPr>
          <w:ilvl w:val="0"/>
          <w:numId w:val="15"/>
        </w:numPr>
        <w:jc w:val="both"/>
        <w:rPr>
          <w:rFonts w:ascii="Times New Roman" w:hAnsi="Times New Roman" w:cs="Times New Roman"/>
          <w:sz w:val="24"/>
          <w:szCs w:val="24"/>
        </w:rPr>
      </w:pPr>
      <w:bookmarkStart w:id="2" w:name="_Hlk173753864"/>
      <w:r w:rsidRPr="007A5959">
        <w:rPr>
          <w:rFonts w:ascii="Times New Roman" w:hAnsi="Times New Roman" w:cs="Times New Roman"/>
          <w:sz w:val="24"/>
          <w:szCs w:val="24"/>
        </w:rPr>
        <w:t>Collect within each site until 30 crayfish have been retrieved, or 40 minutes of “total search time” has elapsed</w:t>
      </w:r>
      <w:r w:rsidR="00E5744A" w:rsidRPr="007A5959">
        <w:rPr>
          <w:rFonts w:ascii="Times New Roman" w:hAnsi="Times New Roman" w:cs="Times New Roman"/>
          <w:sz w:val="24"/>
          <w:szCs w:val="24"/>
        </w:rPr>
        <w:t xml:space="preserve">. </w:t>
      </w:r>
      <w:r w:rsidRPr="007A5959">
        <w:rPr>
          <w:rFonts w:ascii="Times New Roman" w:hAnsi="Times New Roman" w:cs="Times New Roman"/>
          <w:sz w:val="24"/>
          <w:szCs w:val="24"/>
        </w:rPr>
        <w:t>Modify the time based on local protocols or lesson needs.</w:t>
      </w:r>
    </w:p>
    <w:p w14:paraId="33293AE8" w14:textId="5CA88CEE" w:rsidR="002035AF" w:rsidRPr="007A5959" w:rsidRDefault="002035AF" w:rsidP="0002116C">
      <w:pPr>
        <w:pStyle w:val="ListParagraph"/>
        <w:numPr>
          <w:ilvl w:val="0"/>
          <w:numId w:val="15"/>
        </w:numPr>
        <w:jc w:val="both"/>
        <w:rPr>
          <w:rFonts w:ascii="Times New Roman" w:hAnsi="Times New Roman" w:cs="Times New Roman"/>
          <w:sz w:val="24"/>
          <w:szCs w:val="24"/>
        </w:rPr>
      </w:pPr>
      <w:r w:rsidRPr="007A5959">
        <w:rPr>
          <w:rFonts w:ascii="Times New Roman" w:hAnsi="Times New Roman" w:cs="Times New Roman"/>
          <w:sz w:val="24"/>
          <w:szCs w:val="24"/>
        </w:rPr>
        <w:t>In swift or turbid water, it is recommended to use a seine or dip net.</w:t>
      </w:r>
      <w:r w:rsidR="0002116C" w:rsidRPr="007A5959">
        <w:rPr>
          <w:rFonts w:ascii="Times New Roman" w:hAnsi="Times New Roman" w:cs="Times New Roman"/>
          <w:sz w:val="24"/>
          <w:szCs w:val="24"/>
        </w:rPr>
        <w:t xml:space="preserve"> </w:t>
      </w:r>
      <w:r w:rsidRPr="007A5959">
        <w:rPr>
          <w:rFonts w:ascii="Times New Roman" w:hAnsi="Times New Roman" w:cs="Times New Roman"/>
          <w:sz w:val="24"/>
          <w:szCs w:val="24"/>
        </w:rPr>
        <w:t>Modify by placing a seine or net in the swift current downstream from where rocks or debris is being disturbed.</w:t>
      </w:r>
    </w:p>
    <w:p w14:paraId="69EC1602" w14:textId="33ECDD08" w:rsidR="002035AF" w:rsidRPr="007A5959" w:rsidRDefault="002035AF" w:rsidP="00E5744A">
      <w:pPr>
        <w:pStyle w:val="ListParagraph"/>
        <w:numPr>
          <w:ilvl w:val="1"/>
          <w:numId w:val="15"/>
        </w:numPr>
        <w:jc w:val="both"/>
        <w:rPr>
          <w:rFonts w:ascii="Times New Roman" w:hAnsi="Times New Roman" w:cs="Times New Roman"/>
          <w:sz w:val="24"/>
          <w:szCs w:val="24"/>
        </w:rPr>
      </w:pPr>
      <w:r w:rsidRPr="007A5959">
        <w:rPr>
          <w:rFonts w:ascii="Times New Roman" w:hAnsi="Times New Roman" w:cs="Times New Roman"/>
          <w:sz w:val="24"/>
          <w:szCs w:val="24"/>
        </w:rPr>
        <w:t>In shallower waters, such as riffles, students can be instructed to lightly kick and move rocks and debris so that materials float downstream into the net.</w:t>
      </w:r>
    </w:p>
    <w:p w14:paraId="0BC9B697" w14:textId="1D51D90A" w:rsidR="002035AF" w:rsidRPr="007A5959" w:rsidRDefault="002035AF" w:rsidP="00E5744A">
      <w:pPr>
        <w:pStyle w:val="ListParagraph"/>
        <w:numPr>
          <w:ilvl w:val="1"/>
          <w:numId w:val="15"/>
        </w:numPr>
        <w:jc w:val="both"/>
        <w:rPr>
          <w:rFonts w:ascii="Times New Roman" w:hAnsi="Times New Roman" w:cs="Times New Roman"/>
          <w:sz w:val="24"/>
          <w:szCs w:val="24"/>
        </w:rPr>
      </w:pPr>
      <w:r w:rsidRPr="007A5959">
        <w:rPr>
          <w:rFonts w:ascii="Times New Roman" w:hAnsi="Times New Roman" w:cs="Times New Roman"/>
          <w:sz w:val="24"/>
          <w:szCs w:val="24"/>
        </w:rPr>
        <w:t>Modify based on the size of the net available</w:t>
      </w:r>
    </w:p>
    <w:p w14:paraId="632341EC" w14:textId="11D02D3C" w:rsidR="0002116C" w:rsidRPr="007A5959" w:rsidRDefault="0002116C" w:rsidP="0002116C">
      <w:pPr>
        <w:pStyle w:val="ListParagraph"/>
        <w:numPr>
          <w:ilvl w:val="0"/>
          <w:numId w:val="15"/>
        </w:numPr>
        <w:jc w:val="both"/>
        <w:rPr>
          <w:rFonts w:ascii="Times New Roman" w:hAnsi="Times New Roman" w:cs="Times New Roman"/>
          <w:sz w:val="24"/>
          <w:szCs w:val="24"/>
        </w:rPr>
      </w:pPr>
      <w:r w:rsidRPr="007A5959">
        <w:rPr>
          <w:rFonts w:ascii="Times New Roman" w:hAnsi="Times New Roman" w:cs="Times New Roman"/>
          <w:sz w:val="24"/>
          <w:szCs w:val="24"/>
        </w:rPr>
        <w:t>Using a 1-meter kick net, have students perform 2 or 3 “kicks” at various velocities within a riffle. Each kick involves stationary sampling by positioning the net and disturbing a one-square-meter area upstream. To do this, instruct students to use the toe or heel of their shoe to dislodge the upper layer of cobble or gravel and any other debris crayfish may hide under.</w:t>
      </w:r>
    </w:p>
    <w:p w14:paraId="12415B2D" w14:textId="0054709D" w:rsidR="002035AF" w:rsidRPr="007A5959" w:rsidRDefault="002035AF" w:rsidP="00E5744A">
      <w:pPr>
        <w:pStyle w:val="ListParagraph"/>
        <w:numPr>
          <w:ilvl w:val="1"/>
          <w:numId w:val="15"/>
        </w:numPr>
        <w:jc w:val="both"/>
        <w:rPr>
          <w:rFonts w:ascii="Times New Roman" w:hAnsi="Times New Roman" w:cs="Times New Roman"/>
          <w:sz w:val="24"/>
          <w:szCs w:val="24"/>
        </w:rPr>
      </w:pPr>
      <w:r w:rsidRPr="007A5959">
        <w:rPr>
          <w:rFonts w:ascii="Times New Roman" w:hAnsi="Times New Roman" w:cs="Times New Roman"/>
          <w:sz w:val="24"/>
          <w:szCs w:val="24"/>
        </w:rPr>
        <w:t xml:space="preserve">Repeat </w:t>
      </w:r>
      <w:r w:rsidR="00E5744A" w:rsidRPr="007A5959">
        <w:rPr>
          <w:rFonts w:ascii="Times New Roman" w:hAnsi="Times New Roman" w:cs="Times New Roman"/>
          <w:sz w:val="24"/>
          <w:szCs w:val="24"/>
        </w:rPr>
        <w:t xml:space="preserve">collection procedures. </w:t>
      </w:r>
    </w:p>
    <w:p w14:paraId="2698BC1E" w14:textId="31F07DEF" w:rsidR="004F2C35" w:rsidRPr="007A5959" w:rsidRDefault="004F2C35" w:rsidP="004F2C35">
      <w:pPr>
        <w:pStyle w:val="ListParagraph"/>
        <w:numPr>
          <w:ilvl w:val="0"/>
          <w:numId w:val="15"/>
        </w:numPr>
        <w:jc w:val="both"/>
        <w:rPr>
          <w:rFonts w:ascii="Times New Roman" w:hAnsi="Times New Roman" w:cs="Times New Roman"/>
          <w:sz w:val="24"/>
          <w:szCs w:val="24"/>
        </w:rPr>
      </w:pPr>
      <w:r w:rsidRPr="007A5959">
        <w:rPr>
          <w:rFonts w:ascii="Times New Roman" w:hAnsi="Times New Roman" w:cs="Times New Roman"/>
          <w:sz w:val="24"/>
          <w:szCs w:val="24"/>
        </w:rPr>
        <w:t>Have students who are not actively collecting crayfish making notes about where crayfish are found. Are they under rocks, woody debris, in a burrow? This data will help to identify what habitat characteristics crayfish prefer</w:t>
      </w:r>
      <w:bookmarkEnd w:id="2"/>
      <w:r w:rsidRPr="007A5959">
        <w:rPr>
          <w:rFonts w:ascii="Times New Roman" w:hAnsi="Times New Roman" w:cs="Times New Roman"/>
          <w:sz w:val="24"/>
          <w:szCs w:val="24"/>
        </w:rPr>
        <w:t xml:space="preserve">. </w:t>
      </w:r>
    </w:p>
    <w:p w14:paraId="7B32C219" w14:textId="77777777" w:rsidR="002035AF" w:rsidRPr="007A5959" w:rsidRDefault="002035AF" w:rsidP="002035AF">
      <w:pPr>
        <w:jc w:val="both"/>
        <w:rPr>
          <w:rFonts w:ascii="Times New Roman" w:hAnsi="Times New Roman" w:cs="Times New Roman"/>
          <w:sz w:val="24"/>
          <w:szCs w:val="24"/>
        </w:rPr>
      </w:pPr>
    </w:p>
    <w:p w14:paraId="26D52A28" w14:textId="77777777" w:rsidR="004519A7" w:rsidRPr="007A5959" w:rsidRDefault="004519A7" w:rsidP="004519A7">
      <w:pPr>
        <w:jc w:val="both"/>
        <w:rPr>
          <w:rFonts w:ascii="Times New Roman" w:hAnsi="Times New Roman" w:cs="Times New Roman"/>
          <w:sz w:val="24"/>
          <w:szCs w:val="24"/>
        </w:rPr>
      </w:pPr>
    </w:p>
    <w:p w14:paraId="73099AA2" w14:textId="2418BE69" w:rsidR="00684708" w:rsidRPr="008D2DF5" w:rsidRDefault="008D2DF5" w:rsidP="008D2DF5">
      <w:pPr>
        <w:jc w:val="both"/>
        <w:rPr>
          <w:rFonts w:ascii="Times New Roman" w:hAnsi="Times New Roman" w:cs="Times New Roman"/>
          <w:b/>
          <w:bCs/>
          <w:sz w:val="24"/>
          <w:szCs w:val="24"/>
        </w:rPr>
      </w:pPr>
      <w:r w:rsidRPr="008D2DF5">
        <w:rPr>
          <w:rFonts w:ascii="Times New Roman" w:hAnsi="Times New Roman" w:cs="Times New Roman"/>
          <w:b/>
          <w:bCs/>
          <w:sz w:val="24"/>
          <w:szCs w:val="24"/>
        </w:rPr>
        <w:t xml:space="preserve">5. Crayfish </w:t>
      </w:r>
      <w:r w:rsidR="00684708" w:rsidRPr="008D2DF5">
        <w:rPr>
          <w:rFonts w:ascii="Times New Roman" w:hAnsi="Times New Roman" w:cs="Times New Roman"/>
          <w:b/>
          <w:bCs/>
          <w:sz w:val="24"/>
          <w:szCs w:val="24"/>
        </w:rPr>
        <w:t>Measurements</w:t>
      </w:r>
      <w:r w:rsidR="00E5744A" w:rsidRPr="008D2DF5">
        <w:rPr>
          <w:rFonts w:ascii="Times New Roman" w:hAnsi="Times New Roman" w:cs="Times New Roman"/>
          <w:b/>
          <w:bCs/>
          <w:sz w:val="24"/>
          <w:szCs w:val="24"/>
        </w:rPr>
        <w:t xml:space="preserve"> </w:t>
      </w:r>
    </w:p>
    <w:p w14:paraId="1FB36ACB" w14:textId="701CA213" w:rsidR="00E5744A" w:rsidRPr="008D2DF5" w:rsidRDefault="00684708" w:rsidP="008D2DF5">
      <w:pPr>
        <w:jc w:val="both"/>
        <w:rPr>
          <w:rFonts w:ascii="Times New Roman" w:hAnsi="Times New Roman" w:cs="Times New Roman"/>
          <w:sz w:val="24"/>
          <w:szCs w:val="24"/>
        </w:rPr>
      </w:pPr>
      <w:r w:rsidRPr="008D2DF5">
        <w:rPr>
          <w:rFonts w:ascii="Times New Roman" w:hAnsi="Times New Roman" w:cs="Times New Roman"/>
          <w:sz w:val="24"/>
          <w:szCs w:val="24"/>
        </w:rPr>
        <w:t xml:space="preserve">Instructor should inform students that they will have the opportunity to practice techniques for identifying and collecting data about crayfish species. </w:t>
      </w:r>
      <w:r w:rsidR="00E5744A" w:rsidRPr="008D2DF5">
        <w:rPr>
          <w:rFonts w:ascii="Times New Roman" w:hAnsi="Times New Roman" w:cs="Times New Roman"/>
          <w:sz w:val="24"/>
          <w:szCs w:val="24"/>
        </w:rPr>
        <w:t>Have students break into several groups so measurements and identifying crayfish goes quickly.</w:t>
      </w:r>
    </w:p>
    <w:p w14:paraId="5333024A" w14:textId="77777777" w:rsidR="008D2DF5" w:rsidRDefault="008D2DF5" w:rsidP="008D2DF5">
      <w:pPr>
        <w:jc w:val="both"/>
        <w:rPr>
          <w:rFonts w:ascii="Times New Roman" w:hAnsi="Times New Roman" w:cs="Times New Roman"/>
          <w:sz w:val="24"/>
          <w:szCs w:val="24"/>
        </w:rPr>
      </w:pPr>
    </w:p>
    <w:p w14:paraId="0D65AF50" w14:textId="643B54D9" w:rsidR="00684708" w:rsidRPr="008D2DF5" w:rsidRDefault="00684708" w:rsidP="008D2DF5">
      <w:pPr>
        <w:jc w:val="both"/>
        <w:rPr>
          <w:rFonts w:ascii="Times New Roman" w:hAnsi="Times New Roman" w:cs="Times New Roman"/>
          <w:sz w:val="24"/>
          <w:szCs w:val="24"/>
        </w:rPr>
      </w:pPr>
      <w:r w:rsidRPr="008D2DF5">
        <w:rPr>
          <w:rFonts w:ascii="Times New Roman" w:hAnsi="Times New Roman" w:cs="Times New Roman"/>
          <w:sz w:val="24"/>
          <w:szCs w:val="24"/>
        </w:rPr>
        <w:t>Students will take the following measurements</w:t>
      </w:r>
    </w:p>
    <w:p w14:paraId="34F013F4" w14:textId="57961248" w:rsidR="00684708" w:rsidRPr="008D2DF5" w:rsidRDefault="00684708" w:rsidP="008D2DF5">
      <w:pPr>
        <w:jc w:val="both"/>
        <w:rPr>
          <w:rFonts w:ascii="Times New Roman" w:hAnsi="Times New Roman" w:cs="Times New Roman"/>
          <w:sz w:val="24"/>
          <w:szCs w:val="24"/>
        </w:rPr>
      </w:pPr>
      <w:r w:rsidRPr="008D2DF5">
        <w:rPr>
          <w:rFonts w:ascii="Times New Roman" w:hAnsi="Times New Roman" w:cs="Times New Roman"/>
          <w:b/>
          <w:bCs/>
          <w:sz w:val="24"/>
          <w:szCs w:val="24"/>
        </w:rPr>
        <w:t>Species:</w:t>
      </w:r>
      <w:r w:rsidRPr="008D2DF5">
        <w:rPr>
          <w:rFonts w:ascii="Times New Roman" w:hAnsi="Times New Roman" w:cs="Times New Roman"/>
          <w:sz w:val="24"/>
          <w:szCs w:val="24"/>
        </w:rPr>
        <w:t xml:space="preserve"> Use the information provided in the presentation and handout (if available for your local area) to identify species.</w:t>
      </w:r>
    </w:p>
    <w:p w14:paraId="00FB2222" w14:textId="33CC11AA" w:rsidR="00DE46BF" w:rsidRPr="008D2DF5" w:rsidRDefault="00DE46BF" w:rsidP="008D2DF5">
      <w:pPr>
        <w:pStyle w:val="ListParagraph"/>
        <w:numPr>
          <w:ilvl w:val="0"/>
          <w:numId w:val="10"/>
        </w:numPr>
        <w:jc w:val="both"/>
        <w:rPr>
          <w:rFonts w:ascii="Times New Roman" w:hAnsi="Times New Roman" w:cs="Times New Roman"/>
          <w:sz w:val="24"/>
          <w:szCs w:val="24"/>
        </w:rPr>
      </w:pPr>
      <w:r w:rsidRPr="007A5959">
        <w:rPr>
          <w:rFonts w:ascii="Times New Roman" w:hAnsi="Times New Roman" w:cs="Times New Roman"/>
          <w:sz w:val="24"/>
          <w:szCs w:val="24"/>
        </w:rPr>
        <w:t>If crayfish cannot be identified to species in the field, the following is recommended:</w:t>
      </w:r>
      <w:r w:rsidR="008D2DF5">
        <w:rPr>
          <w:rFonts w:ascii="Times New Roman" w:hAnsi="Times New Roman" w:cs="Times New Roman"/>
          <w:sz w:val="24"/>
          <w:szCs w:val="24"/>
        </w:rPr>
        <w:t xml:space="preserve"> </w:t>
      </w:r>
      <w:r w:rsidRPr="008D2DF5">
        <w:rPr>
          <w:rFonts w:ascii="Times New Roman" w:hAnsi="Times New Roman" w:cs="Times New Roman"/>
          <w:sz w:val="24"/>
          <w:szCs w:val="24"/>
        </w:rPr>
        <w:t>Call all organisms that look similar “Species 1”, “Species 2” and so on for simpler analyses</w:t>
      </w:r>
      <w:r w:rsidR="00EE3A2E" w:rsidRPr="008D2DF5">
        <w:rPr>
          <w:rFonts w:ascii="Times New Roman" w:hAnsi="Times New Roman" w:cs="Times New Roman"/>
          <w:sz w:val="24"/>
          <w:szCs w:val="24"/>
        </w:rPr>
        <w:t>. Using temporary labels for unidentified specimens allows for systematic data collection and ensures that the data can be organized and analyzed later. This method is frequently used in ecological studies where field identification might be impractical (</w:t>
      </w:r>
      <w:proofErr w:type="spellStart"/>
      <w:r w:rsidR="00EE3A2E" w:rsidRPr="008D2DF5">
        <w:rPr>
          <w:rFonts w:ascii="Times New Roman" w:hAnsi="Times New Roman" w:cs="Times New Roman"/>
          <w:sz w:val="24"/>
          <w:szCs w:val="24"/>
        </w:rPr>
        <w:t>Gotelli</w:t>
      </w:r>
      <w:proofErr w:type="spellEnd"/>
      <w:r w:rsidR="00EE3A2E" w:rsidRPr="008D2DF5">
        <w:rPr>
          <w:rFonts w:ascii="Times New Roman" w:hAnsi="Times New Roman" w:cs="Times New Roman"/>
          <w:sz w:val="24"/>
          <w:szCs w:val="24"/>
        </w:rPr>
        <w:t xml:space="preserve"> &amp; Ellison, 2004).</w:t>
      </w:r>
      <w:r w:rsidR="008D2DF5">
        <w:rPr>
          <w:rFonts w:ascii="Times New Roman" w:hAnsi="Times New Roman" w:cs="Times New Roman"/>
          <w:sz w:val="24"/>
          <w:szCs w:val="24"/>
        </w:rPr>
        <w:t xml:space="preserve"> </w:t>
      </w:r>
      <w:r w:rsidR="00EE3A2E" w:rsidRPr="008D2DF5">
        <w:rPr>
          <w:rFonts w:ascii="Times New Roman" w:hAnsi="Times New Roman" w:cs="Times New Roman"/>
          <w:sz w:val="24"/>
          <w:szCs w:val="24"/>
        </w:rPr>
        <w:t xml:space="preserve">Specimens should be preserved in a suitable manner (e.g., using alcohol or formalin) to maintain their identifying features for later analysis in the laboratory (Baird et </w:t>
      </w:r>
      <w:r w:rsidR="00EE3A2E" w:rsidRPr="008D2DF5">
        <w:rPr>
          <w:rFonts w:ascii="Times New Roman" w:hAnsi="Times New Roman" w:cs="Times New Roman"/>
          <w:sz w:val="24"/>
          <w:szCs w:val="24"/>
        </w:rPr>
        <w:lastRenderedPageBreak/>
        <w:t>al., 1999)</w:t>
      </w:r>
      <w:r w:rsidRPr="008D2DF5">
        <w:rPr>
          <w:rFonts w:ascii="Times New Roman" w:hAnsi="Times New Roman" w:cs="Times New Roman"/>
          <w:sz w:val="24"/>
          <w:szCs w:val="24"/>
        </w:rPr>
        <w:t xml:space="preserve">. </w:t>
      </w:r>
      <w:r w:rsidR="00963F4A" w:rsidRPr="008D2DF5">
        <w:rPr>
          <w:rFonts w:ascii="Times New Roman" w:hAnsi="Times New Roman" w:cs="Times New Roman"/>
          <w:sz w:val="24"/>
          <w:szCs w:val="24"/>
        </w:rPr>
        <w:t xml:space="preserve">If possible, collect both a male and a female. Additional collections of </w:t>
      </w:r>
      <w:proofErr w:type="gramStart"/>
      <w:r w:rsidR="00963F4A" w:rsidRPr="008D2DF5">
        <w:rPr>
          <w:rFonts w:ascii="Times New Roman" w:hAnsi="Times New Roman" w:cs="Times New Roman"/>
          <w:sz w:val="24"/>
          <w:szCs w:val="24"/>
        </w:rPr>
        <w:t>juveniles</w:t>
      </w:r>
      <w:proofErr w:type="gramEnd"/>
      <w:r w:rsidR="00963F4A" w:rsidRPr="008D2DF5">
        <w:rPr>
          <w:rFonts w:ascii="Times New Roman" w:hAnsi="Times New Roman" w:cs="Times New Roman"/>
          <w:sz w:val="24"/>
          <w:szCs w:val="24"/>
        </w:rPr>
        <w:t xml:space="preserve"> vs adults may be useful. </w:t>
      </w:r>
      <w:r w:rsidRPr="008D2DF5">
        <w:rPr>
          <w:rFonts w:ascii="Times New Roman" w:hAnsi="Times New Roman" w:cs="Times New Roman"/>
          <w:sz w:val="24"/>
          <w:szCs w:val="24"/>
        </w:rPr>
        <w:t>Follow identification characteristics from your local handout/source.</w:t>
      </w:r>
      <w:r w:rsidR="00963F4A" w:rsidRPr="008D2DF5">
        <w:rPr>
          <w:rFonts w:ascii="Times New Roman" w:hAnsi="Times New Roman" w:cs="Times New Roman"/>
          <w:sz w:val="24"/>
          <w:szCs w:val="24"/>
        </w:rPr>
        <w:t xml:space="preserve"> </w:t>
      </w:r>
    </w:p>
    <w:p w14:paraId="50F80AC7" w14:textId="77777777" w:rsidR="008D2DF5" w:rsidRDefault="008D2DF5" w:rsidP="008D2DF5">
      <w:pPr>
        <w:jc w:val="both"/>
        <w:rPr>
          <w:rFonts w:ascii="Times New Roman" w:hAnsi="Times New Roman" w:cs="Times New Roman"/>
          <w:sz w:val="24"/>
          <w:szCs w:val="24"/>
        </w:rPr>
      </w:pPr>
    </w:p>
    <w:p w14:paraId="1B796D91" w14:textId="668F9C18" w:rsidR="00E5744A" w:rsidRPr="008D2DF5" w:rsidRDefault="00B23BDA" w:rsidP="008D2DF5">
      <w:pPr>
        <w:jc w:val="both"/>
        <w:rPr>
          <w:rFonts w:ascii="Times New Roman" w:hAnsi="Times New Roman" w:cs="Times New Roman"/>
          <w:sz w:val="24"/>
          <w:szCs w:val="24"/>
        </w:rPr>
      </w:pPr>
      <w:r w:rsidRPr="008D2DF5">
        <w:rPr>
          <w:rFonts w:ascii="Times New Roman" w:hAnsi="Times New Roman" w:cs="Times New Roman"/>
          <w:b/>
          <w:bCs/>
          <w:sz w:val="24"/>
          <w:szCs w:val="24"/>
        </w:rPr>
        <w:t>Sex</w:t>
      </w:r>
      <w:r w:rsidR="00684708" w:rsidRPr="008D2DF5">
        <w:rPr>
          <w:rFonts w:ascii="Times New Roman" w:hAnsi="Times New Roman" w:cs="Times New Roman"/>
          <w:b/>
          <w:bCs/>
          <w:sz w:val="24"/>
          <w:szCs w:val="24"/>
        </w:rPr>
        <w:t>:</w:t>
      </w:r>
      <w:r w:rsidR="00684708" w:rsidRPr="008D2DF5">
        <w:rPr>
          <w:rFonts w:ascii="Times New Roman" w:hAnsi="Times New Roman" w:cs="Times New Roman"/>
          <w:sz w:val="24"/>
          <w:szCs w:val="24"/>
        </w:rPr>
        <w:t xml:space="preserve"> Male (M) or Female (F). How to sex crayfish should be discussed in the lecture before the field activity. Note that male crayfish have gonopods used in reproduction, which are larger, firmer modified swimmerets on the ventral (bottom side) of their abdomen while females have</w:t>
      </w:r>
      <w:r w:rsidRPr="008D2DF5">
        <w:rPr>
          <w:rFonts w:ascii="Times New Roman" w:hAnsi="Times New Roman" w:cs="Times New Roman"/>
          <w:sz w:val="24"/>
          <w:szCs w:val="24"/>
        </w:rPr>
        <w:t xml:space="preserve"> a seminal receptacle (or hole) in the same location</w:t>
      </w:r>
      <w:r w:rsidR="00684708" w:rsidRPr="008D2DF5">
        <w:rPr>
          <w:rFonts w:ascii="Times New Roman" w:hAnsi="Times New Roman" w:cs="Times New Roman"/>
          <w:sz w:val="24"/>
          <w:szCs w:val="24"/>
        </w:rPr>
        <w:t xml:space="preserve">. </w:t>
      </w:r>
    </w:p>
    <w:p w14:paraId="488F659F" w14:textId="1A897302" w:rsidR="00B23BDA" w:rsidRPr="008D2DF5" w:rsidRDefault="008D2DF5" w:rsidP="008D2DF5">
      <w:pPr>
        <w:jc w:val="both"/>
        <w:rPr>
          <w:rFonts w:ascii="Times New Roman" w:hAnsi="Times New Roman" w:cs="Times New Roman"/>
          <w:sz w:val="24"/>
          <w:szCs w:val="24"/>
        </w:rPr>
      </w:pPr>
      <w:r w:rsidRPr="007A5959">
        <w:rPr>
          <w:noProof/>
        </w:rPr>
        <w:drawing>
          <wp:anchor distT="0" distB="0" distL="114300" distR="114300" simplePos="0" relativeHeight="251658240" behindDoc="0" locked="0" layoutInCell="1" allowOverlap="1" wp14:anchorId="65C297FC" wp14:editId="7CD042D5">
            <wp:simplePos x="0" y="0"/>
            <wp:positionH relativeFrom="column">
              <wp:posOffset>-533400</wp:posOffset>
            </wp:positionH>
            <wp:positionV relativeFrom="paragraph">
              <wp:posOffset>83820</wp:posOffset>
            </wp:positionV>
            <wp:extent cx="2987040" cy="1991360"/>
            <wp:effectExtent l="0" t="0" r="3810" b="8890"/>
            <wp:wrapSquare wrapText="bothSides"/>
            <wp:docPr id="1" name="Picture 1" descr="How to Tell If a Crayfish is Male or Female - Shrimp and Snail Bre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Tell If a Crayfish is Male or Female - Shrimp and Snail Breed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87040" cy="1991360"/>
                    </a:xfrm>
                    <a:prstGeom prst="rect">
                      <a:avLst/>
                    </a:prstGeom>
                    <a:noFill/>
                    <a:ln>
                      <a:noFill/>
                    </a:ln>
                  </pic:spPr>
                </pic:pic>
              </a:graphicData>
            </a:graphic>
          </wp:anchor>
        </w:drawing>
      </w:r>
    </w:p>
    <w:p w14:paraId="0D3D7FC6" w14:textId="3D909105" w:rsidR="008D2DF5" w:rsidRPr="008962D4" w:rsidRDefault="008962D4" w:rsidP="008D2DF5">
      <w:pPr>
        <w:pStyle w:val="ListParagraph"/>
        <w:numPr>
          <w:ilvl w:val="0"/>
          <w:numId w:val="10"/>
        </w:numPr>
        <w:jc w:val="both"/>
        <w:rPr>
          <w:rFonts w:ascii="Times New Roman" w:hAnsi="Times New Roman" w:cs="Times New Roman"/>
          <w:sz w:val="24"/>
          <w:szCs w:val="24"/>
        </w:rPr>
      </w:pPr>
      <w:r w:rsidRPr="007A5959">
        <w:rPr>
          <w:noProof/>
        </w:rPr>
        <w:drawing>
          <wp:anchor distT="0" distB="0" distL="114300" distR="114300" simplePos="0" relativeHeight="251664384" behindDoc="0" locked="0" layoutInCell="1" allowOverlap="1" wp14:anchorId="578D87E3" wp14:editId="7D369B7D">
            <wp:simplePos x="0" y="0"/>
            <wp:positionH relativeFrom="column">
              <wp:posOffset>4800600</wp:posOffset>
            </wp:positionH>
            <wp:positionV relativeFrom="paragraph">
              <wp:posOffset>942975</wp:posOffset>
            </wp:positionV>
            <wp:extent cx="1762981" cy="3486150"/>
            <wp:effectExtent l="0" t="0" r="8890" b="0"/>
            <wp:wrapSquare wrapText="bothSides"/>
            <wp:docPr id="9300717" name="Picture 3" descr="Morphometric measurements taken for Cherax gherardiae individuals. L = total length, CL = carapace length, CW = carapace width, ChL = chela length, ChW = chela width. Line art modified from Loughman and Simon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phometric measurements taken for Cherax gherardiae individuals. L = total length, CL = carapace length, CW = carapace width, ChL = chela length, ChW = chela width. Line art modified from Loughman and Simon (20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62981" cy="3486150"/>
                    </a:xfrm>
                    <a:prstGeom prst="rect">
                      <a:avLst/>
                    </a:prstGeom>
                    <a:noFill/>
                    <a:ln>
                      <a:noFill/>
                    </a:ln>
                  </pic:spPr>
                </pic:pic>
              </a:graphicData>
            </a:graphic>
          </wp:anchor>
        </w:drawing>
      </w:r>
      <w:r>
        <w:rPr>
          <w:noProof/>
        </w:rPr>
        <mc:AlternateContent>
          <mc:Choice Requires="wps">
            <w:drawing>
              <wp:anchor distT="0" distB="0" distL="114300" distR="114300" simplePos="0" relativeHeight="251663360" behindDoc="0" locked="0" layoutInCell="1" allowOverlap="1" wp14:anchorId="256D223C" wp14:editId="0C1A0756">
                <wp:simplePos x="0" y="0"/>
                <wp:positionH relativeFrom="column">
                  <wp:posOffset>-542925</wp:posOffset>
                </wp:positionH>
                <wp:positionV relativeFrom="paragraph">
                  <wp:posOffset>1997075</wp:posOffset>
                </wp:positionV>
                <wp:extent cx="2987040" cy="63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987040" cy="635"/>
                        </a:xfrm>
                        <a:prstGeom prst="rect">
                          <a:avLst/>
                        </a:prstGeom>
                        <a:solidFill>
                          <a:prstClr val="white"/>
                        </a:solidFill>
                        <a:ln>
                          <a:noFill/>
                        </a:ln>
                      </wps:spPr>
                      <wps:txbx>
                        <w:txbxContent>
                          <w:p w14:paraId="56A929D4" w14:textId="26064F80" w:rsidR="008D2DF5" w:rsidRPr="00DB20CC" w:rsidRDefault="008D2DF5" w:rsidP="008D2DF5">
                            <w:pPr>
                              <w:pStyle w:val="Caption"/>
                              <w:rPr>
                                <w:noProof/>
                              </w:rPr>
                            </w:pPr>
                            <w:r>
                              <w:t xml:space="preserve">Figure </w:t>
                            </w:r>
                            <w:r w:rsidR="00113284">
                              <w:fldChar w:fldCharType="begin"/>
                            </w:r>
                            <w:r w:rsidR="00113284">
                              <w:instrText xml:space="preserve"> SEQ Figure \* ARABIC </w:instrText>
                            </w:r>
                            <w:r w:rsidR="00113284">
                              <w:fldChar w:fldCharType="separate"/>
                            </w:r>
                            <w:r>
                              <w:rPr>
                                <w:noProof/>
                              </w:rPr>
                              <w:t>2</w:t>
                            </w:r>
                            <w:r w:rsidR="00113284">
                              <w:rPr>
                                <w:noProof/>
                              </w:rPr>
                              <w:fldChar w:fldCharType="end"/>
                            </w:r>
                            <w:r>
                              <w:t>: Female (left) and male (right) crayfish anatomy.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56D223C" id="Text Box 3" o:spid="_x0000_s1027" type="#_x0000_t202" style="position:absolute;left:0;text-align:left;margin-left:-42.75pt;margin-top:157.25pt;width:235.2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" stroked="f">
                <v:textbox style="mso-fit-shape-to-text:t" inset="0,0,0,0">
                  <w:txbxContent>
                    <w:p w14:paraId="56A929D4" w14:textId="26064F80" w:rsidR="008D2DF5" w:rsidRPr="00DB20CC" w:rsidRDefault="008D2DF5" w:rsidP="008D2DF5">
                      <w:pPr>
                        <w:pStyle w:val="Caption"/>
                        <w:rPr>
                          <w:noProof/>
                        </w:rPr>
                      </w:pPr>
                      <w:r>
                        <w:t xml:space="preserve">Figure </w:t>
                      </w:r>
                      <w:r w:rsidR="00113284">
                        <w:fldChar w:fldCharType="begin"/>
                      </w:r>
                      <w:r w:rsidR="00113284">
                        <w:instrText xml:space="preserve"> SEQ Figure \* ARABIC </w:instrText>
                      </w:r>
                      <w:r w:rsidR="00113284">
                        <w:fldChar w:fldCharType="separate"/>
                      </w:r>
                      <w:r>
                        <w:rPr>
                          <w:noProof/>
                        </w:rPr>
                        <w:t>2</w:t>
                      </w:r>
                      <w:r w:rsidR="00113284">
                        <w:rPr>
                          <w:noProof/>
                        </w:rPr>
                        <w:fldChar w:fldCharType="end"/>
                      </w:r>
                      <w:r>
                        <w:t>: Female (left) and male (right) crayfish anatomy.</w:t>
                      </w:r>
                    </w:p>
                  </w:txbxContent>
                </v:textbox>
                <w10:wrap type="square"/>
              </v:shape>
            </w:pict>
          </mc:Fallback>
        </mc:AlternateContent>
      </w:r>
      <w:r w:rsidR="00FE6D61" w:rsidRPr="007A5959">
        <w:rPr>
          <w:rFonts w:ascii="Times New Roman" w:hAnsi="Times New Roman" w:cs="Times New Roman"/>
          <w:sz w:val="24"/>
          <w:szCs w:val="24"/>
        </w:rPr>
        <w:t xml:space="preserve">Male (right) crayfish have two l-shaped appendages (gonopods, modified swimmerets) behind their legs. Males have breeding (F1) and non-breeding (F2) forms in which their gonopods are modified. Most keys will use F1 morphology. Females (left) have a circular sperm receptacle between the bases of the last two pairs of walking legs. Females tend to have wider tails and a larger body size in several species. </w:t>
      </w:r>
    </w:p>
    <w:p w14:paraId="3B58FBC8" w14:textId="25611AF0" w:rsidR="00684708" w:rsidRPr="008D2DF5" w:rsidRDefault="00B23BDA" w:rsidP="008D2DF5">
      <w:pPr>
        <w:jc w:val="both"/>
        <w:rPr>
          <w:rFonts w:ascii="Times New Roman" w:hAnsi="Times New Roman" w:cs="Times New Roman"/>
          <w:sz w:val="24"/>
          <w:szCs w:val="24"/>
        </w:rPr>
      </w:pPr>
      <w:r w:rsidRPr="008D2DF5">
        <w:rPr>
          <w:rFonts w:ascii="Times New Roman" w:hAnsi="Times New Roman" w:cs="Times New Roman"/>
          <w:b/>
          <w:bCs/>
          <w:sz w:val="24"/>
          <w:szCs w:val="24"/>
        </w:rPr>
        <w:t>Weight:</w:t>
      </w:r>
      <w:r w:rsidRPr="008D2DF5">
        <w:rPr>
          <w:rFonts w:ascii="Times New Roman" w:hAnsi="Times New Roman" w:cs="Times New Roman"/>
          <w:sz w:val="24"/>
          <w:szCs w:val="24"/>
        </w:rPr>
        <w:t xml:space="preserve"> Students should bring crayfish specimen to scale for weight in grams. Scale should be tested prior to field work to ensure it can handle larger mass. Students will zero/reset the scale after a mesh bag is added and allow calibration before adding crayfish specimen. </w:t>
      </w:r>
    </w:p>
    <w:p w14:paraId="71C1DCB7" w14:textId="292CA718" w:rsidR="008D2DF5" w:rsidRDefault="008D2DF5" w:rsidP="008D2DF5">
      <w:pPr>
        <w:jc w:val="both"/>
        <w:rPr>
          <w:rFonts w:ascii="Times New Roman" w:hAnsi="Times New Roman" w:cs="Times New Roman"/>
          <w:sz w:val="24"/>
          <w:szCs w:val="24"/>
        </w:rPr>
      </w:pPr>
    </w:p>
    <w:p w14:paraId="31B1B2A0" w14:textId="21B32C94" w:rsidR="00B23BDA" w:rsidRPr="008D2DF5" w:rsidRDefault="00B23BDA" w:rsidP="008D2DF5">
      <w:pPr>
        <w:jc w:val="both"/>
        <w:rPr>
          <w:rFonts w:ascii="Times New Roman" w:hAnsi="Times New Roman" w:cs="Times New Roman"/>
          <w:b/>
          <w:bCs/>
          <w:sz w:val="24"/>
          <w:szCs w:val="24"/>
        </w:rPr>
      </w:pPr>
      <w:r w:rsidRPr="008D2DF5">
        <w:rPr>
          <w:rFonts w:ascii="Times New Roman" w:hAnsi="Times New Roman" w:cs="Times New Roman"/>
          <w:b/>
          <w:bCs/>
          <w:sz w:val="24"/>
          <w:szCs w:val="24"/>
        </w:rPr>
        <w:t>Body Measurements</w:t>
      </w:r>
    </w:p>
    <w:p w14:paraId="1751F70C" w14:textId="1728AF91" w:rsidR="00E5744A" w:rsidRPr="008D2DF5" w:rsidRDefault="00E5744A" w:rsidP="008D2DF5">
      <w:pPr>
        <w:jc w:val="both"/>
        <w:rPr>
          <w:rFonts w:ascii="Times New Roman" w:hAnsi="Times New Roman" w:cs="Times New Roman"/>
          <w:sz w:val="24"/>
          <w:szCs w:val="24"/>
        </w:rPr>
      </w:pPr>
    </w:p>
    <w:p w14:paraId="7243E4DF" w14:textId="2E731F60" w:rsidR="00B23BDA" w:rsidRPr="007A5959" w:rsidRDefault="008962D4" w:rsidP="008D2DF5">
      <w:pPr>
        <w:pStyle w:val="ListParagraph"/>
        <w:numPr>
          <w:ilvl w:val="0"/>
          <w:numId w:val="10"/>
        </w:numPr>
        <w:jc w:val="both"/>
        <w:rPr>
          <w:rFonts w:ascii="Times New Roman" w:hAnsi="Times New Roman" w:cs="Times New Roman"/>
          <w:sz w:val="24"/>
          <w:szCs w:val="24"/>
        </w:rPr>
      </w:pPr>
      <w:r w:rsidRPr="008D2DF5">
        <w:rPr>
          <w:noProof/>
          <w:u w:val="single"/>
        </w:rPr>
        <mc:AlternateContent>
          <mc:Choice Requires="wps">
            <w:drawing>
              <wp:anchor distT="0" distB="0" distL="114300" distR="114300" simplePos="0" relativeHeight="251666432" behindDoc="0" locked="0" layoutInCell="1" allowOverlap="1" wp14:anchorId="7446C8F8" wp14:editId="78B0AA2F">
                <wp:simplePos x="0" y="0"/>
                <wp:positionH relativeFrom="page">
                  <wp:posOffset>5772150</wp:posOffset>
                </wp:positionH>
                <wp:positionV relativeFrom="paragraph">
                  <wp:posOffset>793750</wp:posOffset>
                </wp:positionV>
                <wp:extent cx="1772285" cy="55245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772285" cy="552450"/>
                        </a:xfrm>
                        <a:prstGeom prst="rect">
                          <a:avLst/>
                        </a:prstGeom>
                        <a:solidFill>
                          <a:prstClr val="white"/>
                        </a:solidFill>
                        <a:ln>
                          <a:noFill/>
                        </a:ln>
                      </wps:spPr>
                      <wps:txbx>
                        <w:txbxContent>
                          <w:p w14:paraId="4152EF61" w14:textId="41B09C70" w:rsidR="008D2DF5" w:rsidRPr="006C76A2" w:rsidRDefault="008D2DF5" w:rsidP="008D2DF5">
                            <w:pPr>
                              <w:pStyle w:val="Caption"/>
                              <w:rPr>
                                <w:rFonts w:ascii="Times New Roman" w:hAnsi="Times New Roman" w:cs="Times New Roman"/>
                                <w:noProof/>
                                <w:sz w:val="24"/>
                                <w:szCs w:val="24"/>
                              </w:rPr>
                            </w:pPr>
                            <w:r>
                              <w:t xml:space="preserve">Figure </w:t>
                            </w:r>
                            <w:r w:rsidR="00113284">
                              <w:fldChar w:fldCharType="begin"/>
                            </w:r>
                            <w:r w:rsidR="00113284">
                              <w:instrText xml:space="preserve"> SEQ Figure \* ARABIC </w:instrText>
                            </w:r>
                            <w:r w:rsidR="00113284">
                              <w:fldChar w:fldCharType="separate"/>
                            </w:r>
                            <w:r>
                              <w:rPr>
                                <w:noProof/>
                              </w:rPr>
                              <w:t>3</w:t>
                            </w:r>
                            <w:r w:rsidR="00113284">
                              <w:rPr>
                                <w:noProof/>
                              </w:rPr>
                              <w:fldChar w:fldCharType="end"/>
                            </w:r>
                            <w:r>
                              <w:t xml:space="preserve">: Anatomy by </w:t>
                            </w:r>
                            <w:proofErr w:type="spellStart"/>
                            <w:r w:rsidRPr="00D11CA3">
                              <w:t>Sedik</w:t>
                            </w:r>
                            <w:proofErr w:type="spellEnd"/>
                            <w:r w:rsidRPr="00D11CA3">
                              <w:t xml:space="preserve">, </w:t>
                            </w:r>
                            <w:proofErr w:type="spellStart"/>
                            <w:r w:rsidRPr="00D11CA3">
                              <w:t>Yulianus</w:t>
                            </w:r>
                            <w:proofErr w:type="spellEnd"/>
                            <w:r w:rsidRPr="00D11CA3">
                              <w:t xml:space="preserve"> &amp; </w:t>
                            </w:r>
                            <w:proofErr w:type="spellStart"/>
                            <w:r w:rsidRPr="00D11CA3">
                              <w:t>Rumahlatu</w:t>
                            </w:r>
                            <w:proofErr w:type="spellEnd"/>
                            <w:r w:rsidRPr="00D11CA3">
                              <w:t xml:space="preserve">, </w:t>
                            </w:r>
                            <w:proofErr w:type="spellStart"/>
                            <w:r w:rsidRPr="00D11CA3">
                              <w:t>Dominggus</w:t>
                            </w:r>
                            <w:proofErr w:type="spellEnd"/>
                            <w:r w:rsidRPr="00D11CA3">
                              <w:t xml:space="preserve"> &amp; </w:t>
                            </w:r>
                            <w:proofErr w:type="spellStart"/>
                            <w:r w:rsidRPr="00D11CA3">
                              <w:t>Irawan</w:t>
                            </w:r>
                            <w:proofErr w:type="spellEnd"/>
                            <w:r w:rsidRPr="00D11CA3">
                              <w:t xml:space="preserve">, Bambang &amp; </w:t>
                            </w:r>
                            <w:proofErr w:type="spellStart"/>
                            <w:r w:rsidRPr="00D11CA3">
                              <w:t>Soegianto</w:t>
                            </w:r>
                            <w:proofErr w:type="spellEnd"/>
                            <w:r w:rsidRPr="00D11CA3">
                              <w:t xml:space="preserve">, </w:t>
                            </w:r>
                            <w:proofErr w:type="spellStart"/>
                            <w:r w:rsidRPr="00D11CA3">
                              <w:t>Agoes</w:t>
                            </w:r>
                            <w:proofErr w:type="spellEnd"/>
                            <w:r w:rsidRPr="00D11CA3">
                              <w:t>. (2019</w:t>
                            </w:r>
                            <w:r w:rsidR="008962D4">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6C8F8" id="Text Box 4" o:spid="_x0000_s1028" type="#_x0000_t202" style="position:absolute;left:0;text-align:left;margin-left:454.5pt;margin-top:62.5pt;width:139.55pt;height:4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" stroked="f">
                <v:textbox inset="0,0,0,0">
                  <w:txbxContent>
                    <w:p w14:paraId="4152EF61" w14:textId="41B09C70" w:rsidR="008D2DF5" w:rsidRPr="006C76A2" w:rsidRDefault="008D2DF5" w:rsidP="008D2DF5">
                      <w:pPr>
                        <w:pStyle w:val="Caption"/>
                        <w:rPr>
                          <w:rFonts w:ascii="Times New Roman" w:hAnsi="Times New Roman" w:cs="Times New Roman"/>
                          <w:noProof/>
                          <w:sz w:val="24"/>
                          <w:szCs w:val="24"/>
                        </w:rPr>
                      </w:pPr>
                      <w:r>
                        <w:t xml:space="preserve">Figure </w:t>
                      </w:r>
                      <w:r w:rsidR="00113284">
                        <w:fldChar w:fldCharType="begin"/>
                      </w:r>
                      <w:r w:rsidR="00113284">
                        <w:instrText xml:space="preserve"> SEQ Figure \* ARABIC </w:instrText>
                      </w:r>
                      <w:r w:rsidR="00113284">
                        <w:fldChar w:fldCharType="separate"/>
                      </w:r>
                      <w:r>
                        <w:rPr>
                          <w:noProof/>
                        </w:rPr>
                        <w:t>3</w:t>
                      </w:r>
                      <w:r w:rsidR="00113284">
                        <w:rPr>
                          <w:noProof/>
                        </w:rPr>
                        <w:fldChar w:fldCharType="end"/>
                      </w:r>
                      <w:r>
                        <w:t xml:space="preserve">: Anatomy by </w:t>
                      </w:r>
                      <w:proofErr w:type="spellStart"/>
                      <w:r w:rsidRPr="00D11CA3">
                        <w:t>Sedik</w:t>
                      </w:r>
                      <w:proofErr w:type="spellEnd"/>
                      <w:r w:rsidRPr="00D11CA3">
                        <w:t xml:space="preserve">, </w:t>
                      </w:r>
                      <w:proofErr w:type="spellStart"/>
                      <w:r w:rsidRPr="00D11CA3">
                        <w:t>Yulianus</w:t>
                      </w:r>
                      <w:proofErr w:type="spellEnd"/>
                      <w:r w:rsidRPr="00D11CA3">
                        <w:t xml:space="preserve"> &amp; </w:t>
                      </w:r>
                      <w:proofErr w:type="spellStart"/>
                      <w:r w:rsidRPr="00D11CA3">
                        <w:t>Rumahlatu</w:t>
                      </w:r>
                      <w:proofErr w:type="spellEnd"/>
                      <w:r w:rsidRPr="00D11CA3">
                        <w:t xml:space="preserve">, </w:t>
                      </w:r>
                      <w:proofErr w:type="spellStart"/>
                      <w:r w:rsidRPr="00D11CA3">
                        <w:t>Dominggus</w:t>
                      </w:r>
                      <w:proofErr w:type="spellEnd"/>
                      <w:r w:rsidRPr="00D11CA3">
                        <w:t xml:space="preserve"> &amp; </w:t>
                      </w:r>
                      <w:proofErr w:type="spellStart"/>
                      <w:r w:rsidRPr="00D11CA3">
                        <w:t>Irawan</w:t>
                      </w:r>
                      <w:proofErr w:type="spellEnd"/>
                      <w:r w:rsidRPr="00D11CA3">
                        <w:t xml:space="preserve">, Bambang &amp; </w:t>
                      </w:r>
                      <w:proofErr w:type="spellStart"/>
                      <w:r w:rsidRPr="00D11CA3">
                        <w:t>Soegianto</w:t>
                      </w:r>
                      <w:proofErr w:type="spellEnd"/>
                      <w:r w:rsidRPr="00D11CA3">
                        <w:t xml:space="preserve">, </w:t>
                      </w:r>
                      <w:proofErr w:type="spellStart"/>
                      <w:r w:rsidRPr="00D11CA3">
                        <w:t>Agoes</w:t>
                      </w:r>
                      <w:proofErr w:type="spellEnd"/>
                      <w:r w:rsidRPr="00D11CA3">
                        <w:t>. (2019</w:t>
                      </w:r>
                      <w:r w:rsidR="008962D4">
                        <w:t>)</w:t>
                      </w:r>
                    </w:p>
                  </w:txbxContent>
                </v:textbox>
                <w10:wrap type="square" anchorx="page"/>
              </v:shape>
            </w:pict>
          </mc:Fallback>
        </mc:AlternateContent>
      </w:r>
      <w:r w:rsidR="00B23BDA" w:rsidRPr="008D2DF5">
        <w:rPr>
          <w:rFonts w:ascii="Times New Roman" w:hAnsi="Times New Roman" w:cs="Times New Roman"/>
          <w:sz w:val="24"/>
          <w:szCs w:val="24"/>
          <w:u w:val="single"/>
        </w:rPr>
        <w:t>Body Length:</w:t>
      </w:r>
      <w:r w:rsidR="00B23BDA" w:rsidRPr="007A5959">
        <w:rPr>
          <w:rFonts w:ascii="Times New Roman" w:hAnsi="Times New Roman" w:cs="Times New Roman"/>
          <w:sz w:val="24"/>
          <w:szCs w:val="24"/>
        </w:rPr>
        <w:t xml:space="preserve"> Measured in </w:t>
      </w:r>
      <w:r w:rsidR="004519A7" w:rsidRPr="007A5959">
        <w:rPr>
          <w:rFonts w:ascii="Times New Roman" w:hAnsi="Times New Roman" w:cs="Times New Roman"/>
          <w:sz w:val="24"/>
          <w:szCs w:val="24"/>
        </w:rPr>
        <w:t>millimeters</w:t>
      </w:r>
      <w:r w:rsidR="00B23BDA" w:rsidRPr="007A5959">
        <w:rPr>
          <w:rFonts w:ascii="Times New Roman" w:hAnsi="Times New Roman" w:cs="Times New Roman"/>
          <w:sz w:val="24"/>
          <w:szCs w:val="24"/>
        </w:rPr>
        <w:t xml:space="preserve"> (mm) from the tip of the rostrum to the end of the telson. A measuring board is helpful for getting more accurate measurements but instructors can make use with alternatives such as a clipboard and a ruler. The students should hold the crayfish so that the rostrum aligns with the front of the board/ruler and the </w:t>
      </w:r>
      <w:proofErr w:type="spellStart"/>
      <w:r w:rsidR="00B23BDA" w:rsidRPr="007A5959">
        <w:rPr>
          <w:rFonts w:ascii="Times New Roman" w:hAnsi="Times New Roman" w:cs="Times New Roman"/>
          <w:sz w:val="24"/>
          <w:szCs w:val="24"/>
        </w:rPr>
        <w:t>uropods</w:t>
      </w:r>
      <w:proofErr w:type="spellEnd"/>
      <w:r w:rsidR="00B23BDA" w:rsidRPr="007A5959">
        <w:rPr>
          <w:rFonts w:ascii="Times New Roman" w:hAnsi="Times New Roman" w:cs="Times New Roman"/>
          <w:sz w:val="24"/>
          <w:szCs w:val="24"/>
        </w:rPr>
        <w:t xml:space="preserve"> are flattened so that the telson measures to full length. It may be good practice to have each student in a group measure the length to verify accuracy.</w:t>
      </w:r>
    </w:p>
    <w:p w14:paraId="09C8BB4E" w14:textId="31F566BD" w:rsidR="00B23BDA" w:rsidRPr="007A5959" w:rsidRDefault="00B23BDA" w:rsidP="008D2DF5">
      <w:pPr>
        <w:pStyle w:val="ListParagraph"/>
        <w:numPr>
          <w:ilvl w:val="0"/>
          <w:numId w:val="10"/>
        </w:numPr>
        <w:jc w:val="both"/>
        <w:rPr>
          <w:rFonts w:ascii="Times New Roman" w:hAnsi="Times New Roman" w:cs="Times New Roman"/>
          <w:sz w:val="24"/>
          <w:szCs w:val="24"/>
        </w:rPr>
      </w:pPr>
      <w:r w:rsidRPr="008D2DF5">
        <w:rPr>
          <w:rFonts w:ascii="Times New Roman" w:hAnsi="Times New Roman" w:cs="Times New Roman"/>
          <w:sz w:val="24"/>
          <w:szCs w:val="24"/>
          <w:u w:val="single"/>
        </w:rPr>
        <w:t>Cephalothorax Length:</w:t>
      </w:r>
      <w:r w:rsidRPr="007A5959">
        <w:rPr>
          <w:rFonts w:ascii="Times New Roman" w:hAnsi="Times New Roman" w:cs="Times New Roman"/>
          <w:sz w:val="24"/>
          <w:szCs w:val="24"/>
        </w:rPr>
        <w:t xml:space="preserve"> Measured in </w:t>
      </w:r>
      <w:r w:rsidR="004519A7" w:rsidRPr="007A5959">
        <w:rPr>
          <w:rFonts w:ascii="Times New Roman" w:hAnsi="Times New Roman" w:cs="Times New Roman"/>
          <w:sz w:val="24"/>
          <w:szCs w:val="24"/>
        </w:rPr>
        <w:t>millimeters</w:t>
      </w:r>
      <w:r w:rsidRPr="007A5959">
        <w:rPr>
          <w:rFonts w:ascii="Times New Roman" w:hAnsi="Times New Roman" w:cs="Times New Roman"/>
          <w:sz w:val="24"/>
          <w:szCs w:val="24"/>
        </w:rPr>
        <w:t xml:space="preserve"> (mm) from the tip of the rostrum to the end of the carapace where it meets the abdomen.</w:t>
      </w:r>
    </w:p>
    <w:p w14:paraId="52496172" w14:textId="6196069E" w:rsidR="00B23BDA" w:rsidRDefault="00B23BDA" w:rsidP="008D2DF5">
      <w:pPr>
        <w:pStyle w:val="ListParagraph"/>
        <w:numPr>
          <w:ilvl w:val="0"/>
          <w:numId w:val="10"/>
        </w:numPr>
        <w:jc w:val="both"/>
        <w:rPr>
          <w:rFonts w:ascii="Times New Roman" w:hAnsi="Times New Roman" w:cs="Times New Roman"/>
          <w:sz w:val="24"/>
          <w:szCs w:val="24"/>
        </w:rPr>
      </w:pPr>
      <w:r w:rsidRPr="008D2DF5">
        <w:rPr>
          <w:rFonts w:ascii="Times New Roman" w:hAnsi="Times New Roman" w:cs="Times New Roman"/>
          <w:sz w:val="24"/>
          <w:szCs w:val="24"/>
          <w:u w:val="single"/>
        </w:rPr>
        <w:t>Chelae Length:</w:t>
      </w:r>
      <w:r w:rsidRPr="007A5959">
        <w:rPr>
          <w:rFonts w:ascii="Times New Roman" w:hAnsi="Times New Roman" w:cs="Times New Roman"/>
          <w:sz w:val="24"/>
          <w:szCs w:val="24"/>
        </w:rPr>
        <w:t xml:space="preserve"> </w:t>
      </w:r>
      <w:r w:rsidR="00E5744A" w:rsidRPr="007A5959">
        <w:rPr>
          <w:rFonts w:ascii="Times New Roman" w:hAnsi="Times New Roman" w:cs="Times New Roman"/>
          <w:sz w:val="24"/>
          <w:szCs w:val="24"/>
        </w:rPr>
        <w:t>Measured in millimeters (mm) from the base of the chela (where it attaches to the body) to the tip of the movable finger of the chela.</w:t>
      </w:r>
    </w:p>
    <w:p w14:paraId="731F2C16" w14:textId="77777777" w:rsidR="008D2DF5" w:rsidRPr="007A5959" w:rsidRDefault="008D2DF5" w:rsidP="008D2DF5">
      <w:pPr>
        <w:pStyle w:val="ListParagraph"/>
        <w:jc w:val="both"/>
        <w:rPr>
          <w:rFonts w:ascii="Times New Roman" w:hAnsi="Times New Roman" w:cs="Times New Roman"/>
          <w:sz w:val="24"/>
          <w:szCs w:val="24"/>
        </w:rPr>
      </w:pPr>
    </w:p>
    <w:p w14:paraId="0F4426F3" w14:textId="6443150D" w:rsidR="004519A7" w:rsidRPr="008D2DF5" w:rsidRDefault="004519A7" w:rsidP="008D2DF5">
      <w:pPr>
        <w:jc w:val="both"/>
        <w:rPr>
          <w:rFonts w:ascii="Times New Roman" w:hAnsi="Times New Roman" w:cs="Times New Roman"/>
          <w:sz w:val="24"/>
          <w:szCs w:val="24"/>
        </w:rPr>
      </w:pPr>
      <w:r w:rsidRPr="008D2DF5">
        <w:rPr>
          <w:rFonts w:ascii="Times New Roman" w:hAnsi="Times New Roman" w:cs="Times New Roman"/>
          <w:sz w:val="24"/>
          <w:szCs w:val="24"/>
        </w:rPr>
        <w:lastRenderedPageBreak/>
        <w:t xml:space="preserve">Disposal: </w:t>
      </w:r>
    </w:p>
    <w:p w14:paraId="128522D2" w14:textId="45590632" w:rsidR="004519A7" w:rsidRPr="007A5959" w:rsidRDefault="004519A7" w:rsidP="008D2DF5">
      <w:pPr>
        <w:pStyle w:val="ListParagraph"/>
        <w:numPr>
          <w:ilvl w:val="0"/>
          <w:numId w:val="10"/>
        </w:numPr>
        <w:jc w:val="both"/>
        <w:rPr>
          <w:rFonts w:ascii="Times New Roman" w:hAnsi="Times New Roman" w:cs="Times New Roman"/>
          <w:sz w:val="24"/>
          <w:szCs w:val="24"/>
        </w:rPr>
      </w:pPr>
      <w:r w:rsidRPr="007A5959">
        <w:rPr>
          <w:rFonts w:ascii="Times New Roman" w:hAnsi="Times New Roman" w:cs="Times New Roman"/>
          <w:sz w:val="24"/>
          <w:szCs w:val="24"/>
        </w:rPr>
        <w:t xml:space="preserve">If non-native or invasive crayfish are found during sampling, instructors should contact local authorities for advice on handling and removal. If it is appropriate to euthanize specimens: Non-native crayfish can be placed in a plastic bag and placed in a freezer. Once crayfish have been euthanized it is the responsibility of the instructor to dispose of remains. </w:t>
      </w:r>
    </w:p>
    <w:p w14:paraId="4AC4366B" w14:textId="77777777" w:rsidR="008D2DF5" w:rsidRDefault="004519A7" w:rsidP="008D2DF5">
      <w:pPr>
        <w:pStyle w:val="ListParagraph"/>
        <w:numPr>
          <w:ilvl w:val="0"/>
          <w:numId w:val="10"/>
        </w:numPr>
        <w:jc w:val="both"/>
        <w:rPr>
          <w:rFonts w:ascii="Times New Roman" w:hAnsi="Times New Roman" w:cs="Times New Roman"/>
          <w:sz w:val="24"/>
          <w:szCs w:val="24"/>
        </w:rPr>
      </w:pPr>
      <w:r w:rsidRPr="007A5959">
        <w:rPr>
          <w:rFonts w:ascii="Times New Roman" w:hAnsi="Times New Roman" w:cs="Times New Roman"/>
          <w:sz w:val="24"/>
          <w:szCs w:val="24"/>
        </w:rPr>
        <w:t>Note: At no time can crayfish that are collected by kept as pets or be consumed. It is against the law to transport live crayfish. Please only collect and handle crayfish in accordance with the laws in your area.</w:t>
      </w:r>
    </w:p>
    <w:p w14:paraId="0C1FC446" w14:textId="77777777" w:rsidR="008D2DF5" w:rsidRDefault="008D2DF5" w:rsidP="008D2DF5">
      <w:pPr>
        <w:jc w:val="both"/>
        <w:rPr>
          <w:rFonts w:ascii="Times New Roman" w:hAnsi="Times New Roman" w:cs="Times New Roman"/>
          <w:sz w:val="24"/>
          <w:szCs w:val="24"/>
        </w:rPr>
      </w:pPr>
    </w:p>
    <w:p w14:paraId="382FAA86" w14:textId="0B391AED" w:rsidR="00041DDF" w:rsidRPr="008D2DF5" w:rsidRDefault="008D2DF5" w:rsidP="008D2DF5">
      <w:pPr>
        <w:jc w:val="both"/>
        <w:rPr>
          <w:rFonts w:ascii="Times New Roman" w:hAnsi="Times New Roman" w:cs="Times New Roman"/>
          <w:b/>
          <w:bCs/>
          <w:sz w:val="24"/>
          <w:szCs w:val="24"/>
        </w:rPr>
      </w:pPr>
      <w:r w:rsidRPr="008D2DF5">
        <w:rPr>
          <w:rFonts w:ascii="Times New Roman" w:hAnsi="Times New Roman" w:cs="Times New Roman"/>
          <w:b/>
          <w:bCs/>
          <w:sz w:val="24"/>
          <w:szCs w:val="24"/>
        </w:rPr>
        <w:t xml:space="preserve">6. </w:t>
      </w:r>
      <w:r w:rsidR="00041DDF" w:rsidRPr="008D2DF5">
        <w:rPr>
          <w:rFonts w:ascii="Times New Roman" w:hAnsi="Times New Roman" w:cs="Times New Roman"/>
          <w:b/>
          <w:bCs/>
          <w:sz w:val="24"/>
          <w:szCs w:val="24"/>
        </w:rPr>
        <w:t xml:space="preserve">Data Analysis </w:t>
      </w:r>
      <w:r>
        <w:rPr>
          <w:rFonts w:ascii="Times New Roman" w:hAnsi="Times New Roman" w:cs="Times New Roman"/>
          <w:b/>
          <w:bCs/>
          <w:sz w:val="24"/>
          <w:szCs w:val="24"/>
        </w:rPr>
        <w:t>and Reflection</w:t>
      </w:r>
    </w:p>
    <w:p w14:paraId="0BEC30FD" w14:textId="117FF011" w:rsidR="00A442A8" w:rsidRDefault="00A442A8" w:rsidP="008D2DF5">
      <w:pPr>
        <w:jc w:val="both"/>
        <w:rPr>
          <w:rFonts w:ascii="Times New Roman" w:hAnsi="Times New Roman" w:cs="Times New Roman"/>
          <w:sz w:val="24"/>
          <w:szCs w:val="24"/>
        </w:rPr>
      </w:pPr>
      <w:r w:rsidRPr="008D2DF5">
        <w:rPr>
          <w:rFonts w:ascii="Times New Roman" w:hAnsi="Times New Roman" w:cs="Times New Roman"/>
          <w:sz w:val="24"/>
          <w:szCs w:val="24"/>
        </w:rPr>
        <w:t>See attachment</w:t>
      </w:r>
      <w:r w:rsidR="008D2DF5">
        <w:rPr>
          <w:rFonts w:ascii="Times New Roman" w:hAnsi="Times New Roman" w:cs="Times New Roman"/>
          <w:sz w:val="24"/>
          <w:szCs w:val="24"/>
        </w:rPr>
        <w:t xml:space="preserve">. </w:t>
      </w:r>
      <w:r w:rsidRPr="008D2DF5">
        <w:rPr>
          <w:rFonts w:ascii="Times New Roman" w:hAnsi="Times New Roman" w:cs="Times New Roman"/>
          <w:sz w:val="24"/>
          <w:szCs w:val="24"/>
        </w:rPr>
        <w:t xml:space="preserve">Data Analysis may be carried out as a part 2 (a follow up lecture and assignment in class) or as a take-home assignment. It is recommended for lower-level classes that this portion of the data sheet is completed together, in class, to allow for discussion and an instructor-led example of how to use excel. </w:t>
      </w:r>
    </w:p>
    <w:p w14:paraId="74297126" w14:textId="5FC16809" w:rsidR="008D2DF5" w:rsidRPr="008D2DF5" w:rsidRDefault="008D2DF5" w:rsidP="008D2DF5">
      <w:pPr>
        <w:jc w:val="both"/>
        <w:rPr>
          <w:rFonts w:ascii="Times New Roman" w:hAnsi="Times New Roman" w:cs="Times New Roman"/>
          <w:sz w:val="24"/>
          <w:szCs w:val="24"/>
        </w:rPr>
      </w:pPr>
    </w:p>
    <w:p w14:paraId="0C2BA9C8" w14:textId="000B43AF" w:rsidR="004F2C35" w:rsidRPr="008D2DF5" w:rsidRDefault="00A442A8" w:rsidP="008D2DF5">
      <w:pPr>
        <w:jc w:val="both"/>
        <w:rPr>
          <w:rFonts w:ascii="Times New Roman" w:hAnsi="Times New Roman" w:cs="Times New Roman"/>
          <w:sz w:val="24"/>
          <w:szCs w:val="24"/>
        </w:rPr>
      </w:pPr>
      <w:r w:rsidRPr="008D2DF5">
        <w:rPr>
          <w:rFonts w:ascii="Times New Roman" w:hAnsi="Times New Roman" w:cs="Times New Roman"/>
          <w:sz w:val="24"/>
          <w:szCs w:val="24"/>
        </w:rPr>
        <w:t>Reflection</w:t>
      </w:r>
      <w:r w:rsidR="008D2DF5">
        <w:rPr>
          <w:rFonts w:ascii="Times New Roman" w:hAnsi="Times New Roman" w:cs="Times New Roman"/>
          <w:sz w:val="24"/>
          <w:szCs w:val="24"/>
        </w:rPr>
        <w:t xml:space="preserve">: </w:t>
      </w:r>
      <w:r w:rsidRPr="008D2DF5">
        <w:rPr>
          <w:rFonts w:ascii="Times New Roman" w:hAnsi="Times New Roman" w:cs="Times New Roman"/>
          <w:sz w:val="24"/>
          <w:szCs w:val="24"/>
        </w:rPr>
        <w:t>This portion of the lesson is designed to last 10 minutes</w:t>
      </w:r>
      <w:r w:rsidR="002035AF" w:rsidRPr="008D2DF5">
        <w:rPr>
          <w:rFonts w:ascii="Times New Roman" w:hAnsi="Times New Roman" w:cs="Times New Roman"/>
          <w:sz w:val="24"/>
          <w:szCs w:val="24"/>
        </w:rPr>
        <w:t xml:space="preserve"> and may be done at a part 2 if data analysis is a separate lecture/assignment</w:t>
      </w:r>
      <w:r w:rsidR="004F2C35" w:rsidRPr="008D2DF5">
        <w:rPr>
          <w:rFonts w:ascii="Times New Roman" w:hAnsi="Times New Roman" w:cs="Times New Roman"/>
          <w:sz w:val="24"/>
          <w:szCs w:val="24"/>
        </w:rPr>
        <w:t xml:space="preserve">. </w:t>
      </w:r>
      <w:r w:rsidR="004F2C35" w:rsidRPr="008D2DF5">
        <w:rPr>
          <w:rFonts w:ascii="Times New Roman" w:hAnsi="Times New Roman" w:cs="Times New Roman"/>
          <w:sz w:val="24"/>
          <w:szCs w:val="24"/>
          <w:lang w:val="en-US"/>
        </w:rPr>
        <w:t>A group discussion about how students believe habitat changes could affect crayfish communities should round off the session. Students may be asked to develop new hypotheses in light of potential future developments, or they may be asked to explain their initial hypotheses and any updates or modifications they would make in light of preliminary facts. Teachers may decide to go over the historical and present circumstances of the two streams or the watersheds that are being sampled, along with any relevant events (management, building, fire, urbanization, etc.).</w:t>
      </w:r>
    </w:p>
    <w:p w14:paraId="00000027" w14:textId="77777777" w:rsidR="004E45D4" w:rsidRPr="00FF434E" w:rsidRDefault="004E45D4">
      <w:pPr>
        <w:jc w:val="both"/>
        <w:rPr>
          <w:rFonts w:ascii="Times New Roman" w:hAnsi="Times New Roman" w:cs="Times New Roman"/>
          <w:sz w:val="24"/>
          <w:szCs w:val="24"/>
        </w:rPr>
      </w:pPr>
    </w:p>
    <w:p w14:paraId="00000029" w14:textId="35E2E86D" w:rsidR="004E45D4" w:rsidRPr="008D2DF5" w:rsidRDefault="002F7E39">
      <w:pPr>
        <w:jc w:val="both"/>
        <w:rPr>
          <w:rFonts w:ascii="Times New Roman" w:hAnsi="Times New Roman" w:cs="Times New Roman"/>
          <w:sz w:val="24"/>
          <w:szCs w:val="24"/>
        </w:rPr>
      </w:pPr>
      <w:r w:rsidRPr="00FF434E">
        <w:rPr>
          <w:rFonts w:ascii="Times New Roman" w:hAnsi="Times New Roman" w:cs="Times New Roman"/>
          <w:b/>
          <w:sz w:val="24"/>
          <w:szCs w:val="24"/>
        </w:rPr>
        <w:t>Data Sheet:</w:t>
      </w:r>
      <w:r w:rsidRPr="00FF434E">
        <w:rPr>
          <w:rFonts w:ascii="Times New Roman" w:hAnsi="Times New Roman" w:cs="Times New Roman"/>
          <w:sz w:val="24"/>
          <w:szCs w:val="24"/>
        </w:rPr>
        <w:t xml:space="preserve"> </w:t>
      </w:r>
      <w:r w:rsidR="00C17F2A" w:rsidRPr="008D2DF5">
        <w:rPr>
          <w:rFonts w:ascii="Times New Roman" w:hAnsi="Times New Roman" w:cs="Times New Roman"/>
          <w:sz w:val="24"/>
          <w:szCs w:val="24"/>
        </w:rPr>
        <w:t>Separate document</w:t>
      </w:r>
      <w:r w:rsidR="008D2DF5">
        <w:rPr>
          <w:rFonts w:ascii="Times New Roman" w:hAnsi="Times New Roman" w:cs="Times New Roman"/>
          <w:sz w:val="24"/>
          <w:szCs w:val="24"/>
        </w:rPr>
        <w:t>.</w:t>
      </w:r>
    </w:p>
    <w:p w14:paraId="37D80248" w14:textId="77777777" w:rsidR="00F063E0" w:rsidRPr="00FF434E" w:rsidRDefault="00F063E0">
      <w:pPr>
        <w:jc w:val="both"/>
        <w:rPr>
          <w:rFonts w:ascii="Times New Roman" w:hAnsi="Times New Roman" w:cs="Times New Roman"/>
          <w:sz w:val="24"/>
          <w:szCs w:val="24"/>
        </w:rPr>
      </w:pPr>
    </w:p>
    <w:p w14:paraId="28095013" w14:textId="19150B06" w:rsidR="001C73E3" w:rsidRPr="00FF434E" w:rsidRDefault="002F7E39">
      <w:pPr>
        <w:jc w:val="both"/>
        <w:rPr>
          <w:rFonts w:ascii="Times New Roman" w:hAnsi="Times New Roman" w:cs="Times New Roman"/>
          <w:sz w:val="24"/>
          <w:szCs w:val="24"/>
        </w:rPr>
      </w:pPr>
      <w:r w:rsidRPr="00FF434E">
        <w:rPr>
          <w:rFonts w:ascii="Times New Roman" w:hAnsi="Times New Roman" w:cs="Times New Roman"/>
          <w:b/>
          <w:sz w:val="24"/>
          <w:szCs w:val="24"/>
        </w:rPr>
        <w:t>Data Analysis and Interpretation</w:t>
      </w:r>
    </w:p>
    <w:p w14:paraId="3EC37D15" w14:textId="40BFD329" w:rsidR="001C73E3" w:rsidRPr="008D2DF5" w:rsidRDefault="00B04CB5">
      <w:pPr>
        <w:jc w:val="both"/>
        <w:rPr>
          <w:rFonts w:ascii="Times New Roman" w:hAnsi="Times New Roman" w:cs="Times New Roman"/>
          <w:sz w:val="24"/>
          <w:szCs w:val="24"/>
        </w:rPr>
      </w:pPr>
      <w:r w:rsidRPr="008D2DF5">
        <w:rPr>
          <w:rFonts w:ascii="Times New Roman" w:hAnsi="Times New Roman" w:cs="Times New Roman"/>
          <w:sz w:val="24"/>
          <w:szCs w:val="24"/>
        </w:rPr>
        <w:t xml:space="preserve">Data analysis can either be completed as homework of carried out in a Part 2 of this lesson. Data analysis will depend on student hypotheses and questions that arise about the site being investigated. Potential data analysis questions include: </w:t>
      </w:r>
    </w:p>
    <w:p w14:paraId="48F734A7" w14:textId="7B6DAEBE" w:rsidR="001C73E3" w:rsidRPr="008D2DF5" w:rsidRDefault="00F063E0" w:rsidP="001C73E3">
      <w:pPr>
        <w:pStyle w:val="ListParagraph"/>
        <w:numPr>
          <w:ilvl w:val="0"/>
          <w:numId w:val="7"/>
        </w:numPr>
        <w:jc w:val="both"/>
        <w:rPr>
          <w:rFonts w:ascii="Times New Roman" w:hAnsi="Times New Roman" w:cs="Times New Roman"/>
          <w:sz w:val="24"/>
          <w:szCs w:val="24"/>
        </w:rPr>
      </w:pPr>
      <w:r w:rsidRPr="008D2DF5">
        <w:rPr>
          <w:rFonts w:ascii="Times New Roman" w:hAnsi="Times New Roman" w:cs="Times New Roman"/>
          <w:sz w:val="24"/>
          <w:szCs w:val="24"/>
        </w:rPr>
        <w:t xml:space="preserve">How does </w:t>
      </w:r>
      <w:r w:rsidR="00B04CB5" w:rsidRPr="008D2DF5">
        <w:rPr>
          <w:rFonts w:ascii="Times New Roman" w:hAnsi="Times New Roman" w:cs="Times New Roman"/>
          <w:sz w:val="24"/>
          <w:szCs w:val="24"/>
        </w:rPr>
        <w:t xml:space="preserve">a </w:t>
      </w:r>
      <w:r w:rsidRPr="008D2DF5">
        <w:rPr>
          <w:rFonts w:ascii="Times New Roman" w:hAnsi="Times New Roman" w:cs="Times New Roman"/>
          <w:sz w:val="24"/>
          <w:szCs w:val="24"/>
        </w:rPr>
        <w:t xml:space="preserve">diversity index compare between the </w:t>
      </w:r>
      <w:r w:rsidR="008D2DF5">
        <w:rPr>
          <w:rFonts w:ascii="Times New Roman" w:hAnsi="Times New Roman" w:cs="Times New Roman"/>
          <w:sz w:val="24"/>
          <w:szCs w:val="24"/>
        </w:rPr>
        <w:t>areas sampled within the site</w:t>
      </w:r>
      <w:r w:rsidRPr="008D2DF5">
        <w:rPr>
          <w:rFonts w:ascii="Times New Roman" w:hAnsi="Times New Roman" w:cs="Times New Roman"/>
          <w:sz w:val="24"/>
          <w:szCs w:val="24"/>
        </w:rPr>
        <w:t>?</w:t>
      </w:r>
    </w:p>
    <w:p w14:paraId="309A2640" w14:textId="65DC8A00" w:rsidR="001C73E3" w:rsidRPr="008D2DF5" w:rsidRDefault="00F063E0" w:rsidP="001C73E3">
      <w:pPr>
        <w:pStyle w:val="ListParagraph"/>
        <w:numPr>
          <w:ilvl w:val="0"/>
          <w:numId w:val="7"/>
        </w:numPr>
        <w:jc w:val="both"/>
        <w:rPr>
          <w:rFonts w:ascii="Times New Roman" w:hAnsi="Times New Roman" w:cs="Times New Roman"/>
          <w:sz w:val="24"/>
          <w:szCs w:val="24"/>
        </w:rPr>
      </w:pPr>
      <w:r w:rsidRPr="008D2DF5">
        <w:rPr>
          <w:rFonts w:ascii="Times New Roman" w:hAnsi="Times New Roman" w:cs="Times New Roman"/>
          <w:sz w:val="24"/>
          <w:szCs w:val="24"/>
        </w:rPr>
        <w:t xml:space="preserve">Are any physical characteristics (such as weight, length) significantly different between the </w:t>
      </w:r>
      <w:r w:rsidR="008D2DF5">
        <w:rPr>
          <w:rFonts w:ascii="Times New Roman" w:hAnsi="Times New Roman" w:cs="Times New Roman"/>
          <w:sz w:val="24"/>
          <w:szCs w:val="24"/>
        </w:rPr>
        <w:t>different habitat types</w:t>
      </w:r>
      <w:r w:rsidRPr="008D2DF5">
        <w:rPr>
          <w:rFonts w:ascii="Times New Roman" w:hAnsi="Times New Roman" w:cs="Times New Roman"/>
          <w:sz w:val="24"/>
          <w:szCs w:val="24"/>
        </w:rPr>
        <w:t xml:space="preserve">? </w:t>
      </w:r>
    </w:p>
    <w:p w14:paraId="027E8F42" w14:textId="77777777" w:rsidR="00B04CB5" w:rsidRPr="008D2DF5" w:rsidRDefault="00F063E0" w:rsidP="00B04CB5">
      <w:pPr>
        <w:pStyle w:val="ListParagraph"/>
        <w:numPr>
          <w:ilvl w:val="0"/>
          <w:numId w:val="7"/>
        </w:numPr>
        <w:jc w:val="both"/>
        <w:rPr>
          <w:rFonts w:ascii="Times New Roman" w:hAnsi="Times New Roman" w:cs="Times New Roman"/>
          <w:sz w:val="24"/>
          <w:szCs w:val="24"/>
        </w:rPr>
      </w:pPr>
      <w:r w:rsidRPr="008D2DF5">
        <w:rPr>
          <w:rFonts w:ascii="Times New Roman" w:hAnsi="Times New Roman" w:cs="Times New Roman"/>
          <w:sz w:val="24"/>
          <w:szCs w:val="24"/>
        </w:rPr>
        <w:t>How might this data be biased or limited based on sampling methodology?</w:t>
      </w:r>
    </w:p>
    <w:p w14:paraId="4F507C5E" w14:textId="2D9E37F7" w:rsidR="00B04CB5" w:rsidRDefault="00B04CB5" w:rsidP="00B04CB5">
      <w:pPr>
        <w:pStyle w:val="ListParagraph"/>
        <w:numPr>
          <w:ilvl w:val="0"/>
          <w:numId w:val="7"/>
        </w:numPr>
        <w:jc w:val="both"/>
        <w:rPr>
          <w:rFonts w:ascii="Times New Roman" w:hAnsi="Times New Roman" w:cs="Times New Roman"/>
          <w:sz w:val="24"/>
          <w:szCs w:val="24"/>
        </w:rPr>
      </w:pPr>
      <w:r w:rsidRPr="008D2DF5">
        <w:rPr>
          <w:rFonts w:ascii="Times New Roman" w:hAnsi="Times New Roman" w:cs="Times New Roman"/>
          <w:sz w:val="24"/>
          <w:szCs w:val="24"/>
        </w:rPr>
        <w:t>An additional option, if this lesson is continued in subsequent years or courses, is to compare data over time to examine how changes in habitat influence crayfish populations</w:t>
      </w:r>
      <w:r w:rsidR="008D2DF5">
        <w:rPr>
          <w:rFonts w:ascii="Times New Roman" w:hAnsi="Times New Roman" w:cs="Times New Roman"/>
          <w:sz w:val="24"/>
          <w:szCs w:val="24"/>
        </w:rPr>
        <w:t>.</w:t>
      </w:r>
    </w:p>
    <w:p w14:paraId="00046B2F" w14:textId="0DC21C7C" w:rsidR="008D2DF5" w:rsidRPr="008D2DF5" w:rsidRDefault="008D2DF5" w:rsidP="00B04CB5">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Another option is to compare multiple sites, if time allows</w:t>
      </w:r>
      <w:r w:rsidR="007E2DD6">
        <w:rPr>
          <w:rFonts w:ascii="Times New Roman" w:hAnsi="Times New Roman" w:cs="Times New Roman"/>
          <w:sz w:val="24"/>
          <w:szCs w:val="24"/>
        </w:rPr>
        <w:t>. Students could compare unimpaired with impaired conditions</w:t>
      </w:r>
      <w:r>
        <w:rPr>
          <w:rFonts w:ascii="Times New Roman" w:hAnsi="Times New Roman" w:cs="Times New Roman"/>
          <w:sz w:val="24"/>
          <w:szCs w:val="24"/>
        </w:rPr>
        <w:t xml:space="preserve">. </w:t>
      </w:r>
    </w:p>
    <w:p w14:paraId="0000002B" w14:textId="2654413F" w:rsidR="004E45D4" w:rsidRPr="008D2DF5" w:rsidRDefault="002A1EF4">
      <w:pPr>
        <w:jc w:val="both"/>
        <w:rPr>
          <w:rFonts w:ascii="Times New Roman" w:hAnsi="Times New Roman" w:cs="Times New Roman"/>
          <w:sz w:val="24"/>
          <w:szCs w:val="24"/>
        </w:rPr>
      </w:pPr>
      <w:r w:rsidRPr="008D2DF5">
        <w:rPr>
          <w:rFonts w:ascii="Times New Roman" w:hAnsi="Times New Roman" w:cs="Times New Roman"/>
          <w:sz w:val="24"/>
          <w:szCs w:val="24"/>
        </w:rPr>
        <w:t xml:space="preserve">Students will talk about any patterns they see in the data as well as any similarities and differences they find with the instructor and with one another. Students could be required to predict upcoming </w:t>
      </w:r>
      <w:r w:rsidRPr="008D2DF5">
        <w:rPr>
          <w:rFonts w:ascii="Times New Roman" w:hAnsi="Times New Roman" w:cs="Times New Roman"/>
          <w:sz w:val="24"/>
          <w:szCs w:val="24"/>
        </w:rPr>
        <w:lastRenderedPageBreak/>
        <w:t>adjustments or speculative management situations. Give students enough time to review and revise their initial theories and predictions. For low-tech use, this class includes an excel template with instructions.</w:t>
      </w:r>
    </w:p>
    <w:p w14:paraId="4DA289CE" w14:textId="77777777" w:rsidR="00B04CB5" w:rsidRPr="00FF434E" w:rsidRDefault="00B04CB5">
      <w:pPr>
        <w:jc w:val="both"/>
        <w:rPr>
          <w:rFonts w:ascii="Times New Roman" w:hAnsi="Times New Roman" w:cs="Times New Roman"/>
          <w:sz w:val="24"/>
          <w:szCs w:val="24"/>
        </w:rPr>
      </w:pPr>
    </w:p>
    <w:p w14:paraId="23DAB6F3" w14:textId="440FBBD4" w:rsidR="00B04CB5" w:rsidRPr="00FF434E" w:rsidRDefault="002F7E39">
      <w:pPr>
        <w:jc w:val="both"/>
        <w:rPr>
          <w:rFonts w:ascii="Times New Roman" w:hAnsi="Times New Roman" w:cs="Times New Roman"/>
          <w:sz w:val="24"/>
          <w:szCs w:val="24"/>
        </w:rPr>
      </w:pPr>
      <w:r w:rsidRPr="00FF434E">
        <w:rPr>
          <w:rFonts w:ascii="Times New Roman" w:hAnsi="Times New Roman" w:cs="Times New Roman"/>
          <w:b/>
          <w:sz w:val="24"/>
          <w:szCs w:val="24"/>
        </w:rPr>
        <w:t>Reflection</w:t>
      </w:r>
      <w:r w:rsidRPr="00FF434E">
        <w:rPr>
          <w:rFonts w:ascii="Times New Roman" w:hAnsi="Times New Roman" w:cs="Times New Roman"/>
          <w:sz w:val="24"/>
          <w:szCs w:val="24"/>
        </w:rPr>
        <w:t xml:space="preserve"> </w:t>
      </w:r>
    </w:p>
    <w:p w14:paraId="0000002D" w14:textId="7895A8D4" w:rsidR="004E45D4" w:rsidRPr="008D2DF5" w:rsidRDefault="002A1EF4">
      <w:pPr>
        <w:jc w:val="both"/>
        <w:rPr>
          <w:rFonts w:ascii="Times New Roman" w:hAnsi="Times New Roman" w:cs="Times New Roman"/>
          <w:sz w:val="24"/>
          <w:szCs w:val="24"/>
        </w:rPr>
      </w:pPr>
      <w:r w:rsidRPr="008D2DF5">
        <w:rPr>
          <w:rFonts w:ascii="Times New Roman" w:hAnsi="Times New Roman" w:cs="Times New Roman"/>
          <w:sz w:val="24"/>
          <w:szCs w:val="24"/>
        </w:rPr>
        <w:t>The activity concludes with a detailed group discussion of the completed protocol, measurements, and data collection. Students are expected to identify potential sources of differences between the habitats of the site studied and to draw conclusions about how habitat affects crayfish populations. Instructors may wish to challenge students to think more deeply with probing questions. Why didn't there</w:t>
      </w:r>
      <w:r w:rsidR="008962D4">
        <w:rPr>
          <w:rFonts w:ascii="Times New Roman" w:hAnsi="Times New Roman" w:cs="Times New Roman"/>
          <w:sz w:val="24"/>
          <w:szCs w:val="24"/>
        </w:rPr>
        <w:t>/did there</w:t>
      </w:r>
      <w:r w:rsidRPr="008D2DF5">
        <w:rPr>
          <w:rFonts w:ascii="Times New Roman" w:hAnsi="Times New Roman" w:cs="Times New Roman"/>
          <w:sz w:val="24"/>
          <w:szCs w:val="24"/>
        </w:rPr>
        <w:t xml:space="preserve"> appear to be major differences? What causes could have caused major differences? Instructors may also want to remind students of current and historical conditions that could affect either sampling location. To finish, the instructor should review the learning objectives with the class that were met. </w:t>
      </w:r>
    </w:p>
    <w:p w14:paraId="3AEF7076" w14:textId="77777777" w:rsidR="002A1EF4" w:rsidRPr="00FF434E" w:rsidRDefault="002A1EF4">
      <w:pPr>
        <w:jc w:val="both"/>
        <w:rPr>
          <w:rFonts w:ascii="Times New Roman" w:hAnsi="Times New Roman" w:cs="Times New Roman"/>
          <w:sz w:val="24"/>
          <w:szCs w:val="24"/>
        </w:rPr>
      </w:pPr>
    </w:p>
    <w:p w14:paraId="0000002E" w14:textId="5080BEE9" w:rsidR="004E45D4" w:rsidRPr="00FF434E" w:rsidRDefault="002F7E39">
      <w:pPr>
        <w:jc w:val="both"/>
        <w:rPr>
          <w:rFonts w:ascii="Times New Roman" w:hAnsi="Times New Roman" w:cs="Times New Roman"/>
          <w:sz w:val="24"/>
          <w:szCs w:val="24"/>
        </w:rPr>
      </w:pPr>
      <w:r w:rsidRPr="00FF434E">
        <w:rPr>
          <w:rFonts w:ascii="Times New Roman" w:hAnsi="Times New Roman" w:cs="Times New Roman"/>
          <w:b/>
          <w:sz w:val="24"/>
          <w:szCs w:val="24"/>
        </w:rPr>
        <w:t>Links to Other Lessons and Concepts</w:t>
      </w:r>
    </w:p>
    <w:p w14:paraId="7EF3F629" w14:textId="65F83EA6" w:rsidR="004519A7" w:rsidRPr="008962D4" w:rsidRDefault="00C17F2A" w:rsidP="00C17F2A">
      <w:pPr>
        <w:jc w:val="both"/>
        <w:rPr>
          <w:rFonts w:ascii="Times New Roman" w:hAnsi="Times New Roman" w:cs="Times New Roman"/>
          <w:sz w:val="24"/>
          <w:szCs w:val="24"/>
        </w:rPr>
      </w:pPr>
      <w:r w:rsidRPr="008962D4">
        <w:rPr>
          <w:rFonts w:ascii="Times New Roman" w:hAnsi="Times New Roman" w:cs="Times New Roman"/>
          <w:sz w:val="24"/>
          <w:szCs w:val="24"/>
        </w:rPr>
        <w:t>Several other QUBES lessons involve collecting stream habitat data. These lessons could be implemented before crayfish collection to incorporate several lessons/trips into curriculum based on instructor needs:</w:t>
      </w:r>
    </w:p>
    <w:p w14:paraId="7F884922" w14:textId="62F13DFF" w:rsidR="00C17F2A" w:rsidRPr="008962D4" w:rsidRDefault="00113284" w:rsidP="00C17F2A">
      <w:pPr>
        <w:pStyle w:val="ListParagraph"/>
        <w:numPr>
          <w:ilvl w:val="0"/>
          <w:numId w:val="16"/>
        </w:numPr>
        <w:jc w:val="both"/>
        <w:rPr>
          <w:rFonts w:ascii="Times New Roman" w:hAnsi="Times New Roman" w:cs="Times New Roman"/>
          <w:sz w:val="24"/>
          <w:szCs w:val="24"/>
        </w:rPr>
      </w:pPr>
      <w:hyperlink r:id="rId25" w:history="1">
        <w:r w:rsidR="00C17F2A" w:rsidRPr="008962D4">
          <w:rPr>
            <w:rStyle w:val="Hyperlink"/>
            <w:rFonts w:ascii="Times New Roman" w:hAnsi="Times New Roman" w:cs="Times New Roman"/>
            <w:color w:val="auto"/>
            <w:sz w:val="24"/>
            <w:szCs w:val="24"/>
          </w:rPr>
          <w:t>Using Survey123 to Map Physical Habitat Characteristics, Watershed Activities, and Disturbances</w:t>
        </w:r>
      </w:hyperlink>
    </w:p>
    <w:p w14:paraId="7B93B6D0" w14:textId="6EF307C7" w:rsidR="00C17F2A" w:rsidRPr="008962D4" w:rsidRDefault="00113284" w:rsidP="00C17F2A">
      <w:pPr>
        <w:pStyle w:val="ListParagraph"/>
        <w:numPr>
          <w:ilvl w:val="0"/>
          <w:numId w:val="16"/>
        </w:numPr>
        <w:jc w:val="both"/>
        <w:rPr>
          <w:rFonts w:ascii="Times New Roman" w:hAnsi="Times New Roman" w:cs="Times New Roman"/>
          <w:sz w:val="24"/>
          <w:szCs w:val="24"/>
        </w:rPr>
      </w:pPr>
      <w:hyperlink r:id="rId26" w:history="1">
        <w:r w:rsidR="00C17F2A" w:rsidRPr="008962D4">
          <w:rPr>
            <w:rStyle w:val="Hyperlink"/>
            <w:rFonts w:ascii="Times New Roman" w:hAnsi="Times New Roman" w:cs="Times New Roman"/>
            <w:color w:val="auto"/>
            <w:sz w:val="24"/>
            <w:szCs w:val="24"/>
          </w:rPr>
          <w:t>Field sketching, geomorphic data, and the power of perspective</w:t>
        </w:r>
      </w:hyperlink>
    </w:p>
    <w:p w14:paraId="0000002F" w14:textId="77777777" w:rsidR="004E45D4" w:rsidRPr="00FF434E" w:rsidRDefault="004E45D4">
      <w:pPr>
        <w:jc w:val="both"/>
        <w:rPr>
          <w:rFonts w:ascii="Times New Roman" w:hAnsi="Times New Roman" w:cs="Times New Roman"/>
          <w:sz w:val="24"/>
          <w:szCs w:val="24"/>
        </w:rPr>
      </w:pPr>
    </w:p>
    <w:p w14:paraId="2CA03B96" w14:textId="77777777" w:rsidR="008962D4" w:rsidRDefault="002F7E39" w:rsidP="008962D4">
      <w:pPr>
        <w:jc w:val="both"/>
        <w:rPr>
          <w:rFonts w:ascii="Times New Roman" w:hAnsi="Times New Roman" w:cs="Times New Roman"/>
          <w:b/>
          <w:sz w:val="24"/>
          <w:szCs w:val="24"/>
        </w:rPr>
      </w:pPr>
      <w:r w:rsidRPr="00FF434E">
        <w:rPr>
          <w:rFonts w:ascii="Times New Roman" w:hAnsi="Times New Roman" w:cs="Times New Roman"/>
          <w:b/>
          <w:sz w:val="24"/>
          <w:szCs w:val="24"/>
        </w:rPr>
        <w:t>Further Reading</w:t>
      </w:r>
    </w:p>
    <w:p w14:paraId="19FAA260" w14:textId="5A66D1EA" w:rsidR="00FE6D61" w:rsidRPr="00FF434E" w:rsidRDefault="00CC7DC2">
      <w:pPr>
        <w:jc w:val="both"/>
        <w:rPr>
          <w:rFonts w:ascii="Times New Roman" w:hAnsi="Times New Roman" w:cs="Times New Roman"/>
          <w:sz w:val="24"/>
          <w:szCs w:val="24"/>
        </w:rPr>
      </w:pPr>
      <w:r w:rsidRPr="008962D4">
        <w:rPr>
          <w:rFonts w:ascii="Times New Roman" w:hAnsi="Times New Roman" w:cs="Times New Roman"/>
          <w:sz w:val="24"/>
          <w:szCs w:val="24"/>
        </w:rPr>
        <w:t>Follow Up Reading: “Crawfish water quality and management.” The Fish Site: https://thefishsite.com/articles/crawfish-water-quality-and-management</w:t>
      </w:r>
    </w:p>
    <w:p w14:paraId="00000031" w14:textId="77777777" w:rsidR="004E45D4" w:rsidRPr="00FF434E" w:rsidRDefault="004E45D4">
      <w:pPr>
        <w:jc w:val="both"/>
        <w:rPr>
          <w:rFonts w:ascii="Times New Roman" w:hAnsi="Times New Roman" w:cs="Times New Roman"/>
          <w:sz w:val="24"/>
          <w:szCs w:val="24"/>
        </w:rPr>
      </w:pPr>
    </w:p>
    <w:p w14:paraId="00000033" w14:textId="69393AE7" w:rsidR="004E45D4" w:rsidRPr="00FF434E" w:rsidRDefault="002F7E39">
      <w:pPr>
        <w:jc w:val="both"/>
        <w:rPr>
          <w:rFonts w:ascii="Times New Roman" w:hAnsi="Times New Roman" w:cs="Times New Roman"/>
          <w:sz w:val="24"/>
          <w:szCs w:val="24"/>
        </w:rPr>
      </w:pPr>
      <w:r w:rsidRPr="00FF434E">
        <w:rPr>
          <w:rFonts w:ascii="Times New Roman" w:hAnsi="Times New Roman" w:cs="Times New Roman"/>
          <w:b/>
          <w:sz w:val="24"/>
          <w:szCs w:val="24"/>
        </w:rPr>
        <w:t>References</w:t>
      </w:r>
    </w:p>
    <w:p w14:paraId="1FE5262C" w14:textId="1A723685" w:rsidR="00EE3A2E" w:rsidRPr="008962D4" w:rsidRDefault="00EE3A2E" w:rsidP="008962D4">
      <w:pPr>
        <w:jc w:val="both"/>
        <w:rPr>
          <w:rFonts w:ascii="Times New Roman" w:hAnsi="Times New Roman" w:cs="Times New Roman"/>
          <w:sz w:val="24"/>
          <w:szCs w:val="24"/>
        </w:rPr>
      </w:pPr>
      <w:r w:rsidRPr="008962D4">
        <w:rPr>
          <w:rFonts w:ascii="Times New Roman" w:hAnsi="Times New Roman" w:cs="Times New Roman"/>
          <w:sz w:val="24"/>
          <w:szCs w:val="24"/>
        </w:rPr>
        <w:t xml:space="preserve">Baird, R. L., Clark, A. L., &amp; Linder, G. (1999). Field Manual for the Collection and Preservation </w:t>
      </w:r>
      <w:r w:rsidR="008962D4">
        <w:rPr>
          <w:rFonts w:ascii="Times New Roman" w:hAnsi="Times New Roman" w:cs="Times New Roman"/>
          <w:sz w:val="24"/>
          <w:szCs w:val="24"/>
        </w:rPr>
        <w:br/>
        <w:t xml:space="preserve"> </w:t>
      </w:r>
      <w:r w:rsidR="008962D4">
        <w:rPr>
          <w:rFonts w:ascii="Times New Roman" w:hAnsi="Times New Roman" w:cs="Times New Roman"/>
          <w:sz w:val="24"/>
          <w:szCs w:val="24"/>
        </w:rPr>
        <w:tab/>
      </w:r>
      <w:r w:rsidRPr="008962D4">
        <w:rPr>
          <w:rFonts w:ascii="Times New Roman" w:hAnsi="Times New Roman" w:cs="Times New Roman"/>
          <w:sz w:val="24"/>
          <w:szCs w:val="24"/>
        </w:rPr>
        <w:t>of Freshwater Crustaceans. The Ohio State University Press.</w:t>
      </w:r>
    </w:p>
    <w:p w14:paraId="3D89FCA7" w14:textId="34F6296C" w:rsidR="00EE3A2E" w:rsidRPr="008962D4" w:rsidRDefault="00EE3A2E" w:rsidP="008962D4">
      <w:pPr>
        <w:jc w:val="both"/>
        <w:rPr>
          <w:rFonts w:ascii="Times New Roman" w:hAnsi="Times New Roman" w:cs="Times New Roman"/>
          <w:sz w:val="24"/>
          <w:szCs w:val="24"/>
        </w:rPr>
      </w:pPr>
      <w:proofErr w:type="spellStart"/>
      <w:r w:rsidRPr="008962D4">
        <w:rPr>
          <w:rFonts w:ascii="Times New Roman" w:hAnsi="Times New Roman" w:cs="Times New Roman"/>
          <w:sz w:val="24"/>
          <w:szCs w:val="24"/>
        </w:rPr>
        <w:t>Gotelli</w:t>
      </w:r>
      <w:proofErr w:type="spellEnd"/>
      <w:r w:rsidRPr="008962D4">
        <w:rPr>
          <w:rFonts w:ascii="Times New Roman" w:hAnsi="Times New Roman" w:cs="Times New Roman"/>
          <w:sz w:val="24"/>
          <w:szCs w:val="24"/>
        </w:rPr>
        <w:t>, N. J., &amp; Ellison, A. M. (2004). A Primer of Ecological Statistics. Sinauer Associates.</w:t>
      </w:r>
    </w:p>
    <w:p w14:paraId="595D41DA" w14:textId="0F657AE1" w:rsidR="00FE6D61" w:rsidRPr="008962D4" w:rsidRDefault="00FE6D61" w:rsidP="008962D4">
      <w:pPr>
        <w:jc w:val="both"/>
        <w:rPr>
          <w:rFonts w:ascii="Times New Roman" w:hAnsi="Times New Roman" w:cs="Times New Roman"/>
          <w:sz w:val="24"/>
          <w:szCs w:val="24"/>
        </w:rPr>
      </w:pPr>
      <w:r w:rsidRPr="008962D4">
        <w:rPr>
          <w:rFonts w:ascii="Times New Roman" w:hAnsi="Times New Roman" w:cs="Times New Roman"/>
          <w:sz w:val="24"/>
          <w:szCs w:val="24"/>
        </w:rPr>
        <w:t xml:space="preserve">Price, J. E., &amp; Welch, S. M. (2009). Semi-quantitative methods for crayfish sampling: Sex, size, </w:t>
      </w:r>
      <w:r w:rsidR="008962D4">
        <w:rPr>
          <w:rFonts w:ascii="Times New Roman" w:hAnsi="Times New Roman" w:cs="Times New Roman"/>
          <w:sz w:val="24"/>
          <w:szCs w:val="24"/>
        </w:rPr>
        <w:br/>
        <w:t xml:space="preserve"> </w:t>
      </w:r>
      <w:r w:rsidR="008962D4">
        <w:rPr>
          <w:rFonts w:ascii="Times New Roman" w:hAnsi="Times New Roman" w:cs="Times New Roman"/>
          <w:sz w:val="24"/>
          <w:szCs w:val="24"/>
        </w:rPr>
        <w:tab/>
      </w:r>
      <w:r w:rsidRPr="008962D4">
        <w:rPr>
          <w:rFonts w:ascii="Times New Roman" w:hAnsi="Times New Roman" w:cs="Times New Roman"/>
          <w:sz w:val="24"/>
          <w:szCs w:val="24"/>
        </w:rPr>
        <w:t xml:space="preserve">and habitat bias. Journal of Crustacean Biology, 29(2), 208–216. </w:t>
      </w:r>
      <w:r w:rsidR="008962D4">
        <w:rPr>
          <w:rFonts w:ascii="Times New Roman" w:hAnsi="Times New Roman" w:cs="Times New Roman"/>
          <w:sz w:val="24"/>
          <w:szCs w:val="24"/>
        </w:rPr>
        <w:br/>
        <w:t xml:space="preserve"> </w:t>
      </w:r>
      <w:r w:rsidR="008962D4">
        <w:rPr>
          <w:rFonts w:ascii="Times New Roman" w:hAnsi="Times New Roman" w:cs="Times New Roman"/>
          <w:sz w:val="24"/>
          <w:szCs w:val="24"/>
        </w:rPr>
        <w:tab/>
      </w:r>
      <w:r w:rsidRPr="008962D4">
        <w:rPr>
          <w:rFonts w:ascii="Times New Roman" w:hAnsi="Times New Roman" w:cs="Times New Roman"/>
          <w:sz w:val="24"/>
          <w:szCs w:val="24"/>
        </w:rPr>
        <w:t>https://doi.org/10.1651/08-3018R.1</w:t>
      </w:r>
    </w:p>
    <w:p w14:paraId="00000034" w14:textId="2C2BBF85" w:rsidR="004E45D4" w:rsidRPr="008962D4" w:rsidRDefault="00FE6D61" w:rsidP="008962D4">
      <w:pPr>
        <w:jc w:val="both"/>
        <w:rPr>
          <w:rFonts w:ascii="Times New Roman" w:hAnsi="Times New Roman" w:cs="Times New Roman"/>
          <w:sz w:val="24"/>
          <w:szCs w:val="24"/>
        </w:rPr>
      </w:pPr>
      <w:proofErr w:type="spellStart"/>
      <w:r w:rsidRPr="008962D4">
        <w:rPr>
          <w:rFonts w:ascii="Times New Roman" w:hAnsi="Times New Roman" w:cs="Times New Roman"/>
          <w:sz w:val="24"/>
          <w:szCs w:val="24"/>
        </w:rPr>
        <w:t>Sedik</w:t>
      </w:r>
      <w:proofErr w:type="spellEnd"/>
      <w:r w:rsidRPr="008962D4">
        <w:rPr>
          <w:rFonts w:ascii="Times New Roman" w:hAnsi="Times New Roman" w:cs="Times New Roman"/>
          <w:sz w:val="24"/>
          <w:szCs w:val="24"/>
        </w:rPr>
        <w:t xml:space="preserve">, </w:t>
      </w:r>
      <w:proofErr w:type="spellStart"/>
      <w:r w:rsidRPr="008962D4">
        <w:rPr>
          <w:rFonts w:ascii="Times New Roman" w:hAnsi="Times New Roman" w:cs="Times New Roman"/>
          <w:sz w:val="24"/>
          <w:szCs w:val="24"/>
        </w:rPr>
        <w:t>Yulianus</w:t>
      </w:r>
      <w:proofErr w:type="spellEnd"/>
      <w:r w:rsidRPr="008962D4">
        <w:rPr>
          <w:rFonts w:ascii="Times New Roman" w:hAnsi="Times New Roman" w:cs="Times New Roman"/>
          <w:sz w:val="24"/>
          <w:szCs w:val="24"/>
        </w:rPr>
        <w:t xml:space="preserve"> &amp; </w:t>
      </w:r>
      <w:proofErr w:type="spellStart"/>
      <w:r w:rsidRPr="008962D4">
        <w:rPr>
          <w:rFonts w:ascii="Times New Roman" w:hAnsi="Times New Roman" w:cs="Times New Roman"/>
          <w:sz w:val="24"/>
          <w:szCs w:val="24"/>
        </w:rPr>
        <w:t>Rumahlatu</w:t>
      </w:r>
      <w:proofErr w:type="spellEnd"/>
      <w:r w:rsidRPr="008962D4">
        <w:rPr>
          <w:rFonts w:ascii="Times New Roman" w:hAnsi="Times New Roman" w:cs="Times New Roman"/>
          <w:sz w:val="24"/>
          <w:szCs w:val="24"/>
        </w:rPr>
        <w:t xml:space="preserve">, </w:t>
      </w:r>
      <w:proofErr w:type="spellStart"/>
      <w:r w:rsidRPr="008962D4">
        <w:rPr>
          <w:rFonts w:ascii="Times New Roman" w:hAnsi="Times New Roman" w:cs="Times New Roman"/>
          <w:sz w:val="24"/>
          <w:szCs w:val="24"/>
        </w:rPr>
        <w:t>Dominggus</w:t>
      </w:r>
      <w:proofErr w:type="spellEnd"/>
      <w:r w:rsidRPr="008962D4">
        <w:rPr>
          <w:rFonts w:ascii="Times New Roman" w:hAnsi="Times New Roman" w:cs="Times New Roman"/>
          <w:sz w:val="24"/>
          <w:szCs w:val="24"/>
        </w:rPr>
        <w:t xml:space="preserve"> &amp; </w:t>
      </w:r>
      <w:proofErr w:type="spellStart"/>
      <w:r w:rsidRPr="008962D4">
        <w:rPr>
          <w:rFonts w:ascii="Times New Roman" w:hAnsi="Times New Roman" w:cs="Times New Roman"/>
          <w:sz w:val="24"/>
          <w:szCs w:val="24"/>
        </w:rPr>
        <w:t>Irawan</w:t>
      </w:r>
      <w:proofErr w:type="spellEnd"/>
      <w:r w:rsidRPr="008962D4">
        <w:rPr>
          <w:rFonts w:ascii="Times New Roman" w:hAnsi="Times New Roman" w:cs="Times New Roman"/>
          <w:sz w:val="24"/>
          <w:szCs w:val="24"/>
        </w:rPr>
        <w:t xml:space="preserve">, Bambang &amp; </w:t>
      </w:r>
      <w:proofErr w:type="spellStart"/>
      <w:r w:rsidRPr="008962D4">
        <w:rPr>
          <w:rFonts w:ascii="Times New Roman" w:hAnsi="Times New Roman" w:cs="Times New Roman"/>
          <w:sz w:val="24"/>
          <w:szCs w:val="24"/>
        </w:rPr>
        <w:t>Soegianto</w:t>
      </w:r>
      <w:proofErr w:type="spellEnd"/>
      <w:r w:rsidRPr="008962D4">
        <w:rPr>
          <w:rFonts w:ascii="Times New Roman" w:hAnsi="Times New Roman" w:cs="Times New Roman"/>
          <w:sz w:val="24"/>
          <w:szCs w:val="24"/>
        </w:rPr>
        <w:t xml:space="preserve">, </w:t>
      </w:r>
      <w:proofErr w:type="spellStart"/>
      <w:r w:rsidRPr="008962D4">
        <w:rPr>
          <w:rFonts w:ascii="Times New Roman" w:hAnsi="Times New Roman" w:cs="Times New Roman"/>
          <w:sz w:val="24"/>
          <w:szCs w:val="24"/>
        </w:rPr>
        <w:t>Agoes</w:t>
      </w:r>
      <w:proofErr w:type="spellEnd"/>
      <w:r w:rsidRPr="008962D4">
        <w:rPr>
          <w:rFonts w:ascii="Times New Roman" w:hAnsi="Times New Roman" w:cs="Times New Roman"/>
          <w:sz w:val="24"/>
          <w:szCs w:val="24"/>
        </w:rPr>
        <w:t xml:space="preserve">. (2019). </w:t>
      </w:r>
      <w:r w:rsidR="008962D4">
        <w:rPr>
          <w:rFonts w:ascii="Times New Roman" w:hAnsi="Times New Roman" w:cs="Times New Roman"/>
          <w:sz w:val="24"/>
          <w:szCs w:val="24"/>
        </w:rPr>
        <w:br/>
        <w:t xml:space="preserve"> </w:t>
      </w:r>
      <w:r w:rsidR="008962D4">
        <w:rPr>
          <w:rFonts w:ascii="Times New Roman" w:hAnsi="Times New Roman" w:cs="Times New Roman"/>
          <w:sz w:val="24"/>
          <w:szCs w:val="24"/>
        </w:rPr>
        <w:tab/>
      </w:r>
      <w:r w:rsidRPr="008962D4">
        <w:rPr>
          <w:rFonts w:ascii="Times New Roman" w:hAnsi="Times New Roman" w:cs="Times New Roman"/>
          <w:sz w:val="24"/>
          <w:szCs w:val="24"/>
        </w:rPr>
        <w:t xml:space="preserve">Morphometric characteristics of crayfish, </w:t>
      </w:r>
      <w:proofErr w:type="spellStart"/>
      <w:r w:rsidRPr="008962D4">
        <w:rPr>
          <w:rFonts w:ascii="Times New Roman" w:hAnsi="Times New Roman" w:cs="Times New Roman"/>
          <w:sz w:val="24"/>
          <w:szCs w:val="24"/>
        </w:rPr>
        <w:t>Cherax</w:t>
      </w:r>
      <w:proofErr w:type="spellEnd"/>
      <w:r w:rsidRPr="008962D4">
        <w:rPr>
          <w:rFonts w:ascii="Times New Roman" w:hAnsi="Times New Roman" w:cs="Times New Roman"/>
          <w:sz w:val="24"/>
          <w:szCs w:val="24"/>
        </w:rPr>
        <w:t xml:space="preserve"> </w:t>
      </w:r>
      <w:proofErr w:type="spellStart"/>
      <w:r w:rsidRPr="008962D4">
        <w:rPr>
          <w:rFonts w:ascii="Times New Roman" w:hAnsi="Times New Roman" w:cs="Times New Roman"/>
          <w:sz w:val="24"/>
          <w:szCs w:val="24"/>
        </w:rPr>
        <w:t>gherardiae</w:t>
      </w:r>
      <w:proofErr w:type="spellEnd"/>
      <w:r w:rsidRPr="008962D4">
        <w:rPr>
          <w:rFonts w:ascii="Times New Roman" w:hAnsi="Times New Roman" w:cs="Times New Roman"/>
          <w:sz w:val="24"/>
          <w:szCs w:val="24"/>
        </w:rPr>
        <w:t xml:space="preserve">, from </w:t>
      </w:r>
      <w:proofErr w:type="spellStart"/>
      <w:r w:rsidRPr="008962D4">
        <w:rPr>
          <w:rFonts w:ascii="Times New Roman" w:hAnsi="Times New Roman" w:cs="Times New Roman"/>
          <w:sz w:val="24"/>
          <w:szCs w:val="24"/>
        </w:rPr>
        <w:t>Maybrat</w:t>
      </w:r>
      <w:proofErr w:type="spellEnd"/>
      <w:r w:rsidRPr="008962D4">
        <w:rPr>
          <w:rFonts w:ascii="Times New Roman" w:hAnsi="Times New Roman" w:cs="Times New Roman"/>
          <w:sz w:val="24"/>
          <w:szCs w:val="24"/>
        </w:rPr>
        <w:t xml:space="preserve">, West Papua, </w:t>
      </w:r>
      <w:r w:rsidR="008962D4">
        <w:rPr>
          <w:rFonts w:ascii="Times New Roman" w:hAnsi="Times New Roman" w:cs="Times New Roman"/>
          <w:sz w:val="24"/>
          <w:szCs w:val="24"/>
        </w:rPr>
        <w:br/>
        <w:t xml:space="preserve"> </w:t>
      </w:r>
      <w:r w:rsidR="008962D4">
        <w:rPr>
          <w:rFonts w:ascii="Times New Roman" w:hAnsi="Times New Roman" w:cs="Times New Roman"/>
          <w:sz w:val="24"/>
          <w:szCs w:val="24"/>
        </w:rPr>
        <w:tab/>
      </w:r>
      <w:r w:rsidRPr="008962D4">
        <w:rPr>
          <w:rFonts w:ascii="Times New Roman" w:hAnsi="Times New Roman" w:cs="Times New Roman"/>
          <w:sz w:val="24"/>
          <w:szCs w:val="24"/>
        </w:rPr>
        <w:t>Indonesia. Archives of Polish Fisheries. 26. 10.2478/aopf-2018-0025.</w:t>
      </w:r>
    </w:p>
    <w:p w14:paraId="2F47FD6A" w14:textId="4A32238D" w:rsidR="00C17F2A" w:rsidRPr="008962D4" w:rsidRDefault="00C17F2A" w:rsidP="008962D4">
      <w:pPr>
        <w:jc w:val="both"/>
        <w:rPr>
          <w:rFonts w:ascii="Times New Roman" w:hAnsi="Times New Roman" w:cs="Times New Roman"/>
          <w:sz w:val="24"/>
          <w:szCs w:val="24"/>
        </w:rPr>
      </w:pPr>
      <w:r w:rsidRPr="008962D4">
        <w:rPr>
          <w:rFonts w:ascii="Times New Roman" w:hAnsi="Times New Roman" w:cs="Times New Roman"/>
          <w:sz w:val="24"/>
          <w:szCs w:val="24"/>
        </w:rPr>
        <w:t xml:space="preserve">Water Action Volunteers. (2007). Wisconsin crayfish sampling protocol. </w:t>
      </w:r>
      <w:r w:rsidR="008962D4">
        <w:rPr>
          <w:rFonts w:ascii="Times New Roman" w:hAnsi="Times New Roman" w:cs="Times New Roman"/>
          <w:sz w:val="24"/>
          <w:szCs w:val="24"/>
        </w:rPr>
        <w:br/>
        <w:t xml:space="preserve"> </w:t>
      </w:r>
      <w:r w:rsidR="008962D4">
        <w:rPr>
          <w:rFonts w:ascii="Times New Roman" w:hAnsi="Times New Roman" w:cs="Times New Roman"/>
          <w:sz w:val="24"/>
          <w:szCs w:val="24"/>
        </w:rPr>
        <w:tab/>
      </w:r>
      <w:r w:rsidRPr="008962D4">
        <w:rPr>
          <w:rFonts w:ascii="Times New Roman" w:hAnsi="Times New Roman" w:cs="Times New Roman"/>
          <w:sz w:val="24"/>
          <w:szCs w:val="24"/>
        </w:rPr>
        <w:t>https://wateractionvolunteers.org/files/2019/01/Protocol2007CrayfishSampling.pdf</w:t>
      </w:r>
    </w:p>
    <w:sectPr w:rsidR="00C17F2A" w:rsidRPr="008962D4" w:rsidSect="008962D4">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CC5E" w14:textId="77777777" w:rsidR="009756CE" w:rsidRDefault="009756CE">
      <w:pPr>
        <w:spacing w:line="240" w:lineRule="auto"/>
      </w:pPr>
      <w:r>
        <w:separator/>
      </w:r>
    </w:p>
  </w:endnote>
  <w:endnote w:type="continuationSeparator" w:id="0">
    <w:p w14:paraId="4EB3DFC5" w14:textId="77777777" w:rsidR="009756CE" w:rsidRDefault="00975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18A1048D" w:rsidR="004E45D4" w:rsidRDefault="002F7E39">
    <w:pPr>
      <w:jc w:val="right"/>
    </w:pPr>
    <w:r>
      <w:t xml:space="preserve">2023 RFSN lesson template - </w:t>
    </w:r>
    <w:r>
      <w:fldChar w:fldCharType="begin"/>
    </w:r>
    <w:r>
      <w:instrText>PAGE</w:instrText>
    </w:r>
    <w:r>
      <w:fldChar w:fldCharType="separate"/>
    </w:r>
    <w:r w:rsidR="0012694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AE43A" w14:textId="77777777" w:rsidR="009756CE" w:rsidRDefault="009756CE">
      <w:pPr>
        <w:spacing w:line="240" w:lineRule="auto"/>
      </w:pPr>
      <w:r>
        <w:separator/>
      </w:r>
    </w:p>
  </w:footnote>
  <w:footnote w:type="continuationSeparator" w:id="0">
    <w:p w14:paraId="653C2F0B" w14:textId="77777777" w:rsidR="009756CE" w:rsidRDefault="009756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4E45D4" w:rsidRDefault="004E45D4">
    <w:pPr>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99"/>
    <w:multiLevelType w:val="hybridMultilevel"/>
    <w:tmpl w:val="8E2A6240"/>
    <w:lvl w:ilvl="0" w:tplc="E4F88B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951FB"/>
    <w:multiLevelType w:val="hybridMultilevel"/>
    <w:tmpl w:val="A2062B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4D53A5"/>
    <w:multiLevelType w:val="multilevel"/>
    <w:tmpl w:val="63E4957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16894AFE"/>
    <w:multiLevelType w:val="multilevel"/>
    <w:tmpl w:val="F4A86F1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23454E30"/>
    <w:multiLevelType w:val="hybridMultilevel"/>
    <w:tmpl w:val="954E5C9C"/>
    <w:lvl w:ilvl="0" w:tplc="307A3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1457C"/>
    <w:multiLevelType w:val="hybridMultilevel"/>
    <w:tmpl w:val="ED240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66F2B"/>
    <w:multiLevelType w:val="hybridMultilevel"/>
    <w:tmpl w:val="0E90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F4565"/>
    <w:multiLevelType w:val="hybridMultilevel"/>
    <w:tmpl w:val="87E834F0"/>
    <w:lvl w:ilvl="0" w:tplc="369C762A">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A18D6"/>
    <w:multiLevelType w:val="hybridMultilevel"/>
    <w:tmpl w:val="0F2EA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E6E27"/>
    <w:multiLevelType w:val="hybridMultilevel"/>
    <w:tmpl w:val="238E5962"/>
    <w:lvl w:ilvl="0" w:tplc="04090001">
      <w:start w:val="1"/>
      <w:numFmt w:val="bullet"/>
      <w:lvlText w:val=""/>
      <w:lvlJc w:val="left"/>
      <w:pPr>
        <w:ind w:left="720" w:hanging="360"/>
      </w:pPr>
      <w:rPr>
        <w:rFonts w:ascii="Symbol" w:hAnsi="Symbol"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77E1A"/>
    <w:multiLevelType w:val="multilevel"/>
    <w:tmpl w:val="63E4957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4DF90829"/>
    <w:multiLevelType w:val="hybridMultilevel"/>
    <w:tmpl w:val="8796E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533686"/>
    <w:multiLevelType w:val="multilevel"/>
    <w:tmpl w:val="F4A86F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9251941"/>
    <w:multiLevelType w:val="hybridMultilevel"/>
    <w:tmpl w:val="0C6E35F4"/>
    <w:lvl w:ilvl="0" w:tplc="B2EEF1F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9C09FC"/>
    <w:multiLevelType w:val="hybridMultilevel"/>
    <w:tmpl w:val="86B2E57C"/>
    <w:lvl w:ilvl="0" w:tplc="04090001">
      <w:start w:val="1"/>
      <w:numFmt w:val="bullet"/>
      <w:lvlText w:val=""/>
      <w:lvlJc w:val="left"/>
      <w:pPr>
        <w:ind w:left="720" w:hanging="360"/>
      </w:pPr>
      <w:rPr>
        <w:rFonts w:ascii="Symbol" w:hAnsi="Symbol"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A7B52"/>
    <w:multiLevelType w:val="hybridMultilevel"/>
    <w:tmpl w:val="763C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8513C5"/>
    <w:multiLevelType w:val="hybridMultilevel"/>
    <w:tmpl w:val="BB86A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0B7C86"/>
    <w:multiLevelType w:val="hybridMultilevel"/>
    <w:tmpl w:val="D694AC2E"/>
    <w:lvl w:ilvl="0" w:tplc="04090001">
      <w:start w:val="1"/>
      <w:numFmt w:val="bullet"/>
      <w:lvlText w:val=""/>
      <w:lvlJc w:val="left"/>
      <w:pPr>
        <w:ind w:left="720" w:hanging="360"/>
      </w:pPr>
      <w:rPr>
        <w:rFonts w:ascii="Symbol" w:hAnsi="Symbol"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8850F5"/>
    <w:multiLevelType w:val="hybridMultilevel"/>
    <w:tmpl w:val="14D213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232DB4"/>
    <w:multiLevelType w:val="hybridMultilevel"/>
    <w:tmpl w:val="2D88F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FF7E5D"/>
    <w:multiLevelType w:val="multilevel"/>
    <w:tmpl w:val="F5602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2"/>
  </w:num>
  <w:num w:numId="3">
    <w:abstractNumId w:val="1"/>
  </w:num>
  <w:num w:numId="4">
    <w:abstractNumId w:val="3"/>
  </w:num>
  <w:num w:numId="5">
    <w:abstractNumId w:val="10"/>
  </w:num>
  <w:num w:numId="6">
    <w:abstractNumId w:val="10"/>
    <w:lvlOverride w:ilvl="0">
      <w:lvl w:ilvl="0">
        <w:start w:val="1"/>
        <w:numFmt w:val="decimal"/>
        <w:lvlText w:val="%1."/>
        <w:lvlJc w:val="left"/>
        <w:pPr>
          <w:ind w:left="720" w:hanging="360"/>
        </w:pPr>
        <w:rPr>
          <w:rFonts w:hint="default"/>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7">
    <w:abstractNumId w:val="6"/>
  </w:num>
  <w:num w:numId="8">
    <w:abstractNumId w:val="11"/>
  </w:num>
  <w:num w:numId="9">
    <w:abstractNumId w:val="8"/>
  </w:num>
  <w:num w:numId="10">
    <w:abstractNumId w:val="16"/>
  </w:num>
  <w:num w:numId="11">
    <w:abstractNumId w:val="15"/>
  </w:num>
  <w:num w:numId="12">
    <w:abstractNumId w:val="2"/>
  </w:num>
  <w:num w:numId="13">
    <w:abstractNumId w:val="19"/>
  </w:num>
  <w:num w:numId="14">
    <w:abstractNumId w:val="5"/>
  </w:num>
  <w:num w:numId="15">
    <w:abstractNumId w:val="18"/>
  </w:num>
  <w:num w:numId="16">
    <w:abstractNumId w:val="4"/>
  </w:num>
  <w:num w:numId="17">
    <w:abstractNumId w:val="7"/>
  </w:num>
  <w:num w:numId="18">
    <w:abstractNumId w:val="14"/>
  </w:num>
  <w:num w:numId="19">
    <w:abstractNumId w:val="17"/>
  </w:num>
  <w:num w:numId="20">
    <w:abstractNumId w:val="9"/>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5D4"/>
    <w:rsid w:val="0002116C"/>
    <w:rsid w:val="00041DDF"/>
    <w:rsid w:val="000A59E7"/>
    <w:rsid w:val="00111D8F"/>
    <w:rsid w:val="00113284"/>
    <w:rsid w:val="00126949"/>
    <w:rsid w:val="0016773F"/>
    <w:rsid w:val="001927F8"/>
    <w:rsid w:val="001C73E3"/>
    <w:rsid w:val="002035AF"/>
    <w:rsid w:val="00216F90"/>
    <w:rsid w:val="002774C5"/>
    <w:rsid w:val="002925ED"/>
    <w:rsid w:val="002A1EF4"/>
    <w:rsid w:val="002B42E9"/>
    <w:rsid w:val="002F7E39"/>
    <w:rsid w:val="00384875"/>
    <w:rsid w:val="003D1CA9"/>
    <w:rsid w:val="004519A7"/>
    <w:rsid w:val="004C7001"/>
    <w:rsid w:val="004C709D"/>
    <w:rsid w:val="004E0C5A"/>
    <w:rsid w:val="004E45D4"/>
    <w:rsid w:val="004F2C35"/>
    <w:rsid w:val="00510990"/>
    <w:rsid w:val="00684708"/>
    <w:rsid w:val="006A7CC2"/>
    <w:rsid w:val="007217BE"/>
    <w:rsid w:val="0079454E"/>
    <w:rsid w:val="007A5959"/>
    <w:rsid w:val="007E2DD6"/>
    <w:rsid w:val="00890816"/>
    <w:rsid w:val="008962D4"/>
    <w:rsid w:val="008D2DF5"/>
    <w:rsid w:val="00926CDD"/>
    <w:rsid w:val="00963F4A"/>
    <w:rsid w:val="009756CE"/>
    <w:rsid w:val="009A7CC0"/>
    <w:rsid w:val="00A442A8"/>
    <w:rsid w:val="00AA4C69"/>
    <w:rsid w:val="00AC1ABA"/>
    <w:rsid w:val="00AD0443"/>
    <w:rsid w:val="00B04CB5"/>
    <w:rsid w:val="00B23BDA"/>
    <w:rsid w:val="00BC0170"/>
    <w:rsid w:val="00C17F2A"/>
    <w:rsid w:val="00C64057"/>
    <w:rsid w:val="00CC7DC2"/>
    <w:rsid w:val="00D65EC6"/>
    <w:rsid w:val="00DC1BA7"/>
    <w:rsid w:val="00DD184E"/>
    <w:rsid w:val="00DE46BF"/>
    <w:rsid w:val="00E5744A"/>
    <w:rsid w:val="00EC34BA"/>
    <w:rsid w:val="00EE3A2E"/>
    <w:rsid w:val="00EF3891"/>
    <w:rsid w:val="00F063E0"/>
    <w:rsid w:val="00F548F9"/>
    <w:rsid w:val="00FE6D61"/>
    <w:rsid w:val="00FF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E71F"/>
  <w15:docId w15:val="{E49AFF43-DFEA-4AA4-B24C-FC1A234D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F063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3E0"/>
    <w:pPr>
      <w:ind w:left="720"/>
      <w:contextualSpacing/>
    </w:pPr>
  </w:style>
  <w:style w:type="character" w:styleId="Hyperlink">
    <w:name w:val="Hyperlink"/>
    <w:basedOn w:val="DefaultParagraphFont"/>
    <w:uiPriority w:val="99"/>
    <w:unhideWhenUsed/>
    <w:rsid w:val="00DC1BA7"/>
    <w:rPr>
      <w:color w:val="0000FF" w:themeColor="hyperlink"/>
      <w:u w:val="single"/>
    </w:rPr>
  </w:style>
  <w:style w:type="character" w:styleId="UnresolvedMention">
    <w:name w:val="Unresolved Mention"/>
    <w:basedOn w:val="DefaultParagraphFont"/>
    <w:uiPriority w:val="99"/>
    <w:semiHidden/>
    <w:unhideWhenUsed/>
    <w:rsid w:val="00DC1BA7"/>
    <w:rPr>
      <w:color w:val="605E5C"/>
      <w:shd w:val="clear" w:color="auto" w:fill="E1DFDD"/>
    </w:rPr>
  </w:style>
  <w:style w:type="paragraph" w:styleId="Caption">
    <w:name w:val="caption"/>
    <w:basedOn w:val="Normal"/>
    <w:next w:val="Normal"/>
    <w:uiPriority w:val="35"/>
    <w:unhideWhenUsed/>
    <w:qFormat/>
    <w:rsid w:val="008D2DF5"/>
    <w:pPr>
      <w:spacing w:after="200" w:line="240" w:lineRule="auto"/>
    </w:pPr>
    <w:rPr>
      <w:i/>
      <w:iCs/>
      <w:color w:val="1F497D" w:themeColor="text2"/>
      <w:sz w:val="18"/>
      <w:szCs w:val="18"/>
    </w:rPr>
  </w:style>
  <w:style w:type="paragraph" w:styleId="NormalWeb">
    <w:name w:val="Normal (Web)"/>
    <w:basedOn w:val="Normal"/>
    <w:uiPriority w:val="99"/>
    <w:semiHidden/>
    <w:unhideWhenUsed/>
    <w:rsid w:val="0011328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0048">
      <w:bodyDiv w:val="1"/>
      <w:marLeft w:val="0"/>
      <w:marRight w:val="0"/>
      <w:marTop w:val="0"/>
      <w:marBottom w:val="0"/>
      <w:divBdr>
        <w:top w:val="none" w:sz="0" w:space="0" w:color="auto"/>
        <w:left w:val="none" w:sz="0" w:space="0" w:color="auto"/>
        <w:bottom w:val="none" w:sz="0" w:space="0" w:color="auto"/>
        <w:right w:val="none" w:sz="0" w:space="0" w:color="auto"/>
      </w:divBdr>
    </w:div>
    <w:div w:id="286281746">
      <w:bodyDiv w:val="1"/>
      <w:marLeft w:val="0"/>
      <w:marRight w:val="0"/>
      <w:marTop w:val="0"/>
      <w:marBottom w:val="0"/>
      <w:divBdr>
        <w:top w:val="none" w:sz="0" w:space="0" w:color="auto"/>
        <w:left w:val="none" w:sz="0" w:space="0" w:color="auto"/>
        <w:bottom w:val="none" w:sz="0" w:space="0" w:color="auto"/>
        <w:right w:val="none" w:sz="0" w:space="0" w:color="auto"/>
      </w:divBdr>
    </w:div>
    <w:div w:id="765658445">
      <w:bodyDiv w:val="1"/>
      <w:marLeft w:val="0"/>
      <w:marRight w:val="0"/>
      <w:marTop w:val="0"/>
      <w:marBottom w:val="0"/>
      <w:divBdr>
        <w:top w:val="none" w:sz="0" w:space="0" w:color="auto"/>
        <w:left w:val="none" w:sz="0" w:space="0" w:color="auto"/>
        <w:bottom w:val="none" w:sz="0" w:space="0" w:color="auto"/>
        <w:right w:val="none" w:sz="0" w:space="0" w:color="auto"/>
      </w:divBdr>
      <w:divsChild>
        <w:div w:id="1359434049">
          <w:marLeft w:val="0"/>
          <w:marRight w:val="0"/>
          <w:marTop w:val="0"/>
          <w:marBottom w:val="0"/>
          <w:divBdr>
            <w:top w:val="none" w:sz="0" w:space="0" w:color="auto"/>
            <w:left w:val="none" w:sz="0" w:space="0" w:color="auto"/>
            <w:bottom w:val="none" w:sz="0" w:space="0" w:color="auto"/>
            <w:right w:val="none" w:sz="0" w:space="0" w:color="auto"/>
          </w:divBdr>
          <w:divsChild>
            <w:div w:id="1575897629">
              <w:marLeft w:val="0"/>
              <w:marRight w:val="0"/>
              <w:marTop w:val="0"/>
              <w:marBottom w:val="0"/>
              <w:divBdr>
                <w:top w:val="none" w:sz="0" w:space="0" w:color="auto"/>
                <w:left w:val="none" w:sz="0" w:space="0" w:color="auto"/>
                <w:bottom w:val="none" w:sz="0" w:space="0" w:color="auto"/>
                <w:right w:val="none" w:sz="0" w:space="0" w:color="auto"/>
              </w:divBdr>
              <w:divsChild>
                <w:div w:id="853155821">
                  <w:marLeft w:val="0"/>
                  <w:marRight w:val="0"/>
                  <w:marTop w:val="0"/>
                  <w:marBottom w:val="0"/>
                  <w:divBdr>
                    <w:top w:val="none" w:sz="0" w:space="0" w:color="auto"/>
                    <w:left w:val="none" w:sz="0" w:space="0" w:color="auto"/>
                    <w:bottom w:val="none" w:sz="0" w:space="0" w:color="auto"/>
                    <w:right w:val="none" w:sz="0" w:space="0" w:color="auto"/>
                  </w:divBdr>
                  <w:divsChild>
                    <w:div w:id="13982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3542">
          <w:marLeft w:val="0"/>
          <w:marRight w:val="0"/>
          <w:marTop w:val="0"/>
          <w:marBottom w:val="0"/>
          <w:divBdr>
            <w:top w:val="none" w:sz="0" w:space="0" w:color="auto"/>
            <w:left w:val="none" w:sz="0" w:space="0" w:color="auto"/>
            <w:bottom w:val="none" w:sz="0" w:space="0" w:color="auto"/>
            <w:right w:val="none" w:sz="0" w:space="0" w:color="auto"/>
          </w:divBdr>
          <w:divsChild>
            <w:div w:id="887497472">
              <w:marLeft w:val="0"/>
              <w:marRight w:val="0"/>
              <w:marTop w:val="0"/>
              <w:marBottom w:val="0"/>
              <w:divBdr>
                <w:top w:val="none" w:sz="0" w:space="0" w:color="auto"/>
                <w:left w:val="none" w:sz="0" w:space="0" w:color="auto"/>
                <w:bottom w:val="none" w:sz="0" w:space="0" w:color="auto"/>
                <w:right w:val="none" w:sz="0" w:space="0" w:color="auto"/>
              </w:divBdr>
              <w:divsChild>
                <w:div w:id="1326471169">
                  <w:marLeft w:val="0"/>
                  <w:marRight w:val="0"/>
                  <w:marTop w:val="0"/>
                  <w:marBottom w:val="0"/>
                  <w:divBdr>
                    <w:top w:val="none" w:sz="0" w:space="0" w:color="auto"/>
                    <w:left w:val="none" w:sz="0" w:space="0" w:color="auto"/>
                    <w:bottom w:val="none" w:sz="0" w:space="0" w:color="auto"/>
                    <w:right w:val="none" w:sz="0" w:space="0" w:color="auto"/>
                  </w:divBdr>
                  <w:divsChild>
                    <w:div w:id="10048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695582">
      <w:bodyDiv w:val="1"/>
      <w:marLeft w:val="0"/>
      <w:marRight w:val="0"/>
      <w:marTop w:val="0"/>
      <w:marBottom w:val="0"/>
      <w:divBdr>
        <w:top w:val="none" w:sz="0" w:space="0" w:color="auto"/>
        <w:left w:val="none" w:sz="0" w:space="0" w:color="auto"/>
        <w:bottom w:val="none" w:sz="0" w:space="0" w:color="auto"/>
        <w:right w:val="none" w:sz="0" w:space="0" w:color="auto"/>
      </w:divBdr>
    </w:div>
    <w:div w:id="1573544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herivermile.org/network-projects/the-river-mile-crayfish-study/resources/" TargetMode="External"/><Relationship Id="rId18" Type="http://schemas.openxmlformats.org/officeDocument/2006/relationships/hyperlink" Target="https://nepis.epa.gov/Exe/ZyPDF.cgi/P1008DPU.PDF?Dockey=P1008DPU.PDF" TargetMode="External"/><Relationship Id="rId26" Type="http://schemas.openxmlformats.org/officeDocument/2006/relationships/hyperlink" Target="https://qubeshub.org/publications/3613/1" TargetMode="External"/><Relationship Id="rId3" Type="http://schemas.openxmlformats.org/officeDocument/2006/relationships/settings" Target="settings.xml"/><Relationship Id="rId21" Type="http://schemas.openxmlformats.org/officeDocument/2006/relationships/hyperlink" Target="https://www.youtube.com/watch?v=MuuIlZyrySE" TargetMode="External"/><Relationship Id="rId7" Type="http://schemas.openxmlformats.org/officeDocument/2006/relationships/header" Target="header1.xml"/><Relationship Id="rId12" Type="http://schemas.openxmlformats.org/officeDocument/2006/relationships/hyperlink" Target="https://academic.oup.com/jcb/article/29/2/208/2548003" TargetMode="External"/><Relationship Id="rId17" Type="http://schemas.openxmlformats.org/officeDocument/2006/relationships/hyperlink" Target="https://www.youtube.com/watch?v=6pCfMP4jtyY" TargetMode="External"/><Relationship Id="rId25" Type="http://schemas.openxmlformats.org/officeDocument/2006/relationships/hyperlink" Target="https://qubeshub.org/publications/3622/1" TargetMode="External"/><Relationship Id="rId2" Type="http://schemas.openxmlformats.org/officeDocument/2006/relationships/styles" Target="styles.xml"/><Relationship Id="rId16" Type="http://schemas.openxmlformats.org/officeDocument/2006/relationships/hyperlink" Target="https://www.youtube.com/watch?v=XKc9R5pKXSk" TargetMode="External"/><Relationship Id="rId20" Type="http://schemas.openxmlformats.org/officeDocument/2006/relationships/hyperlink" Target="https://www.pubs.ext.vt.edu/content/dam/pubs_ext_vt_edu/420/420-524/CNRE-8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rofile/Catherine-Souty-Grosset/publication/259758408_Ecological_Roles_of_Crayfish_in_Freshwater_and_Terrestrial_Habitats/links/02e7e52fe22dfe03df000000/Ecological-Roles-of-Crayfish-in-Freshwater-and-Terrestrial-Habitats.pdf"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youtube.com/watch?v=2cBGuEDxvNo" TargetMode="Externa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hyperlink" Target="https://www.researchgate.net/publication/257326672_Crayfishes_Decapoda_Cambaridae_of_Oklahoma_Identification_distributions_and_natural_history" TargetMode="External"/><Relationship Id="rId19" Type="http://schemas.openxmlformats.org/officeDocument/2006/relationships/hyperlink" Target="https://www.deq.ok.gov/wp-content/uploads/water-division/2020_OK_IR_Final-Appendix-C.pdf" TargetMode="External"/><Relationship Id="rId4" Type="http://schemas.openxmlformats.org/officeDocument/2006/relationships/webSettings" Target="webSettings.xml"/><Relationship Id="rId9" Type="http://schemas.openxmlformats.org/officeDocument/2006/relationships/hyperlink" Target="https://wateractionvolunteers.org/files/2019/01/Protocol2007CrayfishSampling.pdf" TargetMode="External"/><Relationship Id="rId14" Type="http://schemas.openxmlformats.org/officeDocument/2006/relationships/hyperlink" Target="https://www.youtube.com/watch?v=E-P6-hbqOd4" TargetMode="External"/><Relationship Id="rId22" Type="http://schemas.openxmlformats.org/officeDocument/2006/relationships/image" Target="media/image1.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11</Pages>
  <Words>4418</Words>
  <Characters>25185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L Rost</dc:creator>
  <cp:lastModifiedBy>Reviewer</cp:lastModifiedBy>
  <cp:revision>5</cp:revision>
  <dcterms:created xsi:type="dcterms:W3CDTF">2024-10-29T13:53:00Z</dcterms:created>
  <dcterms:modified xsi:type="dcterms:W3CDTF">2024-12-11T17:04:00Z</dcterms:modified>
</cp:coreProperties>
</file>