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1607" w14:textId="23171DB0" w:rsidR="004F0D0C" w:rsidRPr="004F0D0C" w:rsidRDefault="00E579F9" w:rsidP="004F0D0C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Comparative Genomics</w:t>
      </w:r>
      <w:r w:rsidR="0043421E">
        <w:rPr>
          <w:rFonts w:ascii="Calibri" w:hAnsi="Calibri"/>
          <w:b/>
          <w:sz w:val="28"/>
          <w:szCs w:val="28"/>
          <w:u w:val="single"/>
        </w:rPr>
        <w:t xml:space="preserve"> Exercise</w:t>
      </w:r>
    </w:p>
    <w:p w14:paraId="35FDD061" w14:textId="77777777" w:rsidR="004F0D0C" w:rsidRPr="000C43BC" w:rsidRDefault="004F0D0C" w:rsidP="004F0D0C">
      <w:pPr>
        <w:rPr>
          <w:rFonts w:ascii="Calibri" w:hAnsi="Calibri"/>
        </w:rPr>
      </w:pPr>
    </w:p>
    <w:p w14:paraId="7776C702" w14:textId="21918F85" w:rsidR="004F0D0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The purpose of this exercise is to </w:t>
      </w:r>
      <w:r w:rsidR="00587CDD">
        <w:rPr>
          <w:rFonts w:ascii="Calibri" w:hAnsi="Calibri"/>
        </w:rPr>
        <w:t>become</w:t>
      </w:r>
      <w:r w:rsidR="00587CDD" w:rsidRPr="000C43BC">
        <w:rPr>
          <w:rFonts w:ascii="Calibri" w:hAnsi="Calibri"/>
        </w:rPr>
        <w:t xml:space="preserve"> </w:t>
      </w:r>
      <w:r w:rsidRPr="000C43BC">
        <w:rPr>
          <w:rFonts w:ascii="Calibri" w:hAnsi="Calibri"/>
        </w:rPr>
        <w:t>familiar</w:t>
      </w:r>
      <w:r w:rsidR="00587CDD">
        <w:rPr>
          <w:rFonts w:ascii="Calibri" w:hAnsi="Calibri"/>
        </w:rPr>
        <w:t xml:space="preserve"> </w:t>
      </w:r>
      <w:r w:rsidRPr="000C43BC">
        <w:rPr>
          <w:rFonts w:ascii="Calibri" w:hAnsi="Calibri"/>
        </w:rPr>
        <w:t xml:space="preserve">with </w:t>
      </w:r>
      <w:r w:rsidR="00E579F9">
        <w:rPr>
          <w:rFonts w:ascii="Calibri" w:hAnsi="Calibri"/>
        </w:rPr>
        <w:t>pairwise alignment</w:t>
      </w:r>
      <w:r w:rsidR="0036097D">
        <w:rPr>
          <w:rFonts w:ascii="Calibri" w:hAnsi="Calibri"/>
        </w:rPr>
        <w:t>s</w:t>
      </w:r>
      <w:r w:rsidR="00137182">
        <w:rPr>
          <w:rFonts w:ascii="Calibri" w:hAnsi="Calibri"/>
        </w:rPr>
        <w:t xml:space="preserve"> </w:t>
      </w:r>
      <w:r w:rsidR="00E579F9">
        <w:rPr>
          <w:rFonts w:ascii="Calibri" w:hAnsi="Calibri"/>
        </w:rPr>
        <w:t xml:space="preserve">and </w:t>
      </w:r>
      <w:r w:rsidRPr="000C43BC">
        <w:rPr>
          <w:rFonts w:ascii="Calibri" w:hAnsi="Calibri"/>
        </w:rPr>
        <w:t xml:space="preserve">multiple sequence alignment. We will be using Muscle algorithm </w:t>
      </w:r>
      <w:r>
        <w:rPr>
          <w:rFonts w:ascii="Calibri" w:hAnsi="Calibri"/>
          <w:vertAlign w:val="superscript"/>
        </w:rPr>
        <w:t>1</w:t>
      </w:r>
      <w:r w:rsidRPr="000C43BC">
        <w:rPr>
          <w:rFonts w:ascii="Calibri" w:hAnsi="Calibri"/>
        </w:rPr>
        <w:t xml:space="preserve"> to do the multi</w:t>
      </w:r>
      <w:r w:rsidR="00E579F9">
        <w:rPr>
          <w:rFonts w:ascii="Calibri" w:hAnsi="Calibri"/>
        </w:rPr>
        <w:t>ple sequence alignment</w:t>
      </w:r>
      <w:r w:rsidR="00BE4E4D">
        <w:rPr>
          <w:rFonts w:ascii="Calibri" w:hAnsi="Calibri"/>
        </w:rPr>
        <w:t>.</w:t>
      </w:r>
    </w:p>
    <w:p w14:paraId="1DDC1002" w14:textId="77777777" w:rsidR="00BE4E4D" w:rsidRPr="000C43BC" w:rsidRDefault="00BE4E4D" w:rsidP="004F0D0C">
      <w:pPr>
        <w:rPr>
          <w:rFonts w:ascii="Calibri" w:hAnsi="Calibri"/>
          <w:i/>
        </w:rPr>
      </w:pPr>
    </w:p>
    <w:p w14:paraId="3E311D2E" w14:textId="77777777" w:rsidR="004F0D0C" w:rsidRPr="000C43BC" w:rsidRDefault="004F0D0C" w:rsidP="004F0D0C">
      <w:pPr>
        <w:rPr>
          <w:rFonts w:ascii="Calibri" w:hAnsi="Calibri"/>
        </w:rPr>
      </w:pPr>
    </w:p>
    <w:p w14:paraId="7D394167" w14:textId="77777777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>Learning Goals:</w:t>
      </w:r>
    </w:p>
    <w:p w14:paraId="188F0880" w14:textId="77777777" w:rsidR="004F0D0C" w:rsidRPr="000C43BC" w:rsidRDefault="004F0D0C" w:rsidP="004F0D0C">
      <w:pPr>
        <w:rPr>
          <w:rFonts w:ascii="Calibri" w:hAnsi="Calibri"/>
        </w:rPr>
      </w:pPr>
    </w:p>
    <w:p w14:paraId="08350BE9" w14:textId="356647B6" w:rsidR="00E579F9" w:rsidRDefault="00E579F9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>
        <w:rPr>
          <w:rFonts w:ascii="Calibri" w:hAnsi="Calibri"/>
        </w:rPr>
        <w:t>Become familiar with t</w:t>
      </w:r>
      <w:r w:rsidR="00885A03">
        <w:rPr>
          <w:rFonts w:ascii="Calibri" w:hAnsi="Calibri"/>
        </w:rPr>
        <w:t>he utility of dot plots in pair</w:t>
      </w:r>
      <w:r>
        <w:rPr>
          <w:rFonts w:ascii="Calibri" w:hAnsi="Calibri"/>
        </w:rPr>
        <w:t>wise alignments</w:t>
      </w:r>
    </w:p>
    <w:p w14:paraId="49C4726F" w14:textId="76F2F33F" w:rsidR="00E579F9" w:rsidRDefault="00E579F9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Become familiar with </w:t>
      </w:r>
      <w:r w:rsidR="002E728F">
        <w:rPr>
          <w:rFonts w:ascii="Calibri" w:hAnsi="Calibri"/>
        </w:rPr>
        <w:t>sequence alignments</w:t>
      </w:r>
    </w:p>
    <w:p w14:paraId="4245E88C" w14:textId="601F6885" w:rsidR="004F0D0C" w:rsidRPr="000C43BC" w:rsidRDefault="004F0D0C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 w:rsidRPr="000C43BC">
        <w:rPr>
          <w:rFonts w:ascii="Calibri" w:hAnsi="Calibri"/>
        </w:rPr>
        <w:t xml:space="preserve">Become familiar with </w:t>
      </w:r>
      <w:r w:rsidR="00587CDD">
        <w:rPr>
          <w:rFonts w:ascii="Calibri" w:hAnsi="Calibri"/>
        </w:rPr>
        <w:t>m</w:t>
      </w:r>
      <w:r w:rsidRPr="000C43BC">
        <w:rPr>
          <w:rFonts w:ascii="Calibri" w:hAnsi="Calibri"/>
        </w:rPr>
        <w:t>ultiple sequence alignment and be able to use it for making phylogenies</w:t>
      </w:r>
    </w:p>
    <w:p w14:paraId="0EF718BB" w14:textId="77777777" w:rsidR="004F0D0C" w:rsidRPr="000C43BC" w:rsidRDefault="004F0D0C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 w:rsidRPr="000C43BC">
        <w:rPr>
          <w:rFonts w:ascii="Calibri" w:hAnsi="Calibri"/>
        </w:rPr>
        <w:t>Become familiar with the alignment output and be able to interpret the results</w:t>
      </w:r>
    </w:p>
    <w:p w14:paraId="387C778E" w14:textId="77777777" w:rsidR="004F0D0C" w:rsidRPr="000C43BC" w:rsidRDefault="004F0D0C" w:rsidP="004F0D0C">
      <w:pPr>
        <w:rPr>
          <w:rFonts w:ascii="Calibri" w:hAnsi="Calibri"/>
        </w:rPr>
      </w:pPr>
    </w:p>
    <w:p w14:paraId="69C2AC2F" w14:textId="3F70C20F" w:rsidR="0031726E" w:rsidRDefault="002E728F" w:rsidP="004F0D0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</w:t>
      </w:r>
      <w:r w:rsidR="0031726E" w:rsidRPr="0031726E">
        <w:rPr>
          <w:rFonts w:ascii="Calibri" w:hAnsi="Calibri"/>
          <w:b/>
          <w:u w:val="single"/>
        </w:rPr>
        <w:t xml:space="preserve"> 1</w:t>
      </w:r>
      <w:r w:rsidR="0031726E">
        <w:rPr>
          <w:rFonts w:ascii="Calibri" w:hAnsi="Calibri"/>
          <w:b/>
          <w:u w:val="single"/>
        </w:rPr>
        <w:t xml:space="preserve"> -</w:t>
      </w:r>
      <w:r w:rsidR="0031726E" w:rsidRPr="0031726E">
        <w:rPr>
          <w:rFonts w:ascii="Calibri" w:hAnsi="Calibri"/>
          <w:b/>
          <w:u w:val="single"/>
        </w:rPr>
        <w:t xml:space="preserve"> Dot plots</w:t>
      </w:r>
      <w:r w:rsidR="0031726E">
        <w:rPr>
          <w:rFonts w:ascii="Calibri" w:hAnsi="Calibri"/>
          <w:b/>
          <w:u w:val="single"/>
        </w:rPr>
        <w:t>:</w:t>
      </w:r>
    </w:p>
    <w:p w14:paraId="7DB1D02F" w14:textId="77777777" w:rsidR="0031726E" w:rsidRDefault="0031726E" w:rsidP="004F0D0C">
      <w:pPr>
        <w:rPr>
          <w:rFonts w:ascii="Calibri" w:hAnsi="Calibri"/>
          <w:b/>
          <w:u w:val="single"/>
        </w:rPr>
      </w:pPr>
    </w:p>
    <w:p w14:paraId="1D322B48" w14:textId="584BE67F" w:rsidR="004F0D0C" w:rsidRDefault="0031726E" w:rsidP="004F0D0C">
      <w:pPr>
        <w:rPr>
          <w:rFonts w:ascii="Calibri" w:hAnsi="Calibri"/>
        </w:rPr>
      </w:pPr>
      <w:r>
        <w:rPr>
          <w:rFonts w:ascii="Calibri" w:hAnsi="Calibri"/>
        </w:rPr>
        <w:t xml:space="preserve">Consider two </w:t>
      </w:r>
      <w:r w:rsidRPr="0031726E">
        <w:rPr>
          <w:rFonts w:ascii="Calibri" w:hAnsi="Calibri"/>
          <w:b/>
        </w:rPr>
        <w:t>identical</w:t>
      </w:r>
      <w:r>
        <w:rPr>
          <w:rFonts w:ascii="Calibri" w:hAnsi="Calibri"/>
        </w:rPr>
        <w:t xml:space="preserve"> 100 bp DNA sequences A and B. A dot plot comparing these two sequences would look like:</w:t>
      </w:r>
    </w:p>
    <w:p w14:paraId="36A871D8" w14:textId="0B377BA0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C3B7B" wp14:editId="0CDB3CDD">
                <wp:simplePos x="0" y="0"/>
                <wp:positionH relativeFrom="column">
                  <wp:posOffset>2057400</wp:posOffset>
                </wp:positionH>
                <wp:positionV relativeFrom="paragraph">
                  <wp:posOffset>205740</wp:posOffset>
                </wp:positionV>
                <wp:extent cx="5715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093D" w14:textId="45DFBB96" w:rsidR="000D56FA" w:rsidRPr="00132832" w:rsidRDefault="000D56F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100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C3B7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2pt;margin-top:16.2pt;width:4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" filled="f" stroked="f">
                <v:textbox>
                  <w:txbxContent>
                    <w:p w14:paraId="7B68093D" w14:textId="45DFBB96" w:rsidR="000D56FA" w:rsidRPr="00132832" w:rsidRDefault="000D56F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BA802" wp14:editId="542D01BA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1143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34150" w14:textId="2A766508" w:rsidR="000D56FA" w:rsidRPr="007850E4" w:rsidRDefault="000D56FA" w:rsidP="007850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850E4">
                              <w:rPr>
                                <w:rFonts w:asciiTheme="majorHAnsi" w:hAnsiTheme="majorHAnsi"/>
                                <w:b/>
                              </w:rPr>
                              <w:t>Sequence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A802" id="Text Box 3" o:spid="_x0000_s1027" type="#_x0000_t202" style="position:absolute;margin-left:63pt;margin-top:7.2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" filled="f" stroked="f">
                <v:textbox>
                  <w:txbxContent>
                    <w:p w14:paraId="43A34150" w14:textId="2A766508" w:rsidR="000D56FA" w:rsidRPr="007850E4" w:rsidRDefault="000D56FA" w:rsidP="007850E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850E4">
                        <w:rPr>
                          <w:rFonts w:asciiTheme="majorHAnsi" w:hAnsiTheme="majorHAnsi"/>
                          <w:b/>
                        </w:rPr>
                        <w:t>Sequence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3BC50" w14:textId="38DA129A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AA550" wp14:editId="5916D7A9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4572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115AB" w14:textId="47BD3080" w:rsidR="000D56FA" w:rsidRPr="00132832" w:rsidRDefault="000D56F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AA550" id="Text Box 13" o:spid="_x0000_s1028" type="#_x0000_t202" style="position:absolute;margin-left:27pt;margin-top:10.55pt;width:36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" filled="f" stroked="f">
                <v:textbox>
                  <w:txbxContent>
                    <w:p w14:paraId="2A6115AB" w14:textId="47BD3080" w:rsidR="000D56FA" w:rsidRPr="00132832" w:rsidRDefault="000D56F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1,1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4C3D80" w14:textId="2AD74B84" w:rsidR="0031726E" w:rsidRDefault="007850E4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8E0CB" wp14:editId="6FEBDC54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1371600" cy="1257300"/>
                <wp:effectExtent l="0" t="0" r="254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57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9B8B8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.9pt" to="171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" strokecolor="red" strokeweight="2pt"/>
            </w:pict>
          </mc:Fallback>
        </mc:AlternateContent>
      </w:r>
      <w:r w:rsidR="0031726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3CF7" wp14:editId="48B22E95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72B0E" id="Rectangle 1" o:spid="_x0000_s1026" style="position:absolute;margin-left:63pt;margin-top:4.9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" filled="f" strokecolor="black [3213]" strokeweight="2pt">
                <w10:wrap type="through"/>
              </v:rect>
            </w:pict>
          </mc:Fallback>
        </mc:AlternateContent>
      </w:r>
    </w:p>
    <w:p w14:paraId="75E03BD3" w14:textId="4A83ACC6" w:rsidR="0031726E" w:rsidRDefault="0031726E" w:rsidP="004F0D0C">
      <w:pPr>
        <w:rPr>
          <w:rFonts w:ascii="Calibri" w:hAnsi="Calibri"/>
        </w:rPr>
      </w:pPr>
    </w:p>
    <w:p w14:paraId="451735D7" w14:textId="388811CE" w:rsidR="0031726E" w:rsidRDefault="007850E4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A3751" wp14:editId="36150880">
                <wp:simplePos x="0" y="0"/>
                <wp:positionH relativeFrom="column">
                  <wp:posOffset>-57150</wp:posOffset>
                </wp:positionH>
                <wp:positionV relativeFrom="paragraph">
                  <wp:posOffset>129540</wp:posOffset>
                </wp:positionV>
                <wp:extent cx="114300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6555E" w14:textId="3C7627D9" w:rsidR="000D56FA" w:rsidRPr="007850E4" w:rsidRDefault="000D56FA" w:rsidP="007850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Sequence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3751" id="Text Box 5" o:spid="_x0000_s1029" type="#_x0000_t202" style="position:absolute;margin-left:-4.5pt;margin-top:10.2pt;width:90pt;height:2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" filled="f" stroked="f">
                <v:textbox>
                  <w:txbxContent>
                    <w:p w14:paraId="77A6555E" w14:textId="3C7627D9" w:rsidR="000D56FA" w:rsidRPr="007850E4" w:rsidRDefault="000D56FA" w:rsidP="007850E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Sequence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95DE3" w14:textId="77777777" w:rsidR="0031726E" w:rsidRDefault="0031726E" w:rsidP="004F0D0C">
      <w:pPr>
        <w:rPr>
          <w:rFonts w:ascii="Calibri" w:hAnsi="Calibri"/>
        </w:rPr>
      </w:pPr>
    </w:p>
    <w:p w14:paraId="43E00C41" w14:textId="77777777" w:rsidR="0031726E" w:rsidRPr="0031726E" w:rsidRDefault="0031726E" w:rsidP="004F0D0C">
      <w:pPr>
        <w:rPr>
          <w:rFonts w:ascii="Calibri" w:hAnsi="Calibri"/>
        </w:rPr>
      </w:pPr>
    </w:p>
    <w:p w14:paraId="28B320AE" w14:textId="77777777" w:rsidR="004F0D0C" w:rsidRPr="000C43BC" w:rsidRDefault="004F0D0C" w:rsidP="004F0D0C">
      <w:pPr>
        <w:rPr>
          <w:rFonts w:ascii="Calibri" w:hAnsi="Calibri"/>
        </w:rPr>
      </w:pPr>
    </w:p>
    <w:p w14:paraId="10D542B8" w14:textId="4E84E2E5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436BD" wp14:editId="5A6BD975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5715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6BC2F" w14:textId="77777777" w:rsidR="000D56FA" w:rsidRPr="00132832" w:rsidRDefault="000D56FA" w:rsidP="0013283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100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36BD" id="Text Box 12" o:spid="_x0000_s1030" type="#_x0000_t202" style="position:absolute;margin-left:18pt;margin-top:10.1pt;width:4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qeqwIAAKs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" filled="f" stroked="f">
                <v:textbox>
                  <w:txbxContent>
                    <w:p w14:paraId="0A26BC2F" w14:textId="77777777" w:rsidR="000D56FA" w:rsidRPr="00132832" w:rsidRDefault="000D56FA" w:rsidP="0013283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D56DF" w14:textId="77777777" w:rsidR="0031726E" w:rsidRDefault="0031726E" w:rsidP="004F0D0C">
      <w:pPr>
        <w:rPr>
          <w:rFonts w:ascii="Calibri" w:hAnsi="Calibri"/>
        </w:rPr>
      </w:pPr>
    </w:p>
    <w:p w14:paraId="3FB0B7F4" w14:textId="77777777" w:rsidR="00BE4E4D" w:rsidRDefault="00BE4E4D" w:rsidP="00E57CB4">
      <w:pPr>
        <w:rPr>
          <w:rFonts w:ascii="Calibri" w:hAnsi="Calibri"/>
        </w:rPr>
      </w:pPr>
    </w:p>
    <w:p w14:paraId="42C98151" w14:textId="77777777" w:rsidR="000D56FA" w:rsidRDefault="00E57CB4" w:rsidP="000D56FA">
      <w:pPr>
        <w:rPr>
          <w:rFonts w:ascii="Calibri" w:hAnsi="Calibri"/>
        </w:rPr>
      </w:pPr>
      <w:r>
        <w:rPr>
          <w:rFonts w:ascii="Calibri" w:hAnsi="Calibri"/>
        </w:rPr>
        <w:t>1. Consider the following dot plot:</w:t>
      </w:r>
      <w:r w:rsidR="000D56FA">
        <w:rPr>
          <w:rFonts w:ascii="Calibri" w:hAnsi="Calibri"/>
        </w:rPr>
        <w:t xml:space="preserve">   How will you explain this alignment?</w:t>
      </w:r>
    </w:p>
    <w:p w14:paraId="0C3BB0D9" w14:textId="3D92C62D" w:rsidR="00E57CB4" w:rsidRDefault="00E57CB4" w:rsidP="00E57CB4">
      <w:pPr>
        <w:rPr>
          <w:rFonts w:ascii="Calibri" w:hAnsi="Calibri"/>
        </w:rPr>
      </w:pPr>
    </w:p>
    <w:p w14:paraId="68FC3C89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76B3BC" wp14:editId="51DA16E0">
                <wp:simplePos x="0" y="0"/>
                <wp:positionH relativeFrom="column">
                  <wp:posOffset>952500</wp:posOffset>
                </wp:positionH>
                <wp:positionV relativeFrom="paragraph">
                  <wp:posOffset>391795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68A68" id="Rectangle 2" o:spid="_x0000_s1026" style="position:absolute;margin-left:75pt;margin-top:30.85pt;width:108pt;height:9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" filled="f" strokecolor="black [3213]" strokeweight="2pt">
                <w10:wrap type="through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AC7893" wp14:editId="119A7A25">
                <wp:simplePos x="0" y="0"/>
                <wp:positionH relativeFrom="column">
                  <wp:posOffset>952500</wp:posOffset>
                </wp:positionH>
                <wp:positionV relativeFrom="paragraph">
                  <wp:posOffset>48895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648C" w14:textId="77777777" w:rsidR="000D56FA" w:rsidRPr="007850E4" w:rsidRDefault="000D56FA" w:rsidP="00E57C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850E4">
                              <w:rPr>
                                <w:rFonts w:asciiTheme="majorHAnsi" w:hAnsiTheme="majorHAnsi"/>
                                <w:b/>
                              </w:rPr>
                              <w:t>Sequence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7893" id="Text Box 4" o:spid="_x0000_s1031" type="#_x0000_t202" style="position:absolute;margin-left:75pt;margin-top:3.85pt;width:90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" filled="f" stroked="f">
                <v:textbox>
                  <w:txbxContent>
                    <w:p w14:paraId="48B5648C" w14:textId="77777777" w:rsidR="000D56FA" w:rsidRPr="007850E4" w:rsidRDefault="000D56FA" w:rsidP="00E57CB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850E4">
                        <w:rPr>
                          <w:rFonts w:asciiTheme="majorHAnsi" w:hAnsiTheme="majorHAnsi"/>
                          <w:b/>
                        </w:rPr>
                        <w:t>Sequence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C8FA4" wp14:editId="0A2F7B3F">
                <wp:simplePos x="0" y="0"/>
                <wp:positionH relativeFrom="column">
                  <wp:posOffset>95250</wp:posOffset>
                </wp:positionH>
                <wp:positionV relativeFrom="paragraph">
                  <wp:posOffset>831215</wp:posOffset>
                </wp:positionV>
                <wp:extent cx="1143000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96D04" w14:textId="77777777" w:rsidR="000D56FA" w:rsidRPr="007850E4" w:rsidRDefault="000D56FA" w:rsidP="00E57C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Sequence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8FA4" id="Text Box 6" o:spid="_x0000_s1032" type="#_x0000_t202" style="position:absolute;margin-left:7.5pt;margin-top:65.45pt;width:90pt;height:27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" filled="f" stroked="f">
                <v:textbox>
                  <w:txbxContent>
                    <w:p w14:paraId="1BE96D04" w14:textId="77777777" w:rsidR="000D56FA" w:rsidRPr="007850E4" w:rsidRDefault="000D56FA" w:rsidP="00E57CB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Sequence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97CC51" wp14:editId="0C86349E">
                <wp:simplePos x="0" y="0"/>
                <wp:positionH relativeFrom="column">
                  <wp:posOffset>2209800</wp:posOffset>
                </wp:positionH>
                <wp:positionV relativeFrom="paragraph">
                  <wp:posOffset>163195</wp:posOffset>
                </wp:positionV>
                <wp:extent cx="5715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980A4" w14:textId="77777777" w:rsidR="000D56FA" w:rsidRPr="00132832" w:rsidRDefault="000D56FA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100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CC51" id="Text Box 8" o:spid="_x0000_s1033" type="#_x0000_t202" style="position:absolute;margin-left:174pt;margin-top:12.85pt;width:45pt;height:1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" filled="f" stroked="f">
                <v:textbox>
                  <w:txbxContent>
                    <w:p w14:paraId="7EE980A4" w14:textId="77777777" w:rsidR="000D56FA" w:rsidRPr="00132832" w:rsidRDefault="000D56FA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D482D" wp14:editId="13E6915C">
                <wp:simplePos x="0" y="0"/>
                <wp:positionH relativeFrom="column">
                  <wp:posOffset>381000</wp:posOffset>
                </wp:positionH>
                <wp:positionV relativeFrom="paragraph">
                  <wp:posOffset>1574165</wp:posOffset>
                </wp:positionV>
                <wp:extent cx="5715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C6F14" w14:textId="77777777" w:rsidR="000D56FA" w:rsidRPr="00132832" w:rsidRDefault="000D56FA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100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482D" id="Text Box 10" o:spid="_x0000_s1034" type="#_x0000_t202" style="position:absolute;margin-left:30pt;margin-top:123.95pt;width:45pt;height:1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" filled="f" stroked="f">
                <v:textbox>
                  <w:txbxContent>
                    <w:p w14:paraId="14AC6F14" w14:textId="77777777" w:rsidR="000D56FA" w:rsidRPr="00132832" w:rsidRDefault="000D56FA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6333F1" wp14:editId="6BCC5CE5">
                <wp:simplePos x="0" y="0"/>
                <wp:positionH relativeFrom="column">
                  <wp:posOffset>495300</wp:posOffset>
                </wp:positionH>
                <wp:positionV relativeFrom="paragraph">
                  <wp:posOffset>277495</wp:posOffset>
                </wp:positionV>
                <wp:extent cx="4572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EC0D" w14:textId="77777777" w:rsidR="000D56FA" w:rsidRPr="00132832" w:rsidRDefault="000D56FA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333F1" id="Text Box 22" o:spid="_x0000_s1035" type="#_x0000_t202" style="position:absolute;margin-left:39pt;margin-top:21.85pt;width:36pt;height:1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" filled="f" stroked="f">
                <v:textbox>
                  <w:txbxContent>
                    <w:p w14:paraId="1FFAEC0D" w14:textId="77777777" w:rsidR="000D56FA" w:rsidRPr="00132832" w:rsidRDefault="000D56FA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1,1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B4D74" w14:textId="77777777" w:rsidR="00E57CB4" w:rsidRPr="00132832" w:rsidRDefault="00E57CB4" w:rsidP="00E57CB4">
      <w:pPr>
        <w:rPr>
          <w:rFonts w:ascii="Calibri" w:hAnsi="Calibri"/>
        </w:rPr>
      </w:pPr>
    </w:p>
    <w:p w14:paraId="59C73461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14ADD0" wp14:editId="265CB857">
                <wp:simplePos x="0" y="0"/>
                <wp:positionH relativeFrom="column">
                  <wp:posOffset>952500</wp:posOffset>
                </wp:positionH>
                <wp:positionV relativeFrom="paragraph">
                  <wp:posOffset>20320</wp:posOffset>
                </wp:positionV>
                <wp:extent cx="419100" cy="342900"/>
                <wp:effectExtent l="0" t="0" r="3810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2488" id="Straight Connector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.6pt" to="10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" strokecolor="red" strokeweight="2pt"/>
            </w:pict>
          </mc:Fallback>
        </mc:AlternateContent>
      </w:r>
    </w:p>
    <w:p w14:paraId="4A3153E4" w14:textId="77777777" w:rsidR="00E57CB4" w:rsidRDefault="00E57CB4" w:rsidP="00E57CB4">
      <w:pPr>
        <w:rPr>
          <w:rFonts w:ascii="Calibri" w:hAnsi="Calibri"/>
        </w:rPr>
      </w:pPr>
    </w:p>
    <w:p w14:paraId="616C25D2" w14:textId="77777777" w:rsidR="00E57CB4" w:rsidRDefault="00E57CB4" w:rsidP="00E57CB4">
      <w:pPr>
        <w:rPr>
          <w:rFonts w:ascii="Calibri" w:hAnsi="Calibri"/>
        </w:rPr>
      </w:pPr>
    </w:p>
    <w:p w14:paraId="0CF3DAE2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18A8C9" wp14:editId="2310164A">
                <wp:simplePos x="0" y="0"/>
                <wp:positionH relativeFrom="column">
                  <wp:posOffset>1714500</wp:posOffset>
                </wp:positionH>
                <wp:positionV relativeFrom="paragraph">
                  <wp:posOffset>114935</wp:posOffset>
                </wp:positionV>
                <wp:extent cx="647700" cy="571500"/>
                <wp:effectExtent l="0" t="0" r="38100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BE74E" id="Straight Connector 2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9.05pt" to="186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" strokecolor="red" strokeweight="2pt"/>
            </w:pict>
          </mc:Fallback>
        </mc:AlternateContent>
      </w:r>
    </w:p>
    <w:p w14:paraId="0220D1AB" w14:textId="77777777" w:rsidR="00E57CB4" w:rsidRDefault="00E57CB4" w:rsidP="00E57CB4">
      <w:pPr>
        <w:rPr>
          <w:rFonts w:ascii="Calibri" w:hAnsi="Calibri"/>
        </w:rPr>
      </w:pPr>
    </w:p>
    <w:p w14:paraId="4A1D890A" w14:textId="77777777" w:rsidR="00E57CB4" w:rsidRDefault="00E57CB4" w:rsidP="00132832">
      <w:pPr>
        <w:rPr>
          <w:rFonts w:ascii="Calibri" w:hAnsi="Calibri"/>
        </w:rPr>
      </w:pPr>
    </w:p>
    <w:p w14:paraId="6A1F2AAF" w14:textId="77777777" w:rsidR="00E57CB4" w:rsidRDefault="00E57CB4" w:rsidP="00132832">
      <w:pPr>
        <w:rPr>
          <w:rFonts w:ascii="Calibri" w:hAnsi="Calibri"/>
        </w:rPr>
      </w:pPr>
    </w:p>
    <w:p w14:paraId="74111858" w14:textId="41EE21D7" w:rsidR="0031726E" w:rsidRPr="00132832" w:rsidRDefault="00E57CB4" w:rsidP="00132832">
      <w:pPr>
        <w:rPr>
          <w:rFonts w:ascii="Calibri" w:hAnsi="Calibri"/>
        </w:rPr>
      </w:pPr>
      <w:r>
        <w:rPr>
          <w:rFonts w:ascii="Calibri" w:hAnsi="Calibri"/>
        </w:rPr>
        <w:lastRenderedPageBreak/>
        <w:t>2</w:t>
      </w:r>
      <w:r w:rsidR="00132832" w:rsidRPr="00132832">
        <w:rPr>
          <w:rFonts w:ascii="Calibri" w:hAnsi="Calibri"/>
        </w:rPr>
        <w:t>.</w:t>
      </w:r>
      <w:r w:rsidR="00132832">
        <w:rPr>
          <w:rFonts w:ascii="Calibri" w:hAnsi="Calibri"/>
        </w:rPr>
        <w:t xml:space="preserve"> </w:t>
      </w:r>
      <w:r w:rsidR="00132832" w:rsidRPr="00132832">
        <w:rPr>
          <w:rFonts w:ascii="Calibri" w:hAnsi="Calibri"/>
        </w:rPr>
        <w:t>Draw a dot plot for two 100 bps sequences A and B that are identical</w:t>
      </w:r>
      <w:r w:rsidR="00132832">
        <w:rPr>
          <w:rFonts w:ascii="Calibri" w:hAnsi="Calibri"/>
        </w:rPr>
        <w:t xml:space="preserve"> except that B</w:t>
      </w:r>
      <w:r w:rsidR="00132832" w:rsidRPr="00132832">
        <w:rPr>
          <w:rFonts w:ascii="Calibri" w:hAnsi="Calibri"/>
        </w:rPr>
        <w:t xml:space="preserve"> has a 40 bp inversio</w:t>
      </w:r>
      <w:r w:rsidR="00132832">
        <w:rPr>
          <w:rFonts w:ascii="Calibri" w:hAnsi="Calibri"/>
        </w:rPr>
        <w:t>n relative to A</w:t>
      </w:r>
      <w:r w:rsidR="00132832" w:rsidRPr="00132832">
        <w:rPr>
          <w:rFonts w:ascii="Calibri" w:hAnsi="Calibri"/>
        </w:rPr>
        <w:t xml:space="preserve"> in the center.</w:t>
      </w:r>
    </w:p>
    <w:p w14:paraId="34884482" w14:textId="77777777" w:rsidR="00132832" w:rsidRDefault="00132832" w:rsidP="00132832"/>
    <w:p w14:paraId="64AA2D78" w14:textId="77777777" w:rsidR="00132832" w:rsidRDefault="00132832" w:rsidP="00132832"/>
    <w:p w14:paraId="490D06C3" w14:textId="77777777" w:rsidR="00132832" w:rsidRDefault="00132832" w:rsidP="00132832"/>
    <w:p w14:paraId="4991A44F" w14:textId="77777777" w:rsidR="00BE4E4D" w:rsidRDefault="00BE4E4D" w:rsidP="00F0545E"/>
    <w:p w14:paraId="735959AA" w14:textId="77777777" w:rsidR="00BE4E4D" w:rsidRDefault="00BE4E4D" w:rsidP="00F0545E"/>
    <w:p w14:paraId="12AA226B" w14:textId="77777777" w:rsidR="00BE4E4D" w:rsidRDefault="00BE4E4D" w:rsidP="00F0545E">
      <w:pPr>
        <w:rPr>
          <w:rFonts w:ascii="Calibri" w:hAnsi="Calibri"/>
          <w:b/>
          <w:u w:val="single"/>
        </w:rPr>
      </w:pPr>
    </w:p>
    <w:p w14:paraId="23F71DB1" w14:textId="77777777" w:rsidR="00BE4E4D" w:rsidRDefault="00BE4E4D" w:rsidP="00F0545E">
      <w:pPr>
        <w:rPr>
          <w:rFonts w:ascii="Calibri" w:hAnsi="Calibri"/>
          <w:b/>
          <w:u w:val="single"/>
        </w:rPr>
      </w:pPr>
    </w:p>
    <w:p w14:paraId="3F47E2D0" w14:textId="2D60B9A5" w:rsidR="00BE4E4D" w:rsidRPr="000D56FA" w:rsidRDefault="002E728F" w:rsidP="00BE4E4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</w:t>
      </w:r>
      <w:r w:rsidR="00BE4E4D">
        <w:rPr>
          <w:rFonts w:ascii="Calibri" w:hAnsi="Calibri"/>
          <w:b/>
          <w:u w:val="single"/>
        </w:rPr>
        <w:t xml:space="preserve"> 2</w:t>
      </w:r>
      <w:r w:rsidR="00F0545E">
        <w:rPr>
          <w:rFonts w:ascii="Calibri" w:hAnsi="Calibri"/>
          <w:b/>
          <w:u w:val="single"/>
        </w:rPr>
        <w:t xml:space="preserve"> – Multiple sequence alignment:</w:t>
      </w:r>
    </w:p>
    <w:p w14:paraId="2CF0A74E" w14:textId="77777777" w:rsidR="00BE4E4D" w:rsidRPr="007A733D" w:rsidRDefault="00BE4E4D" w:rsidP="00BE4E4D">
      <w:pPr>
        <w:rPr>
          <w:rFonts w:ascii="Calibri" w:hAnsi="Calibri"/>
        </w:rPr>
      </w:pPr>
    </w:p>
    <w:p w14:paraId="274F3913" w14:textId="77777777" w:rsidR="00BE4E4D" w:rsidRPr="007A733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  <w:u w:val="single"/>
        </w:rPr>
        <w:t>Learning Goals</w:t>
      </w:r>
    </w:p>
    <w:p w14:paraId="254D4A4C" w14:textId="77777777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Become familiar with some of the online tools available for sequence analysis</w:t>
      </w:r>
    </w:p>
    <w:p w14:paraId="21280886" w14:textId="77777777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Investigate the relationships among related sequences</w:t>
      </w:r>
    </w:p>
    <w:p w14:paraId="17DBB807" w14:textId="77777777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Develop hypotheses for the evolution of these sequences</w:t>
      </w:r>
    </w:p>
    <w:p w14:paraId="0F878D1A" w14:textId="77777777" w:rsidR="00BE4E4D" w:rsidRPr="007A733D" w:rsidRDefault="00BE4E4D" w:rsidP="00BE4E4D">
      <w:pPr>
        <w:rPr>
          <w:rFonts w:ascii="Calibri" w:hAnsi="Calibri"/>
        </w:rPr>
      </w:pPr>
    </w:p>
    <w:p w14:paraId="2D9DBBD7" w14:textId="72BEBF69" w:rsidR="00CF3A9C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>1. On NCBI (</w:t>
      </w:r>
      <w:hyperlink r:id="rId7" w:history="1">
        <w:r w:rsidRPr="007A733D">
          <w:rPr>
            <w:rStyle w:val="Hyperlink"/>
            <w:rFonts w:ascii="Calibri" w:hAnsi="Calibri"/>
          </w:rPr>
          <w:t>http://ncbi.nlm.nih.gov</w:t>
        </w:r>
      </w:hyperlink>
      <w:r w:rsidRPr="007A733D">
        <w:rPr>
          <w:rFonts w:ascii="Calibri" w:hAnsi="Calibri"/>
        </w:rPr>
        <w:t>) - find the protein sequence tha</w:t>
      </w:r>
      <w:r w:rsidR="00CF3A9C">
        <w:rPr>
          <w:rFonts w:ascii="Calibri" w:hAnsi="Calibri"/>
        </w:rPr>
        <w:t xml:space="preserve">t corresponds to </w:t>
      </w:r>
      <w:r w:rsidR="00CF3A9C" w:rsidRPr="00CF3A9C">
        <w:rPr>
          <w:rFonts w:asciiTheme="majorHAnsi" w:eastAsia="Times New Roman" w:hAnsiTheme="majorHAnsi" w:cs="Arial"/>
          <w:shd w:val="clear" w:color="auto" w:fill="FFFFFF"/>
        </w:rPr>
        <w:t>WP_014517873.1</w:t>
      </w:r>
      <w:r w:rsidR="00CF3A9C">
        <w:rPr>
          <w:rFonts w:ascii="Calibri" w:hAnsi="Calibri"/>
        </w:rPr>
        <w:t xml:space="preserve"> </w:t>
      </w:r>
    </w:p>
    <w:p w14:paraId="5FD88E5A" w14:textId="3AE702E8" w:rsidR="00BE4E4D" w:rsidRPr="000D56FA" w:rsidRDefault="00CF3A9C" w:rsidP="00BE4E4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 xml:space="preserve">Hint: </w:t>
      </w:r>
      <w:r w:rsidRPr="00CF3A9C">
        <w:rPr>
          <w:rFonts w:ascii="Calibri" w:hAnsi="Calibri"/>
        </w:rPr>
        <w:t xml:space="preserve">Select ‘Protein’ from the </w:t>
      </w:r>
      <w:r w:rsidR="00B038E6" w:rsidRPr="00CF3A9C">
        <w:rPr>
          <w:rFonts w:ascii="Calibri" w:hAnsi="Calibri"/>
        </w:rPr>
        <w:t>drop-down</w:t>
      </w:r>
      <w:r w:rsidRPr="00CF3A9C">
        <w:rPr>
          <w:rFonts w:ascii="Calibri" w:hAnsi="Calibri"/>
        </w:rPr>
        <w:t xml:space="preserve"> menu next to the search bar</w:t>
      </w:r>
      <w:r>
        <w:rPr>
          <w:rFonts w:ascii="Calibri" w:hAnsi="Calibri"/>
          <w:i/>
        </w:rPr>
        <w:t>)</w:t>
      </w:r>
    </w:p>
    <w:p w14:paraId="11D9F621" w14:textId="77777777" w:rsidR="00BE4E4D" w:rsidRPr="007A733D" w:rsidRDefault="00BE4E4D" w:rsidP="00BE4E4D">
      <w:pPr>
        <w:rPr>
          <w:rFonts w:ascii="Calibri" w:hAnsi="Calibri"/>
        </w:rPr>
      </w:pPr>
    </w:p>
    <w:p w14:paraId="71C404E3" w14:textId="77777777" w:rsidR="00BE4E4D" w:rsidRPr="007A733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2. Using this sequence, BLAST against the nr (non-redundant) database.  </w:t>
      </w:r>
    </w:p>
    <w:p w14:paraId="07FC5B73" w14:textId="77777777" w:rsidR="00BE4E4D" w:rsidRPr="007A733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>(</w:t>
      </w:r>
      <w:hyperlink r:id="rId8" w:history="1">
        <w:r w:rsidRPr="007A733D">
          <w:rPr>
            <w:rStyle w:val="Hyperlink"/>
            <w:rFonts w:ascii="Calibri" w:hAnsi="Calibri"/>
          </w:rPr>
          <w:t>http://blast.ncbi.nlm.nih.gov/Blast.cgi</w:t>
        </w:r>
      </w:hyperlink>
      <w:r w:rsidRPr="007A733D">
        <w:rPr>
          <w:rFonts w:ascii="Calibri" w:hAnsi="Calibri"/>
        </w:rPr>
        <w:t>).</w:t>
      </w:r>
    </w:p>
    <w:p w14:paraId="774CFC4D" w14:textId="77777777" w:rsidR="00BE4E4D" w:rsidRPr="007A733D" w:rsidRDefault="00BE4E4D" w:rsidP="00BE4E4D">
      <w:pPr>
        <w:rPr>
          <w:rFonts w:ascii="Calibri" w:hAnsi="Calibri"/>
        </w:rPr>
      </w:pPr>
    </w:p>
    <w:p w14:paraId="5F7818A5" w14:textId="7AFA693E" w:rsidR="00BE4E4D" w:rsidRPr="007A733D" w:rsidRDefault="00BE4E4D" w:rsidP="00BE4E4D">
      <w:pPr>
        <w:rPr>
          <w:rFonts w:ascii="Calibri" w:hAnsi="Calibri"/>
        </w:rPr>
      </w:pPr>
      <w:r>
        <w:rPr>
          <w:rFonts w:ascii="Calibri" w:hAnsi="Calibri"/>
        </w:rPr>
        <w:t xml:space="preserve">Click on </w:t>
      </w:r>
      <w:r w:rsidRPr="008C1828">
        <w:rPr>
          <w:rFonts w:ascii="Calibri" w:hAnsi="Calibri"/>
          <w:b/>
        </w:rPr>
        <w:t>Protein Blast</w:t>
      </w:r>
      <w:r>
        <w:rPr>
          <w:rFonts w:ascii="Calibri" w:hAnsi="Calibri"/>
        </w:rPr>
        <w:t>, then</w:t>
      </w:r>
      <w:r w:rsidRPr="007A733D">
        <w:rPr>
          <w:rFonts w:ascii="Calibri" w:hAnsi="Calibri"/>
        </w:rPr>
        <w:t xml:space="preserve"> on the next page either enter the sequence in FASTA format</w:t>
      </w:r>
      <w:r>
        <w:rPr>
          <w:rFonts w:ascii="Calibri" w:hAnsi="Calibri"/>
        </w:rPr>
        <w:t xml:space="preserve">* </w:t>
      </w:r>
      <w:r w:rsidRPr="007A733D">
        <w:rPr>
          <w:rFonts w:ascii="Calibri" w:hAnsi="Calibri"/>
        </w:rPr>
        <w:t>or e</w:t>
      </w:r>
      <w:r w:rsidR="002F4F79">
        <w:rPr>
          <w:rFonts w:ascii="Calibri" w:hAnsi="Calibri"/>
        </w:rPr>
        <w:t>nter the accession number (the W</w:t>
      </w:r>
      <w:r w:rsidRPr="007A733D">
        <w:rPr>
          <w:rFonts w:ascii="Calibri" w:hAnsi="Calibri"/>
        </w:rPr>
        <w:t xml:space="preserve">P number).  The default setting for the Search Set is the nr database.  </w:t>
      </w:r>
    </w:p>
    <w:p w14:paraId="1D5669C1" w14:textId="77777777" w:rsidR="00BE4E4D" w:rsidRPr="007A733D" w:rsidRDefault="00BE4E4D" w:rsidP="00BE4E4D">
      <w:pPr>
        <w:rPr>
          <w:rFonts w:ascii="Calibri" w:hAnsi="Calibri"/>
        </w:rPr>
      </w:pPr>
    </w:p>
    <w:p w14:paraId="050EB387" w14:textId="29695394" w:rsidR="002F4F79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Capture the top </w:t>
      </w:r>
      <w:r w:rsidR="00B038E6">
        <w:rPr>
          <w:rFonts w:ascii="Calibri" w:hAnsi="Calibri"/>
        </w:rPr>
        <w:t>7</w:t>
      </w:r>
      <w:r w:rsidR="00B038E6" w:rsidRPr="007A733D">
        <w:rPr>
          <w:rFonts w:ascii="Calibri" w:hAnsi="Calibri"/>
        </w:rPr>
        <w:t xml:space="preserve"> “</w:t>
      </w:r>
      <w:bookmarkStart w:id="0" w:name="_GoBack"/>
      <w:bookmarkEnd w:id="0"/>
      <w:r w:rsidRPr="007A733D">
        <w:rPr>
          <w:rFonts w:ascii="Calibri" w:hAnsi="Calibri"/>
        </w:rPr>
        <w:t>hits” from the Blast return. These accession numbers and sequences should go into your</w:t>
      </w:r>
      <w:r>
        <w:rPr>
          <w:rFonts w:ascii="Calibri" w:hAnsi="Calibri"/>
        </w:rPr>
        <w:t xml:space="preserve"> </w:t>
      </w:r>
      <w:r w:rsidRPr="007A733D">
        <w:rPr>
          <w:rFonts w:ascii="Calibri" w:hAnsi="Calibri"/>
        </w:rPr>
        <w:t xml:space="preserve">Word </w:t>
      </w:r>
      <w:r w:rsidR="000D56FA">
        <w:rPr>
          <w:rFonts w:ascii="Calibri" w:hAnsi="Calibri"/>
        </w:rPr>
        <w:t xml:space="preserve">or Text </w:t>
      </w:r>
      <w:r w:rsidRPr="007A733D">
        <w:rPr>
          <w:rFonts w:ascii="Calibri" w:hAnsi="Calibri"/>
        </w:rPr>
        <w:t>document</w:t>
      </w:r>
      <w:r w:rsidR="00041E08">
        <w:rPr>
          <w:rFonts w:ascii="Calibri" w:hAnsi="Calibri"/>
        </w:rPr>
        <w:t>.</w:t>
      </w:r>
      <w:r w:rsidRPr="007A733D">
        <w:rPr>
          <w:rFonts w:ascii="Calibri" w:hAnsi="Calibri"/>
        </w:rPr>
        <w:t xml:space="preserve"> </w:t>
      </w:r>
    </w:p>
    <w:p w14:paraId="38A9C629" w14:textId="77777777" w:rsidR="002F4F79" w:rsidRDefault="002F4F79" w:rsidP="00BE4E4D">
      <w:pPr>
        <w:rPr>
          <w:rFonts w:ascii="Calibri" w:hAnsi="Calibri"/>
        </w:rPr>
      </w:pPr>
    </w:p>
    <w:p w14:paraId="1723D59A" w14:textId="2009F286" w:rsidR="00BE4E4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What is unusual about the sequences you’ve retrieved?  </w:t>
      </w:r>
    </w:p>
    <w:p w14:paraId="03DF73BF" w14:textId="77777777" w:rsidR="00041E08" w:rsidRDefault="00041E08" w:rsidP="00BE4E4D">
      <w:pPr>
        <w:rPr>
          <w:rFonts w:ascii="Calibri" w:hAnsi="Calibri"/>
        </w:rPr>
      </w:pPr>
    </w:p>
    <w:p w14:paraId="5051F82A" w14:textId="6B12C970" w:rsidR="004F0D0C" w:rsidRPr="000C43BC" w:rsidRDefault="004F0D0C" w:rsidP="004F0D0C">
      <w:pPr>
        <w:rPr>
          <w:rFonts w:ascii="Calibri" w:hAnsi="Calibri"/>
        </w:rPr>
      </w:pPr>
    </w:p>
    <w:p w14:paraId="73AA45C9" w14:textId="4EC55876" w:rsidR="004F0D0C" w:rsidRPr="000C43BC" w:rsidRDefault="00041E08" w:rsidP="004F0D0C">
      <w:pPr>
        <w:rPr>
          <w:rStyle w:val="Hyperlink"/>
          <w:rFonts w:ascii="Calibri" w:hAnsi="Calibri"/>
          <w:color w:val="000000" w:themeColor="text1"/>
          <w:u w:val="none"/>
        </w:rPr>
      </w:pPr>
      <w:r>
        <w:rPr>
          <w:rFonts w:ascii="Calibri" w:hAnsi="Calibri"/>
        </w:rPr>
        <w:t>3</w:t>
      </w:r>
      <w:r w:rsidR="004F0D0C" w:rsidRPr="000C43BC">
        <w:rPr>
          <w:rFonts w:ascii="Calibri" w:hAnsi="Calibri"/>
        </w:rPr>
        <w:t xml:space="preserve">. Go to </w:t>
      </w:r>
      <w:hyperlink r:id="rId9" w:history="1">
        <w:r w:rsidR="004F0D0C" w:rsidRPr="000C43BC">
          <w:rPr>
            <w:rStyle w:val="Hyperlink"/>
            <w:rFonts w:ascii="Calibri" w:hAnsi="Calibri"/>
          </w:rPr>
          <w:t>http://www.ebi.ac.uk/Tools/msa/muscle/</w:t>
        </w:r>
      </w:hyperlink>
      <w:r w:rsidR="004F0D0C" w:rsidRPr="000C43BC">
        <w:rPr>
          <w:rStyle w:val="Hyperlink"/>
          <w:rFonts w:ascii="Calibri" w:hAnsi="Calibri"/>
        </w:rPr>
        <w:t xml:space="preserve">  </w:t>
      </w:r>
      <w:r w:rsidR="004F0D0C" w:rsidRPr="000C43BC">
        <w:rPr>
          <w:rStyle w:val="Hyperlink"/>
          <w:rFonts w:ascii="Calibri" w:hAnsi="Calibri"/>
          <w:color w:val="000000" w:themeColor="text1"/>
          <w:u w:val="none"/>
        </w:rPr>
        <w:t>and upload the file to the server.</w:t>
      </w:r>
    </w:p>
    <w:p w14:paraId="66442AC0" w14:textId="3D655D73" w:rsidR="004F0D0C" w:rsidRPr="000C43BC" w:rsidRDefault="004F0D0C" w:rsidP="004F0D0C">
      <w:pPr>
        <w:rPr>
          <w:rStyle w:val="Hyperlink"/>
          <w:rFonts w:ascii="Calibri" w:hAnsi="Calibri"/>
          <w:color w:val="000000" w:themeColor="text1"/>
          <w:u w:val="none"/>
        </w:rPr>
      </w:pPr>
      <w:r w:rsidRPr="000C43BC">
        <w:rPr>
          <w:rStyle w:val="Hyperlink"/>
          <w:rFonts w:ascii="Calibri" w:hAnsi="Calibri"/>
          <w:color w:val="000000" w:themeColor="text1"/>
          <w:u w:val="none"/>
        </w:rPr>
        <w:t>Use Clustal-W or Clustal-W (strict) as the output format and submit your job.</w:t>
      </w:r>
    </w:p>
    <w:p w14:paraId="6028F5F8" w14:textId="5CC199A4" w:rsidR="004F0D0C" w:rsidRPr="000C43BC" w:rsidRDefault="004F0D0C" w:rsidP="004F0D0C">
      <w:pPr>
        <w:rPr>
          <w:rStyle w:val="Hyperlink"/>
          <w:rFonts w:ascii="Calibri" w:hAnsi="Calibri"/>
          <w:color w:val="000000" w:themeColor="text1"/>
          <w:u w:val="none"/>
        </w:rPr>
      </w:pPr>
    </w:p>
    <w:p w14:paraId="1E710C5A" w14:textId="36BF161C" w:rsidR="004F0D0C" w:rsidRPr="000C43BC" w:rsidRDefault="004F0D0C" w:rsidP="004F0D0C">
      <w:pPr>
        <w:rPr>
          <w:rFonts w:ascii="Calibri" w:hAnsi="Calibri"/>
          <w:color w:val="000000" w:themeColor="text1"/>
        </w:rPr>
      </w:pPr>
      <w:r w:rsidRPr="000C43BC">
        <w:rPr>
          <w:rFonts w:ascii="Calibri" w:hAnsi="Calibri"/>
          <w:color w:val="000000" w:themeColor="text1"/>
          <w:u w:val="single"/>
        </w:rPr>
        <w:t>Note:</w:t>
      </w:r>
      <w:r w:rsidRPr="000C43BC">
        <w:rPr>
          <w:rFonts w:ascii="Calibri" w:hAnsi="Calibri"/>
          <w:color w:val="000000" w:themeColor="text1"/>
        </w:rPr>
        <w:t xml:space="preserve">  You can either submit your email ID for notification of your results or wait for the window to refresh.</w:t>
      </w:r>
    </w:p>
    <w:p w14:paraId="71F3A9B1" w14:textId="0B865E2F" w:rsidR="004F0D0C" w:rsidRPr="000C43BC" w:rsidRDefault="004F0D0C" w:rsidP="004F0D0C">
      <w:pPr>
        <w:rPr>
          <w:rFonts w:ascii="Calibri" w:hAnsi="Calibri"/>
          <w:color w:val="000000" w:themeColor="text1"/>
        </w:rPr>
      </w:pPr>
    </w:p>
    <w:p w14:paraId="2BC1D2B4" w14:textId="71733609" w:rsidR="004F0D0C" w:rsidRPr="000C43BC" w:rsidRDefault="004F0D0C" w:rsidP="004F0D0C">
      <w:pPr>
        <w:rPr>
          <w:rFonts w:ascii="Calibri" w:hAnsi="Calibri"/>
          <w:u w:val="single"/>
        </w:rPr>
      </w:pPr>
      <w:r w:rsidRPr="000C43BC">
        <w:rPr>
          <w:rFonts w:ascii="Calibri" w:hAnsi="Calibri"/>
          <w:u w:val="single"/>
        </w:rPr>
        <w:t>Multiple Sequence Alignment Results:</w:t>
      </w:r>
    </w:p>
    <w:p w14:paraId="45BD1058" w14:textId="601006CD" w:rsidR="004F0D0C" w:rsidRPr="000C43BC" w:rsidRDefault="004F0D0C" w:rsidP="004F0D0C">
      <w:pPr>
        <w:rPr>
          <w:rFonts w:ascii="Calibri" w:hAnsi="Calibri"/>
          <w:u w:val="single"/>
        </w:rPr>
      </w:pPr>
    </w:p>
    <w:p w14:paraId="0128C85B" w14:textId="50A97012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The </w:t>
      </w:r>
      <w:r w:rsidR="00FE3150">
        <w:rPr>
          <w:rFonts w:ascii="Calibri" w:hAnsi="Calibri"/>
        </w:rPr>
        <w:t>simplest</w:t>
      </w:r>
      <w:r w:rsidRPr="000C43BC">
        <w:rPr>
          <w:rFonts w:ascii="Calibri" w:hAnsi="Calibri"/>
        </w:rPr>
        <w:t xml:space="preserve"> output of a multiple sequence alignment will look like</w:t>
      </w:r>
      <w:r w:rsidR="00873992">
        <w:rPr>
          <w:rFonts w:ascii="Calibri" w:hAnsi="Calibri"/>
        </w:rPr>
        <w:t xml:space="preserve"> this</w:t>
      </w:r>
      <w:r w:rsidRPr="000C43BC">
        <w:rPr>
          <w:rFonts w:ascii="Calibri" w:hAnsi="Calibri"/>
        </w:rPr>
        <w:t>:</w:t>
      </w:r>
    </w:p>
    <w:p w14:paraId="149AEA02" w14:textId="5FBDF8EA" w:rsidR="004F0D0C" w:rsidRPr="000C43BC" w:rsidRDefault="004F0D0C" w:rsidP="004F0D0C">
      <w:pPr>
        <w:rPr>
          <w:rFonts w:ascii="Calibri" w:hAnsi="Calibri"/>
        </w:rPr>
      </w:pPr>
    </w:p>
    <w:p w14:paraId="161002E1" w14:textId="6F5ABD19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  <w:noProof/>
        </w:rPr>
        <w:lastRenderedPageBreak/>
        <w:drawing>
          <wp:inline distT="0" distB="0" distL="0" distR="0" wp14:anchorId="55EFCF3C" wp14:editId="79C22DF0">
            <wp:extent cx="5482747" cy="807720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1"/>
                    <a:stretch/>
                  </pic:blipFill>
                  <pic:spPr bwMode="auto">
                    <a:xfrm>
                      <a:off x="0" y="0"/>
                      <a:ext cx="5486400" cy="8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43F936B2" w14:textId="77777777" w:rsidR="004F0D0C" w:rsidRDefault="004F0D0C" w:rsidP="004F0D0C">
      <w:pPr>
        <w:rPr>
          <w:rFonts w:ascii="Calibri" w:hAnsi="Calibri"/>
        </w:rPr>
      </w:pPr>
    </w:p>
    <w:p w14:paraId="223CB3E8" w14:textId="0F3D3CFB" w:rsidR="00E57CB4" w:rsidRPr="000C43BC" w:rsidRDefault="00E57CB4" w:rsidP="004F0D0C">
      <w:pPr>
        <w:rPr>
          <w:rFonts w:ascii="Calibri" w:hAnsi="Calibri"/>
        </w:rPr>
      </w:pPr>
      <w:r>
        <w:rPr>
          <w:rFonts w:ascii="Calibri" w:hAnsi="Calibri"/>
        </w:rPr>
        <w:t>What do the asterisk</w:t>
      </w:r>
      <w:r w:rsidR="00FE3150">
        <w:rPr>
          <w:rFonts w:ascii="Calibri" w:hAnsi="Calibri"/>
        </w:rPr>
        <w:t>s</w:t>
      </w:r>
      <w:r>
        <w:rPr>
          <w:rFonts w:ascii="Calibri" w:hAnsi="Calibri"/>
        </w:rPr>
        <w:t xml:space="preserve"> at the bottom indicate?</w:t>
      </w:r>
    </w:p>
    <w:p w14:paraId="38B5904A" w14:textId="77777777" w:rsidR="00E57CB4" w:rsidRDefault="00E57CB4" w:rsidP="004F0D0C">
      <w:pPr>
        <w:rPr>
          <w:rFonts w:ascii="Calibri" w:hAnsi="Calibri"/>
        </w:rPr>
      </w:pPr>
    </w:p>
    <w:p w14:paraId="41E4B8F6" w14:textId="77777777" w:rsidR="00E57CB4" w:rsidRDefault="00E57CB4" w:rsidP="004F0D0C">
      <w:pPr>
        <w:rPr>
          <w:rFonts w:ascii="Calibri" w:hAnsi="Calibri"/>
        </w:rPr>
      </w:pPr>
    </w:p>
    <w:p w14:paraId="7E9881F1" w14:textId="3B5925E0" w:rsidR="00E57CB4" w:rsidRDefault="00E57CB4" w:rsidP="004F0D0C">
      <w:pPr>
        <w:rPr>
          <w:rFonts w:ascii="Calibri" w:hAnsi="Calibri"/>
        </w:rPr>
      </w:pPr>
      <w:r>
        <w:rPr>
          <w:rFonts w:ascii="Calibri" w:hAnsi="Calibri"/>
        </w:rPr>
        <w:t>What do the dashes in the middle indicate in terms of the sequence alignment?</w:t>
      </w:r>
    </w:p>
    <w:p w14:paraId="3BBDECD1" w14:textId="77777777" w:rsidR="00E57CB4" w:rsidRDefault="00E57CB4" w:rsidP="004F0D0C">
      <w:pPr>
        <w:rPr>
          <w:rFonts w:ascii="Calibri" w:hAnsi="Calibri"/>
        </w:rPr>
      </w:pPr>
    </w:p>
    <w:p w14:paraId="0032E7EB" w14:textId="77777777" w:rsidR="00E57CB4" w:rsidRDefault="00E57CB4" w:rsidP="004F0D0C">
      <w:pPr>
        <w:rPr>
          <w:rFonts w:ascii="Calibri" w:hAnsi="Calibri"/>
        </w:rPr>
      </w:pPr>
    </w:p>
    <w:p w14:paraId="4AB42088" w14:textId="2FF9A1D7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For more information on interpreting </w:t>
      </w:r>
      <w:r w:rsidR="00587CDD">
        <w:rPr>
          <w:rFonts w:ascii="Calibri" w:hAnsi="Calibri"/>
        </w:rPr>
        <w:t>m</w:t>
      </w:r>
      <w:r w:rsidRPr="000C43BC">
        <w:rPr>
          <w:rFonts w:ascii="Calibri" w:hAnsi="Calibri"/>
        </w:rPr>
        <w:t>ultiple sequence alignment results and for information on parameters, refer to the following:</w:t>
      </w:r>
    </w:p>
    <w:p w14:paraId="4F10C23C" w14:textId="680CD43D" w:rsidR="00546FD8" w:rsidRPr="002F54BE" w:rsidRDefault="00697183" w:rsidP="004F0D0C">
      <w:pPr>
        <w:rPr>
          <w:rStyle w:val="Hyperlink"/>
          <w:rFonts w:ascii="Calibri" w:hAnsi="Calibri"/>
          <w:u w:val="none"/>
        </w:rPr>
      </w:pPr>
      <w:hyperlink r:id="rId11" w:history="1">
        <w:r w:rsidRPr="002F54BE">
          <w:rPr>
            <w:rStyle w:val="Hyperlink"/>
            <w:rFonts w:asciiTheme="majorHAnsi" w:eastAsia="Times New Roman" w:hAnsiTheme="majorHAnsi" w:cs="Times New Roman"/>
            <w:u w:val="none"/>
            <w:shd w:val="clear" w:color="auto" w:fill="FFFFFF"/>
          </w:rPr>
          <w:t>https://www.american.edu/cas/hpc/upload/Muscle_User_Guide.pdf</w:t>
        </w:r>
      </w:hyperlink>
    </w:p>
    <w:p w14:paraId="5B5A778E" w14:textId="77777777" w:rsidR="00E57CB4" w:rsidRDefault="00E57CB4" w:rsidP="004F0D0C">
      <w:pPr>
        <w:rPr>
          <w:rStyle w:val="Hyperlink"/>
          <w:rFonts w:ascii="Calibri" w:hAnsi="Calibri"/>
        </w:rPr>
      </w:pPr>
    </w:p>
    <w:p w14:paraId="63E0B31D" w14:textId="77777777" w:rsidR="00873992" w:rsidRDefault="002E728F" w:rsidP="0087399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Reference:</w:t>
      </w:r>
    </w:p>
    <w:p w14:paraId="5F842E0E" w14:textId="77777777" w:rsidR="00873992" w:rsidRDefault="00873992" w:rsidP="00873992">
      <w:pPr>
        <w:rPr>
          <w:rFonts w:asciiTheme="majorHAnsi" w:hAnsiTheme="majorHAnsi"/>
          <w:b/>
        </w:rPr>
      </w:pPr>
    </w:p>
    <w:p w14:paraId="121C6D08" w14:textId="678F7A49" w:rsidR="00697183" w:rsidRDefault="002E728F" w:rsidP="00873992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Edgar RC. (2004). </w:t>
      </w:r>
      <w:r w:rsidRPr="000C43BC">
        <w:rPr>
          <w:rFonts w:ascii="Calibri" w:hAnsi="Calibri"/>
          <w:i/>
        </w:rPr>
        <w:t>Nucleic Acids Res.</w:t>
      </w:r>
      <w:r w:rsidRPr="000C43BC">
        <w:rPr>
          <w:rFonts w:ascii="Calibri" w:hAnsi="Calibri"/>
          <w:b/>
        </w:rPr>
        <w:t xml:space="preserve"> 32: </w:t>
      </w:r>
      <w:r w:rsidRPr="000C43BC">
        <w:rPr>
          <w:rFonts w:ascii="Calibri" w:hAnsi="Calibri"/>
        </w:rPr>
        <w:t>1792</w:t>
      </w:r>
    </w:p>
    <w:p w14:paraId="59E211B1" w14:textId="72DFE335" w:rsidR="00697183" w:rsidRPr="00697183" w:rsidRDefault="00697183" w:rsidP="00697183">
      <w:pPr>
        <w:shd w:val="clear" w:color="auto" w:fill="FFFFFF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Edgar, R.C. (2010). </w:t>
      </w:r>
      <w:r w:rsidRPr="00697183">
        <w:rPr>
          <w:rFonts w:asciiTheme="majorHAnsi" w:eastAsia="Times New Roman" w:hAnsiTheme="majorHAnsi" w:cs="Times New Roman"/>
        </w:rPr>
        <w:t>Nucleic Acids Res., 1–</w:t>
      </w:r>
      <w:r>
        <w:rPr>
          <w:rFonts w:asciiTheme="majorHAnsi" w:eastAsia="Times New Roman" w:hAnsiTheme="majorHAnsi" w:cs="Times New Roman"/>
        </w:rPr>
        <w:t>9</w:t>
      </w:r>
    </w:p>
    <w:p w14:paraId="4F370F09" w14:textId="77777777" w:rsidR="00697183" w:rsidRPr="00873992" w:rsidRDefault="00697183" w:rsidP="00873992">
      <w:pPr>
        <w:rPr>
          <w:rStyle w:val="Hyperlink"/>
          <w:rFonts w:asciiTheme="majorHAnsi" w:hAnsiTheme="majorHAnsi"/>
          <w:b/>
          <w:color w:val="auto"/>
          <w:u w:val="none"/>
        </w:rPr>
      </w:pPr>
    </w:p>
    <w:sectPr w:rsidR="00697183" w:rsidRPr="00873992" w:rsidSect="00A9594C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0711" w14:textId="77777777" w:rsidR="0084049E" w:rsidRDefault="0084049E" w:rsidP="00133BEE">
      <w:r>
        <w:separator/>
      </w:r>
    </w:p>
  </w:endnote>
  <w:endnote w:type="continuationSeparator" w:id="0">
    <w:p w14:paraId="2880B9FE" w14:textId="77777777" w:rsidR="0084049E" w:rsidRDefault="0084049E" w:rsidP="0013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C24D" w14:textId="77777777" w:rsidR="000D56FA" w:rsidRDefault="000D56FA" w:rsidP="00E57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9C66E" w14:textId="77777777" w:rsidR="000D56FA" w:rsidRDefault="000D56FA" w:rsidP="00133B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3774" w14:textId="4466F7B7" w:rsidR="000D56FA" w:rsidRDefault="000D56FA" w:rsidP="00E57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D1138" w14:textId="77777777" w:rsidR="000D56FA" w:rsidRDefault="000D56FA" w:rsidP="00133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2BD47" w14:textId="77777777" w:rsidR="0084049E" w:rsidRDefault="0084049E" w:rsidP="00133BEE">
      <w:r>
        <w:separator/>
      </w:r>
    </w:p>
  </w:footnote>
  <w:footnote w:type="continuationSeparator" w:id="0">
    <w:p w14:paraId="2DA7545D" w14:textId="77777777" w:rsidR="0084049E" w:rsidRDefault="0084049E" w:rsidP="0013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36E"/>
    <w:multiLevelType w:val="hybridMultilevel"/>
    <w:tmpl w:val="9C923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DDB"/>
    <w:multiLevelType w:val="hybridMultilevel"/>
    <w:tmpl w:val="93B6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3257"/>
    <w:multiLevelType w:val="hybridMultilevel"/>
    <w:tmpl w:val="E840A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534B3"/>
    <w:multiLevelType w:val="hybridMultilevel"/>
    <w:tmpl w:val="0D7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1C7"/>
    <w:multiLevelType w:val="hybridMultilevel"/>
    <w:tmpl w:val="E840A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10A"/>
    <w:multiLevelType w:val="hybridMultilevel"/>
    <w:tmpl w:val="04268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E1ADF"/>
    <w:multiLevelType w:val="multilevel"/>
    <w:tmpl w:val="E840A5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D43"/>
    <w:multiLevelType w:val="hybridMultilevel"/>
    <w:tmpl w:val="E012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5FCF"/>
    <w:multiLevelType w:val="hybridMultilevel"/>
    <w:tmpl w:val="4360427C"/>
    <w:lvl w:ilvl="0" w:tplc="F3F82A0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E1003"/>
    <w:multiLevelType w:val="hybridMultilevel"/>
    <w:tmpl w:val="D55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D191A"/>
    <w:multiLevelType w:val="hybridMultilevel"/>
    <w:tmpl w:val="CD1A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C"/>
    <w:rsid w:val="00041E08"/>
    <w:rsid w:val="00082D11"/>
    <w:rsid w:val="000D56FA"/>
    <w:rsid w:val="00132832"/>
    <w:rsid w:val="00133BEE"/>
    <w:rsid w:val="00137182"/>
    <w:rsid w:val="001679AA"/>
    <w:rsid w:val="00205E12"/>
    <w:rsid w:val="002461E1"/>
    <w:rsid w:val="002A195C"/>
    <w:rsid w:val="002C6158"/>
    <w:rsid w:val="002E728F"/>
    <w:rsid w:val="002F4F79"/>
    <w:rsid w:val="002F54BE"/>
    <w:rsid w:val="0031726E"/>
    <w:rsid w:val="0036097D"/>
    <w:rsid w:val="00362E4D"/>
    <w:rsid w:val="00384974"/>
    <w:rsid w:val="0043421E"/>
    <w:rsid w:val="004E3CBC"/>
    <w:rsid w:val="004E5A66"/>
    <w:rsid w:val="004F0D0C"/>
    <w:rsid w:val="00546FD8"/>
    <w:rsid w:val="00587CDD"/>
    <w:rsid w:val="00692AC6"/>
    <w:rsid w:val="00697183"/>
    <w:rsid w:val="006D6E89"/>
    <w:rsid w:val="00733902"/>
    <w:rsid w:val="007850E4"/>
    <w:rsid w:val="0084049E"/>
    <w:rsid w:val="00840729"/>
    <w:rsid w:val="00846B8F"/>
    <w:rsid w:val="00873992"/>
    <w:rsid w:val="00885A03"/>
    <w:rsid w:val="008B48B6"/>
    <w:rsid w:val="008E2F5E"/>
    <w:rsid w:val="00975003"/>
    <w:rsid w:val="00A477F0"/>
    <w:rsid w:val="00A81642"/>
    <w:rsid w:val="00A9594C"/>
    <w:rsid w:val="00B038E6"/>
    <w:rsid w:val="00BE4E4D"/>
    <w:rsid w:val="00CF3A9C"/>
    <w:rsid w:val="00D84868"/>
    <w:rsid w:val="00E21BDE"/>
    <w:rsid w:val="00E579F9"/>
    <w:rsid w:val="00E57CB4"/>
    <w:rsid w:val="00E61AD3"/>
    <w:rsid w:val="00F0545E"/>
    <w:rsid w:val="00F15335"/>
    <w:rsid w:val="00F9300F"/>
    <w:rsid w:val="00FE3150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52C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EE"/>
  </w:style>
  <w:style w:type="character" w:styleId="PageNumber">
    <w:name w:val="page number"/>
    <w:basedOn w:val="DefaultParagraphFont"/>
    <w:uiPriority w:val="99"/>
    <w:semiHidden/>
    <w:unhideWhenUsed/>
    <w:rsid w:val="00133BEE"/>
  </w:style>
  <w:style w:type="character" w:styleId="CommentReference">
    <w:name w:val="annotation reference"/>
    <w:basedOn w:val="DefaultParagraphFont"/>
    <w:uiPriority w:val="99"/>
    <w:semiHidden/>
    <w:unhideWhenUsed/>
    <w:rsid w:val="00587C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D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E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E4E4D"/>
  </w:style>
  <w:style w:type="character" w:customStyle="1" w:styleId="FootnoteTextChar">
    <w:name w:val="Footnote Text Char"/>
    <w:basedOn w:val="DefaultParagraphFont"/>
    <w:link w:val="FootnoteText"/>
    <w:uiPriority w:val="99"/>
    <w:rsid w:val="00BE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st.ncbi.nlm.nih.gov/Blast.cg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cbi.nlm.nih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.edu/cas/hpc/upload/Muscle_User_Guid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ebi.ac.uk/Tools/msa/musc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 Arora</dc:creator>
  <cp:keywords/>
  <dc:description/>
  <cp:lastModifiedBy>Vinayak Mathur</cp:lastModifiedBy>
  <cp:revision>2</cp:revision>
  <cp:lastPrinted>2015-06-02T18:18:00Z</cp:lastPrinted>
  <dcterms:created xsi:type="dcterms:W3CDTF">2017-12-06T15:16:00Z</dcterms:created>
  <dcterms:modified xsi:type="dcterms:W3CDTF">2017-12-06T15:16:00Z</dcterms:modified>
</cp:coreProperties>
</file>