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70EA" w14:textId="77777777" w:rsidR="00491B22" w:rsidRDefault="00491B22" w:rsidP="004658B3">
      <w:pPr>
        <w:rPr>
          <w:rFonts w:ascii="Arial" w:hAnsi="Arial" w:cs="Arial"/>
          <w:b/>
          <w:u w:val="single"/>
        </w:rPr>
      </w:pPr>
    </w:p>
    <w:p w14:paraId="34847AFF" w14:textId="38A9DBF7" w:rsidR="004658B3" w:rsidRPr="004658B3" w:rsidRDefault="004658B3" w:rsidP="004658B3">
      <w:pPr>
        <w:rPr>
          <w:rFonts w:ascii="Arial" w:hAnsi="Arial" w:cs="Arial"/>
          <w:b/>
          <w:u w:val="single"/>
        </w:rPr>
      </w:pPr>
      <w:r w:rsidRPr="004658B3">
        <w:rPr>
          <w:rFonts w:ascii="Arial" w:hAnsi="Arial" w:cs="Arial"/>
          <w:b/>
          <w:u w:val="single"/>
        </w:rPr>
        <w:t xml:space="preserve">Picking the best match for your query sequence </w:t>
      </w:r>
    </w:p>
    <w:p w14:paraId="4CC6FA85" w14:textId="27E6C0FF" w:rsidR="004658B3" w:rsidRPr="004658B3" w:rsidRDefault="004658B3" w:rsidP="004658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FF0000"/>
        </w:rPr>
      </w:pPr>
      <w:r w:rsidRPr="004658B3">
        <w:rPr>
          <w:rFonts w:ascii="Arial" w:hAnsi="Arial" w:cs="Arial"/>
          <w:b/>
        </w:rPr>
        <w:t>What is the primary citation for the BLAST program?</w:t>
      </w:r>
    </w:p>
    <w:p w14:paraId="7C1EE1DC" w14:textId="70CC6733" w:rsidR="004658B3" w:rsidRDefault="00002A8C" w:rsidP="004658B3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See under the BLAST results:</w:t>
      </w:r>
    </w:p>
    <w:p w14:paraId="6CA00BAE" w14:textId="299B4B62" w:rsidR="00002A8C" w:rsidRDefault="00002A8C" w:rsidP="004658B3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DDBE" wp14:editId="1F701326">
                <wp:simplePos x="0" y="0"/>
                <wp:positionH relativeFrom="column">
                  <wp:posOffset>5462337</wp:posOffset>
                </wp:positionH>
                <wp:positionV relativeFrom="paragraph">
                  <wp:posOffset>675841</wp:posOffset>
                </wp:positionV>
                <wp:extent cx="412511" cy="116878"/>
                <wp:effectExtent l="0" t="0" r="698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11" cy="116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9BDBA76" id="Oval 3" o:spid="_x0000_s1026" style="position:absolute;margin-left:430.1pt;margin-top:53.2pt;width:32.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002A8C">
        <w:rPr>
          <w:rFonts w:ascii="Arial" w:hAnsi="Arial" w:cs="Arial"/>
          <w:noProof/>
          <w:color w:val="FF0000"/>
        </w:rPr>
        <w:drawing>
          <wp:inline distT="0" distB="0" distL="0" distR="0" wp14:anchorId="1D0A6E63" wp14:editId="3C8F7A5B">
            <wp:extent cx="6858000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B961" w14:textId="2A4B50C9" w:rsidR="00002A8C" w:rsidRDefault="00002A8C" w:rsidP="004658B3">
      <w:pPr>
        <w:pStyle w:val="ListParagraph"/>
        <w:ind w:left="360"/>
        <w:rPr>
          <w:rFonts w:ascii="Arial" w:hAnsi="Arial" w:cs="Arial"/>
          <w:color w:val="FF0000"/>
        </w:rPr>
      </w:pPr>
    </w:p>
    <w:p w14:paraId="0F82A54C" w14:textId="77777777" w:rsidR="00002A8C" w:rsidRPr="00002A8C" w:rsidRDefault="00002A8C" w:rsidP="00002A8C"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 xml:space="preserve">Stephen F. </w:t>
      </w:r>
      <w:proofErr w:type="spellStart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>Altschul</w:t>
      </w:r>
      <w:proofErr w:type="spellEnd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 xml:space="preserve">, Thomas L. Madden, Alejandro A. </w:t>
      </w:r>
      <w:proofErr w:type="spellStart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>Schäffer</w:t>
      </w:r>
      <w:proofErr w:type="spellEnd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 xml:space="preserve">, </w:t>
      </w:r>
      <w:proofErr w:type="spellStart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>Jinghui</w:t>
      </w:r>
      <w:proofErr w:type="spellEnd"/>
      <w:r w:rsidRPr="00002A8C">
        <w:rPr>
          <w:rFonts w:ascii="Verdana" w:hAnsi="Verdana"/>
          <w:color w:val="666666"/>
          <w:sz w:val="17"/>
          <w:szCs w:val="17"/>
          <w:shd w:val="clear" w:color="auto" w:fill="DDEEFF"/>
        </w:rPr>
        <w:t xml:space="preserve"> Zhang, Zheng Zhang, Webb Miller, and David J. Lipman (1997), "Gapped BLAST and PSI-BLAST: a new generation of protein database search programs", Nucleic Acids Res. 25:3389-3402.</w:t>
      </w:r>
    </w:p>
    <w:p w14:paraId="2666F96D" w14:textId="77777777" w:rsidR="00002A8C" w:rsidRPr="004658B3" w:rsidRDefault="00002A8C" w:rsidP="004658B3">
      <w:pPr>
        <w:pStyle w:val="ListParagraph"/>
        <w:ind w:left="360"/>
        <w:rPr>
          <w:rFonts w:ascii="Arial" w:hAnsi="Arial" w:cs="Arial"/>
          <w:color w:val="FF0000"/>
        </w:rPr>
      </w:pPr>
    </w:p>
    <w:p w14:paraId="5A9197A2" w14:textId="12DFB21F" w:rsidR="004658B3" w:rsidRDefault="004658B3" w:rsidP="004658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658B3">
        <w:rPr>
          <w:rFonts w:ascii="Arial" w:hAnsi="Arial" w:cs="Arial"/>
          <w:b/>
        </w:rPr>
        <w:t>How many sequences are there in the database that was used for your search?</w:t>
      </w:r>
    </w:p>
    <w:p w14:paraId="6E0354C3" w14:textId="34E6108B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Click on the ‘Search summary’ link:</w:t>
      </w:r>
    </w:p>
    <w:p w14:paraId="3BA50CF9" w14:textId="77777777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</w:p>
    <w:p w14:paraId="4345D52B" w14:textId="272396CF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4D88" wp14:editId="7194FE47">
                <wp:simplePos x="0" y="0"/>
                <wp:positionH relativeFrom="column">
                  <wp:posOffset>986589</wp:posOffset>
                </wp:positionH>
                <wp:positionV relativeFrom="paragraph">
                  <wp:posOffset>1251541</wp:posOffset>
                </wp:positionV>
                <wp:extent cx="818148" cy="204771"/>
                <wp:effectExtent l="0" t="0" r="762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2047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A783D42" id="Oval 5" o:spid="_x0000_s1026" style="position:absolute;margin-left:77.7pt;margin-top:98.55pt;width:64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Pr="00002A8C">
        <w:rPr>
          <w:rFonts w:ascii="Arial" w:hAnsi="Arial" w:cs="Arial"/>
          <w:noProof/>
          <w:color w:val="FF0000"/>
        </w:rPr>
        <w:drawing>
          <wp:inline distT="0" distB="0" distL="0" distR="0" wp14:anchorId="5CA2939D" wp14:editId="0A054297">
            <wp:extent cx="6858000" cy="1456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</w:t>
      </w:r>
    </w:p>
    <w:p w14:paraId="474968B9" w14:textId="77777777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new box with information on the database will open. The information below is from December 7</w:t>
      </w:r>
      <w:r w:rsidRPr="00002A8C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>, 2018:</w:t>
      </w:r>
    </w:p>
    <w:p w14:paraId="1697BC3A" w14:textId="3EB704BF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ECEE" wp14:editId="4717CA24">
                <wp:simplePos x="0" y="0"/>
                <wp:positionH relativeFrom="column">
                  <wp:posOffset>3680460</wp:posOffset>
                </wp:positionH>
                <wp:positionV relativeFrom="paragraph">
                  <wp:posOffset>4199890</wp:posOffset>
                </wp:positionV>
                <wp:extent cx="1203960" cy="342900"/>
                <wp:effectExtent l="0" t="0" r="1524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8C5905D" id="Oval 7" o:spid="_x0000_s1026" style="position:absolute;margin-left:289.8pt;margin-top:330.7pt;width:94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002A8C">
        <w:rPr>
          <w:rFonts w:ascii="Arial" w:hAnsi="Arial" w:cs="Arial"/>
          <w:noProof/>
          <w:color w:val="FF0000"/>
        </w:rPr>
        <w:drawing>
          <wp:inline distT="0" distB="0" distL="0" distR="0" wp14:anchorId="1AB60B13" wp14:editId="523615AD">
            <wp:extent cx="6858000" cy="4981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</w:t>
      </w:r>
    </w:p>
    <w:p w14:paraId="40A2C8B6" w14:textId="77777777" w:rsidR="00002A8C" w:rsidRDefault="00002A8C" w:rsidP="00E94CA0">
      <w:pPr>
        <w:pStyle w:val="ListParagraph"/>
        <w:ind w:left="360"/>
        <w:rPr>
          <w:rFonts w:ascii="Arial" w:hAnsi="Arial" w:cs="Arial"/>
          <w:color w:val="FF0000"/>
        </w:rPr>
      </w:pPr>
    </w:p>
    <w:p w14:paraId="69754676" w14:textId="25C7FA8B" w:rsidR="004658B3" w:rsidRPr="00E94CA0" w:rsidRDefault="00E94CA0" w:rsidP="00E94CA0">
      <w:pPr>
        <w:pStyle w:val="ListParagraph"/>
        <w:ind w:left="360"/>
        <w:rPr>
          <w:rFonts w:ascii="Arial" w:hAnsi="Arial" w:cs="Arial"/>
          <w:color w:val="FF0000"/>
        </w:rPr>
      </w:pPr>
      <w:r w:rsidRPr="00E94CA0">
        <w:rPr>
          <w:rFonts w:ascii="Arial" w:hAnsi="Arial" w:cs="Arial"/>
          <w:color w:val="FF0000"/>
        </w:rPr>
        <w:t>49,2</w:t>
      </w:r>
      <w:r w:rsidR="00002A8C">
        <w:rPr>
          <w:rFonts w:ascii="Arial" w:hAnsi="Arial" w:cs="Arial"/>
          <w:color w:val="FF0000"/>
        </w:rPr>
        <w:t>75</w:t>
      </w:r>
      <w:r w:rsidRPr="00E94CA0">
        <w:rPr>
          <w:rFonts w:ascii="Arial" w:hAnsi="Arial" w:cs="Arial"/>
          <w:color w:val="FF0000"/>
        </w:rPr>
        <w:t>,8</w:t>
      </w:r>
      <w:r w:rsidR="00002A8C">
        <w:rPr>
          <w:rFonts w:ascii="Arial" w:hAnsi="Arial" w:cs="Arial"/>
          <w:color w:val="FF0000"/>
        </w:rPr>
        <w:t>98</w:t>
      </w:r>
      <w:r w:rsidR="00023269">
        <w:rPr>
          <w:rFonts w:ascii="Arial" w:hAnsi="Arial" w:cs="Arial"/>
          <w:color w:val="FF0000"/>
        </w:rPr>
        <w:t xml:space="preserve"> as of 12/7/18</w:t>
      </w:r>
      <w:r w:rsidR="006628EC">
        <w:rPr>
          <w:rFonts w:ascii="Arial" w:hAnsi="Arial" w:cs="Arial"/>
          <w:color w:val="FF0000"/>
        </w:rPr>
        <w:t>; note this number will likely change as the databases are growing larger all the time</w:t>
      </w:r>
    </w:p>
    <w:p w14:paraId="028D8D6E" w14:textId="3FFACD0D" w:rsidR="00E94CA0" w:rsidRDefault="00E94CA0" w:rsidP="004658B3">
      <w:pPr>
        <w:pStyle w:val="ListParagraph"/>
        <w:ind w:left="360"/>
        <w:rPr>
          <w:rFonts w:ascii="Arial" w:hAnsi="Arial" w:cs="Arial"/>
          <w:b/>
        </w:rPr>
      </w:pPr>
    </w:p>
    <w:p w14:paraId="13994AE2" w14:textId="765E55CE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1C0EC476" w14:textId="7D93A9D2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24E6DE05" w14:textId="47E01BB1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7B931FC7" w14:textId="56370443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17AB58A2" w14:textId="2373ED9C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316F3A56" w14:textId="131DC5B8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7836DA77" w14:textId="6B67F107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0D9685AB" w14:textId="6292A8CB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2F624C03" w14:textId="690AE7E1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626E85F1" w14:textId="45155B46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5F5B5569" w14:textId="4DE873D6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69B0B8A6" w14:textId="3BA8A553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4FDB4601" w14:textId="2A1980F0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2F74323B" w14:textId="17B7E05F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04275550" w14:textId="74008566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530A81C1" w14:textId="5520B1F0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62572272" w14:textId="43D15C96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51D9B2EB" w14:textId="77777777" w:rsidR="00002A8C" w:rsidRPr="004658B3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531D08C3" w14:textId="4DB2935A" w:rsidR="004658B3" w:rsidRPr="000F5D85" w:rsidRDefault="004658B3" w:rsidP="002A25C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F5D85">
        <w:rPr>
          <w:rFonts w:ascii="Arial" w:hAnsi="Arial" w:cs="Arial"/>
          <w:b/>
        </w:rPr>
        <w:t xml:space="preserve">What does the color code on the graphical interface represent? </w:t>
      </w:r>
    </w:p>
    <w:p w14:paraId="61ABBD02" w14:textId="541002E8" w:rsidR="00E94CA0" w:rsidRDefault="00E94CA0" w:rsidP="00E94CA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054C611E" wp14:editId="41E1AD49">
            <wp:extent cx="3986784" cy="3895344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27 at 3.21.1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D7BF1" w14:textId="00F962BB" w:rsidR="00DF1EF3" w:rsidRPr="00491B22" w:rsidRDefault="00002A8C" w:rsidP="00DF1EF3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="00491B22">
        <w:rPr>
          <w:rFonts w:ascii="Arial" w:hAnsi="Arial" w:cs="Arial"/>
          <w:color w:val="FF0000"/>
        </w:rPr>
        <w:t>Color key represent</w:t>
      </w:r>
      <w:r w:rsidR="006628EC">
        <w:rPr>
          <w:rFonts w:ascii="Arial" w:hAnsi="Arial" w:cs="Arial"/>
          <w:color w:val="FF0000"/>
        </w:rPr>
        <w:t>s</w:t>
      </w:r>
      <w:r w:rsidR="00491B22">
        <w:rPr>
          <w:rFonts w:ascii="Arial" w:hAnsi="Arial" w:cs="Arial"/>
          <w:color w:val="FF0000"/>
        </w:rPr>
        <w:t xml:space="preserve"> alignment scores – higher score = higher similarity</w:t>
      </w:r>
      <w:r>
        <w:rPr>
          <w:rFonts w:ascii="Arial" w:hAnsi="Arial" w:cs="Arial"/>
          <w:color w:val="FF0000"/>
        </w:rPr>
        <w:t>.</w:t>
      </w:r>
      <w:r w:rsidR="00DF1EF3">
        <w:rPr>
          <w:rFonts w:ascii="Arial" w:hAnsi="Arial" w:cs="Arial"/>
          <w:color w:val="FF0000"/>
        </w:rPr>
        <w:t xml:space="preserve"> Red means it is the most similar, followed by pink. </w:t>
      </w:r>
    </w:p>
    <w:p w14:paraId="1BE61043" w14:textId="634A1ED3" w:rsidR="004658B3" w:rsidRPr="00491B22" w:rsidRDefault="004658B3" w:rsidP="004658B3">
      <w:pPr>
        <w:pStyle w:val="ListParagraph"/>
        <w:ind w:left="360"/>
        <w:rPr>
          <w:rFonts w:ascii="Arial" w:hAnsi="Arial" w:cs="Arial"/>
          <w:color w:val="FF0000"/>
        </w:rPr>
      </w:pPr>
    </w:p>
    <w:p w14:paraId="0E88CA27" w14:textId="34105969" w:rsidR="00491B22" w:rsidRDefault="004A6372" w:rsidP="004A6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42D51A" w14:textId="77777777" w:rsidR="007447D0" w:rsidRPr="004A6372" w:rsidRDefault="007447D0" w:rsidP="004A6372">
      <w:pPr>
        <w:rPr>
          <w:rFonts w:ascii="Arial" w:hAnsi="Arial" w:cs="Arial"/>
          <w:b/>
        </w:rPr>
      </w:pPr>
    </w:p>
    <w:p w14:paraId="640A91A3" w14:textId="0426AA75" w:rsidR="004658B3" w:rsidRPr="00023269" w:rsidRDefault="004658B3" w:rsidP="00E86F9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23269">
        <w:rPr>
          <w:rFonts w:ascii="Arial" w:hAnsi="Arial" w:cs="Arial"/>
          <w:b/>
        </w:rPr>
        <w:t xml:space="preserve">What is the bit score, E-value and query coverage values of the first ten hits of the BLAST results? </w:t>
      </w:r>
      <w:r w:rsidR="00023269">
        <w:rPr>
          <w:rFonts w:ascii="Arial" w:hAnsi="Arial" w:cs="Arial"/>
          <w:b/>
        </w:rPr>
        <w:t xml:space="preserve">Copy the table that appears to capture the information. </w:t>
      </w:r>
    </w:p>
    <w:p w14:paraId="1C7EA818" w14:textId="79355A09" w:rsidR="00002A8C" w:rsidRDefault="00DF1EF3" w:rsidP="004658B3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C0B66" wp14:editId="5EA753B9">
                <wp:simplePos x="0" y="0"/>
                <wp:positionH relativeFrom="column">
                  <wp:posOffset>480060</wp:posOffset>
                </wp:positionH>
                <wp:positionV relativeFrom="paragraph">
                  <wp:posOffset>1487170</wp:posOffset>
                </wp:positionV>
                <wp:extent cx="2819400" cy="198120"/>
                <wp:effectExtent l="0" t="0" r="12700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0ACAE4EF" id="Oval 9" o:spid="_x0000_s1026" style="position:absolute;margin-left:37.8pt;margin-top:117.1pt;width:222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002A8C" w:rsidRPr="00002A8C">
        <w:rPr>
          <w:rFonts w:ascii="Arial" w:hAnsi="Arial" w:cs="Arial"/>
          <w:b/>
          <w:noProof/>
        </w:rPr>
        <w:drawing>
          <wp:inline distT="0" distB="0" distL="0" distR="0" wp14:anchorId="254145E9" wp14:editId="1FEE0589">
            <wp:extent cx="6858000" cy="27203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BFB8" w14:textId="77777777" w:rsidR="00002A8C" w:rsidRDefault="00002A8C" w:rsidP="004658B3">
      <w:pPr>
        <w:pStyle w:val="ListParagraph"/>
        <w:ind w:left="360"/>
        <w:rPr>
          <w:rFonts w:ascii="Arial" w:hAnsi="Arial" w:cs="Arial"/>
          <w:b/>
        </w:rPr>
      </w:pPr>
    </w:p>
    <w:p w14:paraId="14297AB1" w14:textId="6330AB72" w:rsidR="00002A8C" w:rsidRPr="00DF1EF3" w:rsidRDefault="00DF1EF3" w:rsidP="004658B3">
      <w:pPr>
        <w:pStyle w:val="ListParagraph"/>
        <w:ind w:left="360"/>
        <w:rPr>
          <w:rFonts w:ascii="Arial" w:hAnsi="Arial" w:cs="Arial"/>
          <w:color w:val="FF0000"/>
        </w:rPr>
      </w:pPr>
      <w:r w:rsidRPr="00DF1EF3">
        <w:rPr>
          <w:rFonts w:ascii="Arial" w:hAnsi="Arial" w:cs="Arial"/>
          <w:color w:val="FF0000"/>
        </w:rPr>
        <w:t>The bit score or Max score is calculated from the alignment and normalized using the scoring matrix used for the BLAST search (https://www.ncbi.nlm.nih.gov/books/NBK62051/)</w:t>
      </w:r>
    </w:p>
    <w:p w14:paraId="0481F602" w14:textId="77777777" w:rsidR="004658B3" w:rsidRPr="004658B3" w:rsidRDefault="004658B3" w:rsidP="004658B3">
      <w:pPr>
        <w:pStyle w:val="ListParagraph"/>
        <w:ind w:left="360"/>
        <w:rPr>
          <w:rFonts w:ascii="Arial" w:hAnsi="Arial" w:cs="Arial"/>
          <w:b/>
        </w:rPr>
      </w:pPr>
    </w:p>
    <w:p w14:paraId="486D52B2" w14:textId="024868A1" w:rsidR="00947F5A" w:rsidRPr="004658B3" w:rsidRDefault="004658B3" w:rsidP="004658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FF0000"/>
        </w:rPr>
      </w:pPr>
      <w:r w:rsidRPr="004658B3">
        <w:rPr>
          <w:rFonts w:ascii="Arial" w:hAnsi="Arial" w:cs="Arial"/>
          <w:b/>
        </w:rPr>
        <w:t>Among these ten results, which represents a</w:t>
      </w:r>
      <w:r w:rsidR="0031682C">
        <w:rPr>
          <w:rFonts w:ascii="Arial" w:hAnsi="Arial" w:cs="Arial"/>
          <w:b/>
        </w:rPr>
        <w:t>n</w:t>
      </w:r>
      <w:r w:rsidRPr="004658B3">
        <w:rPr>
          <w:rFonts w:ascii="Arial" w:hAnsi="Arial" w:cs="Arial"/>
          <w:b/>
        </w:rPr>
        <w:t xml:space="preserve"> ortholog in another close species?</w:t>
      </w:r>
    </w:p>
    <w:p w14:paraId="7A8FF2C4" w14:textId="77777777" w:rsidR="00002A8C" w:rsidRDefault="00002A8C" w:rsidP="0031682C">
      <w:pPr>
        <w:pStyle w:val="ListParagraph"/>
        <w:ind w:left="360"/>
        <w:rPr>
          <w:rFonts w:ascii="Arial" w:hAnsi="Arial" w:cs="Arial"/>
          <w:color w:val="FF0000"/>
        </w:rPr>
      </w:pPr>
    </w:p>
    <w:p w14:paraId="08C74B66" w14:textId="5C5FC1DB" w:rsidR="004658B3" w:rsidRPr="0031682C" w:rsidRDefault="0031682C" w:rsidP="0031682C">
      <w:pPr>
        <w:pStyle w:val="ListParagraph"/>
        <w:ind w:left="360"/>
        <w:rPr>
          <w:rFonts w:ascii="Arial" w:hAnsi="Arial" w:cs="Arial"/>
          <w:color w:val="FF0000"/>
        </w:rPr>
      </w:pPr>
      <w:proofErr w:type="spellStart"/>
      <w:r w:rsidRPr="00023269">
        <w:rPr>
          <w:rFonts w:ascii="Arial" w:hAnsi="Arial" w:cs="Arial"/>
          <w:i/>
          <w:color w:val="FF0000"/>
        </w:rPr>
        <w:t>Bacteroides</w:t>
      </w:r>
      <w:proofErr w:type="spellEnd"/>
      <w:r w:rsidRPr="00023269">
        <w:rPr>
          <w:rFonts w:ascii="Arial" w:hAnsi="Arial" w:cs="Arial"/>
          <w:i/>
          <w:color w:val="FF0000"/>
        </w:rPr>
        <w:t xml:space="preserve"> </w:t>
      </w:r>
      <w:proofErr w:type="spellStart"/>
      <w:r w:rsidRPr="00023269">
        <w:rPr>
          <w:rFonts w:ascii="Arial" w:hAnsi="Arial" w:cs="Arial"/>
          <w:i/>
          <w:color w:val="FF0000"/>
        </w:rPr>
        <w:t>salanitronis</w:t>
      </w:r>
      <w:proofErr w:type="spellEnd"/>
      <w:r w:rsidRPr="0031682C">
        <w:rPr>
          <w:rFonts w:ascii="Arial" w:hAnsi="Arial" w:cs="Arial"/>
          <w:color w:val="FF0000"/>
        </w:rPr>
        <w:t xml:space="preserve"> DSM 18170</w:t>
      </w:r>
      <w:r>
        <w:rPr>
          <w:rFonts w:ascii="Arial" w:hAnsi="Arial" w:cs="Arial"/>
          <w:color w:val="FF0000"/>
        </w:rPr>
        <w:t xml:space="preserve"> (highlighted in table </w:t>
      </w:r>
      <w:r w:rsidR="00DF1EF3">
        <w:rPr>
          <w:rFonts w:ascii="Arial" w:hAnsi="Arial" w:cs="Arial"/>
          <w:color w:val="FF0000"/>
        </w:rPr>
        <w:t>in Q4</w:t>
      </w:r>
      <w:r>
        <w:rPr>
          <w:rFonts w:ascii="Arial" w:hAnsi="Arial" w:cs="Arial"/>
          <w:color w:val="FF0000"/>
        </w:rPr>
        <w:t xml:space="preserve"> – other hits above this are the same species)</w:t>
      </w:r>
    </w:p>
    <w:p w14:paraId="60A44306" w14:textId="77777777" w:rsidR="004658B3" w:rsidRPr="004658B3" w:rsidRDefault="004658B3" w:rsidP="004658B3">
      <w:pPr>
        <w:pStyle w:val="ListParagraph"/>
        <w:ind w:left="360"/>
        <w:rPr>
          <w:rFonts w:ascii="Arial" w:hAnsi="Arial" w:cs="Arial"/>
          <w:color w:val="FF0000"/>
        </w:rPr>
      </w:pPr>
    </w:p>
    <w:p w14:paraId="7CC350BC" w14:textId="4CC8C613" w:rsidR="00627819" w:rsidRPr="004658B3" w:rsidRDefault="004658B3" w:rsidP="004658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FF0000"/>
        </w:rPr>
      </w:pPr>
      <w:r w:rsidRPr="004658B3">
        <w:rPr>
          <w:rFonts w:ascii="Arial" w:hAnsi="Arial" w:cs="Arial"/>
          <w:b/>
        </w:rPr>
        <w:t>There are some entries with significant E-values (low E-values). Are these all best matches to the entire query sequence? How would you pick the best match</w:t>
      </w:r>
      <w:r>
        <w:rPr>
          <w:rFonts w:ascii="Arial" w:hAnsi="Arial" w:cs="Arial"/>
          <w:b/>
        </w:rPr>
        <w:t xml:space="preserve"> between the query and subject?</w:t>
      </w:r>
    </w:p>
    <w:p w14:paraId="7BCECB0E" w14:textId="77777777" w:rsidR="00DF1EF3" w:rsidRDefault="00DF1EF3" w:rsidP="004658B3">
      <w:pPr>
        <w:ind w:left="360"/>
        <w:rPr>
          <w:rFonts w:ascii="Arial" w:hAnsi="Arial" w:cs="Arial"/>
          <w:color w:val="FF0000"/>
        </w:rPr>
      </w:pPr>
    </w:p>
    <w:p w14:paraId="6DF1F1E4" w14:textId="499308EB" w:rsidR="00601094" w:rsidRDefault="00014F5D" w:rsidP="004658B3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</w:t>
      </w:r>
      <w:r w:rsidR="00DF1EF3">
        <w:rPr>
          <w:rFonts w:ascii="Arial" w:hAnsi="Arial" w:cs="Arial"/>
          <w:color w:val="FF0000"/>
        </w:rPr>
        <w:t xml:space="preserve">first </w:t>
      </w:r>
      <w:r w:rsidR="00601094">
        <w:rPr>
          <w:rFonts w:ascii="Arial" w:hAnsi="Arial" w:cs="Arial"/>
          <w:color w:val="FF0000"/>
        </w:rPr>
        <w:t>three</w:t>
      </w:r>
      <w:r w:rsidR="00DF1EF3">
        <w:rPr>
          <w:rFonts w:ascii="Arial" w:hAnsi="Arial" w:cs="Arial"/>
          <w:color w:val="FF0000"/>
        </w:rPr>
        <w:t xml:space="preserve"> hits in the table match genes in different strains of </w:t>
      </w:r>
      <w:proofErr w:type="spellStart"/>
      <w:r w:rsidR="00DF1EF3" w:rsidRPr="00023269">
        <w:rPr>
          <w:rFonts w:ascii="Arial" w:hAnsi="Arial" w:cs="Arial"/>
          <w:i/>
          <w:color w:val="FF0000"/>
        </w:rPr>
        <w:t>Bacteroides</w:t>
      </w:r>
      <w:proofErr w:type="spellEnd"/>
      <w:r w:rsidR="00DF1EF3" w:rsidRPr="00023269">
        <w:rPr>
          <w:rFonts w:ascii="Arial" w:hAnsi="Arial" w:cs="Arial"/>
          <w:i/>
          <w:color w:val="FF0000"/>
        </w:rPr>
        <w:t xml:space="preserve"> </w:t>
      </w:r>
      <w:proofErr w:type="spellStart"/>
      <w:r w:rsidR="00DF1EF3" w:rsidRPr="00023269">
        <w:rPr>
          <w:rFonts w:ascii="Arial" w:hAnsi="Arial" w:cs="Arial"/>
          <w:i/>
          <w:color w:val="FF0000"/>
        </w:rPr>
        <w:t>thetaiotamicron</w:t>
      </w:r>
      <w:proofErr w:type="spellEnd"/>
      <w:r w:rsidR="00DF1EF3">
        <w:rPr>
          <w:rFonts w:ascii="Arial" w:hAnsi="Arial" w:cs="Arial"/>
          <w:color w:val="FF0000"/>
        </w:rPr>
        <w:t xml:space="preserve">. </w:t>
      </w:r>
      <w:r w:rsidR="00601094">
        <w:rPr>
          <w:rFonts w:ascii="Arial" w:hAnsi="Arial" w:cs="Arial"/>
          <w:color w:val="FF0000"/>
        </w:rPr>
        <w:t xml:space="preserve">The fourth hit matches genes in a different species. All </w:t>
      </w:r>
      <w:r w:rsidR="00DF1EF3">
        <w:rPr>
          <w:rFonts w:ascii="Arial" w:hAnsi="Arial" w:cs="Arial"/>
          <w:color w:val="FF0000"/>
        </w:rPr>
        <w:t xml:space="preserve">these hits have high matching scores, high query coverage and low E-values. These criteria </w:t>
      </w:r>
      <w:r w:rsidR="00601094">
        <w:rPr>
          <w:rFonts w:ascii="Arial" w:hAnsi="Arial" w:cs="Arial"/>
          <w:color w:val="FF0000"/>
        </w:rPr>
        <w:t xml:space="preserve">together </w:t>
      </w:r>
      <w:r w:rsidR="00DF1EF3">
        <w:rPr>
          <w:rFonts w:ascii="Arial" w:hAnsi="Arial" w:cs="Arial"/>
          <w:color w:val="FF0000"/>
        </w:rPr>
        <w:t>are used to pic</w:t>
      </w:r>
      <w:r w:rsidR="00601094">
        <w:rPr>
          <w:rFonts w:ascii="Arial" w:hAnsi="Arial" w:cs="Arial"/>
          <w:color w:val="FF0000"/>
        </w:rPr>
        <w:t xml:space="preserve">k the best matches. </w:t>
      </w:r>
    </w:p>
    <w:p w14:paraId="086AED63" w14:textId="0921A8D0" w:rsidR="00601094" w:rsidRDefault="00601094" w:rsidP="004658B3">
      <w:pPr>
        <w:ind w:left="360"/>
        <w:rPr>
          <w:rFonts w:ascii="Arial" w:hAnsi="Arial" w:cs="Arial"/>
          <w:color w:val="FF0000"/>
        </w:rPr>
      </w:pPr>
    </w:p>
    <w:p w14:paraId="6B55EFBA" w14:textId="010702F7" w:rsidR="00601094" w:rsidRDefault="00601094" w:rsidP="004658B3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fifth hit titled </w:t>
      </w:r>
      <w:bookmarkStart w:id="0" w:name="_GoBack"/>
      <w:proofErr w:type="spellStart"/>
      <w:r w:rsidRPr="00023269">
        <w:rPr>
          <w:rFonts w:ascii="Arial" w:hAnsi="Arial" w:cs="Arial"/>
          <w:i/>
          <w:color w:val="FF0000"/>
        </w:rPr>
        <w:t>Bacteroides</w:t>
      </w:r>
      <w:proofErr w:type="spellEnd"/>
      <w:r w:rsidRPr="00023269">
        <w:rPr>
          <w:rFonts w:ascii="Arial" w:hAnsi="Arial" w:cs="Arial"/>
          <w:i/>
          <w:color w:val="FF0000"/>
        </w:rPr>
        <w:t xml:space="preserve"> </w:t>
      </w:r>
      <w:proofErr w:type="spellStart"/>
      <w:r w:rsidRPr="00023269">
        <w:rPr>
          <w:rFonts w:ascii="Arial" w:hAnsi="Arial" w:cs="Arial"/>
          <w:i/>
          <w:color w:val="FF0000"/>
        </w:rPr>
        <w:t>thetaiotomicron</w:t>
      </w:r>
      <w:proofErr w:type="spellEnd"/>
      <w:r w:rsidRPr="00023269">
        <w:rPr>
          <w:rFonts w:ascii="Arial" w:hAnsi="Arial" w:cs="Arial"/>
          <w:i/>
          <w:color w:val="FF0000"/>
        </w:rPr>
        <w:t xml:space="preserve"> </w:t>
      </w:r>
      <w:proofErr w:type="spellStart"/>
      <w:r w:rsidRPr="00023269">
        <w:rPr>
          <w:rFonts w:ascii="Arial" w:hAnsi="Arial" w:cs="Arial"/>
          <w:i/>
          <w:color w:val="FF0000"/>
        </w:rPr>
        <w:t>neopullulanase</w:t>
      </w:r>
      <w:bookmarkEnd w:id="0"/>
      <w:proofErr w:type="spellEnd"/>
      <w:r>
        <w:rPr>
          <w:rFonts w:ascii="Arial" w:hAnsi="Arial" w:cs="Arial"/>
          <w:color w:val="FF0000"/>
        </w:rPr>
        <w:t xml:space="preserve"> is not a good match due to a low query coverage (20%).</w:t>
      </w:r>
    </w:p>
    <w:p w14:paraId="6DFE67F8" w14:textId="77777777" w:rsidR="004658B3" w:rsidRPr="004658B3" w:rsidRDefault="004658B3" w:rsidP="004658B3">
      <w:pPr>
        <w:ind w:left="360"/>
        <w:rPr>
          <w:rFonts w:ascii="Arial" w:hAnsi="Arial" w:cs="Arial"/>
          <w:color w:val="FF0000"/>
        </w:rPr>
      </w:pPr>
    </w:p>
    <w:p w14:paraId="6F65FB49" w14:textId="5424F4DE" w:rsidR="00672E83" w:rsidRDefault="004658B3" w:rsidP="00014F5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658B3">
        <w:rPr>
          <w:rFonts w:ascii="Arial" w:hAnsi="Arial" w:cs="Arial"/>
          <w:b/>
        </w:rPr>
        <w:t>How would you identify a closely related species to your query sequence?</w:t>
      </w:r>
    </w:p>
    <w:p w14:paraId="056C2AB4" w14:textId="77777777" w:rsidR="00DF1EF3" w:rsidRDefault="00DF1EF3" w:rsidP="00DD18B0">
      <w:pPr>
        <w:pStyle w:val="ListParagraph"/>
        <w:ind w:left="360"/>
        <w:rPr>
          <w:rFonts w:ascii="Arial" w:hAnsi="Arial" w:cs="Arial"/>
          <w:color w:val="FF0000"/>
        </w:rPr>
      </w:pPr>
    </w:p>
    <w:p w14:paraId="458E0530" w14:textId="0739FF70" w:rsidR="00DD18B0" w:rsidRDefault="00601094" w:rsidP="00DD18B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criteria used for identify closely related species is </w:t>
      </w:r>
      <w:r w:rsidR="00014F5D" w:rsidRPr="00014F5D">
        <w:rPr>
          <w:rFonts w:ascii="Arial" w:hAnsi="Arial" w:cs="Arial"/>
          <w:color w:val="FF0000"/>
        </w:rPr>
        <w:t>High bit score, low E-value</w:t>
      </w:r>
      <w:r>
        <w:rPr>
          <w:rFonts w:ascii="Arial" w:hAnsi="Arial" w:cs="Arial"/>
          <w:color w:val="FF0000"/>
        </w:rPr>
        <w:t xml:space="preserve"> and a</w:t>
      </w:r>
      <w:r w:rsidR="00014F5D" w:rsidRPr="00014F5D">
        <w:rPr>
          <w:rFonts w:ascii="Arial" w:hAnsi="Arial" w:cs="Arial"/>
          <w:color w:val="FF0000"/>
        </w:rPr>
        <w:t xml:space="preserve"> high query coverage</w:t>
      </w:r>
      <w:r w:rsidR="00D52141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In addition, query and subject length should match with few gaps in the sequence alignments.</w:t>
      </w:r>
    </w:p>
    <w:p w14:paraId="02E36DC1" w14:textId="69F64793" w:rsidR="00601094" w:rsidRDefault="00601094" w:rsidP="00DD18B0">
      <w:pPr>
        <w:pStyle w:val="ListParagraph"/>
        <w:ind w:left="360"/>
        <w:rPr>
          <w:rFonts w:ascii="Arial" w:hAnsi="Arial" w:cs="Arial"/>
          <w:color w:val="FF0000"/>
        </w:rPr>
      </w:pPr>
    </w:p>
    <w:p w14:paraId="2824B0AB" w14:textId="201776A4" w:rsidR="00601094" w:rsidRPr="00DD18B0" w:rsidRDefault="00601094" w:rsidP="00DD18B0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F3C82" wp14:editId="6779701A">
                <wp:simplePos x="0" y="0"/>
                <wp:positionH relativeFrom="column">
                  <wp:posOffset>4000500</wp:posOffset>
                </wp:positionH>
                <wp:positionV relativeFrom="paragraph">
                  <wp:posOffset>1532890</wp:posOffset>
                </wp:positionV>
                <wp:extent cx="1318260" cy="358140"/>
                <wp:effectExtent l="0" t="0" r="15240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58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D59951D" id="Oval 12" o:spid="_x0000_s1026" style="position:absolute;margin-left:315pt;margin-top:120.7pt;width:103.8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C7B9" wp14:editId="62B751CB">
                <wp:simplePos x="0" y="0"/>
                <wp:positionH relativeFrom="column">
                  <wp:posOffset>2545080</wp:posOffset>
                </wp:positionH>
                <wp:positionV relativeFrom="paragraph">
                  <wp:posOffset>1494790</wp:posOffset>
                </wp:positionV>
                <wp:extent cx="1318260" cy="358140"/>
                <wp:effectExtent l="0" t="0" r="15240" b="101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58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D4C2DD7" id="Oval 11" o:spid="_x0000_s1026" style="position:absolute;margin-left:200.4pt;margin-top:117.7pt;width:103.8pt;height:2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Pr="00601094">
        <w:rPr>
          <w:rFonts w:ascii="Arial" w:hAnsi="Arial" w:cs="Arial"/>
          <w:noProof/>
          <w:color w:val="FF0000"/>
        </w:rPr>
        <w:drawing>
          <wp:inline distT="0" distB="0" distL="0" distR="0" wp14:anchorId="0C1707E4" wp14:editId="48CA9822">
            <wp:extent cx="6858000" cy="33585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094" w:rsidRPr="00DD18B0" w:rsidSect="00491B22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1B9C" w14:textId="77777777" w:rsidR="009D6E62" w:rsidRDefault="009D6E62" w:rsidP="00947F5A">
      <w:r>
        <w:separator/>
      </w:r>
    </w:p>
  </w:endnote>
  <w:endnote w:type="continuationSeparator" w:id="0">
    <w:p w14:paraId="67288ED2" w14:textId="77777777" w:rsidR="009D6E62" w:rsidRDefault="009D6E62" w:rsidP="009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63920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AE1C7" w14:textId="0F0DB5C5" w:rsidR="004A6372" w:rsidRDefault="004A6372" w:rsidP="00F14E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8AE3D5" w14:textId="77777777" w:rsidR="004A6372" w:rsidRDefault="004A63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18834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AE5BA" w14:textId="70891427" w:rsidR="004A6372" w:rsidRDefault="004A6372" w:rsidP="00F14E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3269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1C11BF0" w14:textId="77777777" w:rsidR="004A6372" w:rsidRDefault="004A6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AC93" w14:textId="77777777" w:rsidR="009D6E62" w:rsidRDefault="009D6E62" w:rsidP="00947F5A">
      <w:r>
        <w:separator/>
      </w:r>
    </w:p>
  </w:footnote>
  <w:footnote w:type="continuationSeparator" w:id="0">
    <w:p w14:paraId="48CAC42A" w14:textId="77777777" w:rsidR="009D6E62" w:rsidRDefault="009D6E62" w:rsidP="00947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3C5F" w14:textId="30A1798E" w:rsidR="00947F5A" w:rsidRPr="00947F5A" w:rsidRDefault="00947F5A" w:rsidP="00947F5A">
    <w:pPr>
      <w:jc w:val="center"/>
      <w:rPr>
        <w:rFonts w:ascii="Arial" w:hAnsi="Arial" w:cs="Arial"/>
        <w:b/>
        <w:sz w:val="28"/>
        <w:szCs w:val="28"/>
        <w:u w:val="single"/>
      </w:rPr>
    </w:pPr>
    <w:r w:rsidRPr="00947F5A">
      <w:rPr>
        <w:rFonts w:ascii="Arial" w:hAnsi="Arial" w:cs="Arial"/>
        <w:b/>
        <w:sz w:val="28"/>
        <w:szCs w:val="28"/>
        <w:u w:val="single"/>
      </w:rPr>
      <w:t>Bioinformatics Worksheet</w:t>
    </w:r>
    <w:r>
      <w:rPr>
        <w:rFonts w:ascii="Arial" w:hAnsi="Arial" w:cs="Arial"/>
        <w:b/>
        <w:sz w:val="28"/>
        <w:szCs w:val="28"/>
        <w:u w:val="single"/>
      </w:rPr>
      <w:t xml:space="preserve">: </w:t>
    </w:r>
    <w:r w:rsidR="004658B3">
      <w:rPr>
        <w:rFonts w:ascii="Arial" w:hAnsi="Arial" w:cs="Arial"/>
        <w:b/>
        <w:sz w:val="28"/>
        <w:szCs w:val="28"/>
        <w:u w:val="single"/>
      </w:rPr>
      <w:t>Hands on Exercise: BLAST</w:t>
    </w:r>
  </w:p>
  <w:p w14:paraId="5E670172" w14:textId="2CA42155" w:rsidR="00947F5A" w:rsidRPr="00947F5A" w:rsidRDefault="00163308" w:rsidP="00947F5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Thanks to </w:t>
    </w:r>
    <w:r w:rsidR="00947F5A" w:rsidRPr="00947F5A">
      <w:rPr>
        <w:rFonts w:ascii="Arial" w:hAnsi="Arial" w:cs="Arial"/>
        <w:b/>
      </w:rPr>
      <w:t xml:space="preserve">Anna Robinson </w:t>
    </w:r>
    <w:r>
      <w:rPr>
        <w:rFonts w:ascii="Arial" w:hAnsi="Arial" w:cs="Arial"/>
        <w:b/>
      </w:rPr>
      <w:t xml:space="preserve">(Gallaudet University) </w:t>
    </w:r>
    <w:r w:rsidR="00947F5A" w:rsidRPr="00947F5A">
      <w:rPr>
        <w:rFonts w:ascii="Arial" w:hAnsi="Arial" w:cs="Arial"/>
        <w:b/>
      </w:rPr>
      <w:t>– Practice/Answer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2B67"/>
    <w:multiLevelType w:val="hybridMultilevel"/>
    <w:tmpl w:val="D07CC826"/>
    <w:lvl w:ilvl="0" w:tplc="E3560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1ED630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28FB"/>
    <w:multiLevelType w:val="hybridMultilevel"/>
    <w:tmpl w:val="7E225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29D4"/>
    <w:multiLevelType w:val="hybridMultilevel"/>
    <w:tmpl w:val="E5A8F9D6"/>
    <w:lvl w:ilvl="0" w:tplc="283A7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161A"/>
    <w:multiLevelType w:val="hybridMultilevel"/>
    <w:tmpl w:val="6862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A"/>
    <w:rsid w:val="00002A8C"/>
    <w:rsid w:val="00014F5D"/>
    <w:rsid w:val="00023269"/>
    <w:rsid w:val="000F5D85"/>
    <w:rsid w:val="00110EAD"/>
    <w:rsid w:val="00153FC8"/>
    <w:rsid w:val="00163308"/>
    <w:rsid w:val="00173B0A"/>
    <w:rsid w:val="00234623"/>
    <w:rsid w:val="00255CA1"/>
    <w:rsid w:val="00301C56"/>
    <w:rsid w:val="0031682C"/>
    <w:rsid w:val="00326D93"/>
    <w:rsid w:val="0043750C"/>
    <w:rsid w:val="004658B3"/>
    <w:rsid w:val="00491B22"/>
    <w:rsid w:val="004A6372"/>
    <w:rsid w:val="00511EA6"/>
    <w:rsid w:val="00567B77"/>
    <w:rsid w:val="005760C8"/>
    <w:rsid w:val="00601094"/>
    <w:rsid w:val="00627819"/>
    <w:rsid w:val="006628EC"/>
    <w:rsid w:val="00672E83"/>
    <w:rsid w:val="00721CAD"/>
    <w:rsid w:val="007447D0"/>
    <w:rsid w:val="007F0ECF"/>
    <w:rsid w:val="007F7DBD"/>
    <w:rsid w:val="00841973"/>
    <w:rsid w:val="009068E7"/>
    <w:rsid w:val="00947F5A"/>
    <w:rsid w:val="009C116D"/>
    <w:rsid w:val="009D6E62"/>
    <w:rsid w:val="009F2FE4"/>
    <w:rsid w:val="00A214FE"/>
    <w:rsid w:val="00AE24D5"/>
    <w:rsid w:val="00BD263D"/>
    <w:rsid w:val="00BE2E68"/>
    <w:rsid w:val="00C433F5"/>
    <w:rsid w:val="00C652E3"/>
    <w:rsid w:val="00C76909"/>
    <w:rsid w:val="00CA2C45"/>
    <w:rsid w:val="00CC558E"/>
    <w:rsid w:val="00D52141"/>
    <w:rsid w:val="00DD18B0"/>
    <w:rsid w:val="00DF1EF3"/>
    <w:rsid w:val="00E94CA0"/>
    <w:rsid w:val="00ED5B7E"/>
    <w:rsid w:val="00F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1F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7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47F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C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CA1"/>
    <w:rPr>
      <w:rFonts w:ascii="Consolas" w:eastAsia="Times New Roman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4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4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A6372"/>
  </w:style>
  <w:style w:type="paragraph" w:styleId="BalloonText">
    <w:name w:val="Balloon Text"/>
    <w:basedOn w:val="Normal"/>
    <w:link w:val="BalloonTextChar"/>
    <w:uiPriority w:val="99"/>
    <w:semiHidden/>
    <w:unhideWhenUsed/>
    <w:rsid w:val="006628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EC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8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E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08">
              <w:marLeft w:val="240"/>
              <w:marRight w:val="0"/>
              <w:marTop w:val="48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0107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11">
              <w:marLeft w:val="240"/>
              <w:marRight w:val="0"/>
              <w:marTop w:val="48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13208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935">
              <w:marLeft w:val="240"/>
              <w:marRight w:val="0"/>
              <w:marTop w:val="48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5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350">
              <w:marLeft w:val="240"/>
              <w:marRight w:val="0"/>
              <w:marTop w:val="48"/>
              <w:marBottom w:val="12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1566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image" Target="media/image6.tif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2018-11-27T20:37:00Z</cp:lastPrinted>
  <dcterms:created xsi:type="dcterms:W3CDTF">2019-02-21T16:30:00Z</dcterms:created>
  <dcterms:modified xsi:type="dcterms:W3CDTF">2019-02-21T16:30:00Z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id="http://www.zotero.org/styles/genome-research"/&gt;&lt;format class="1"/&gt;&lt;/info&gt;PAPERS2_INFO_END</vt:lpwstr>
  </property>
</Properties>
</file>