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4E" w:rsidRDefault="00A820B0" w:rsidP="00964D4E">
      <w:pPr>
        <w:spacing w:after="120" w:line="240" w:lineRule="auto"/>
        <w:rPr>
          <w:rFonts w:ascii="Arial" w:hAnsi="Arial" w:cs="Arial"/>
          <w:sz w:val="24"/>
          <w:szCs w:val="24"/>
        </w:rPr>
      </w:pPr>
      <w:r>
        <w:rPr>
          <w:rFonts w:ascii="Arial" w:hAnsi="Arial" w:cs="Arial"/>
          <w:sz w:val="24"/>
          <w:szCs w:val="24"/>
        </w:rPr>
        <w:t>The Polar Bear of the Salt Marsh?</w:t>
      </w:r>
      <w:r w:rsidR="00964D4E">
        <w:rPr>
          <w:rFonts w:ascii="Arial" w:hAnsi="Arial" w:cs="Arial"/>
          <w:sz w:val="24"/>
          <w:szCs w:val="24"/>
        </w:rPr>
        <w:t xml:space="preserve"> Case Study by </w:t>
      </w:r>
      <w:r>
        <w:rPr>
          <w:rFonts w:ascii="Arial" w:hAnsi="Arial" w:cs="Arial"/>
          <w:sz w:val="24"/>
          <w:szCs w:val="24"/>
        </w:rPr>
        <w:t>Beth Lawrence and Christopher Field</w:t>
      </w:r>
      <w:r w:rsidR="00964D4E" w:rsidRPr="00964D4E">
        <w:rPr>
          <w:rFonts w:ascii="Arial" w:hAnsi="Arial" w:cs="Arial"/>
          <w:sz w:val="24"/>
          <w:szCs w:val="24"/>
        </w:rPr>
        <w:t xml:space="preserve"> </w:t>
      </w:r>
    </w:p>
    <w:p w:rsidR="00964D4E" w:rsidRDefault="00964D4E" w:rsidP="00964D4E">
      <w:pPr>
        <w:spacing w:after="0" w:line="240" w:lineRule="auto"/>
        <w:rPr>
          <w:rFonts w:ascii="Arial" w:hAnsi="Arial" w:cs="Arial"/>
          <w:sz w:val="24"/>
          <w:szCs w:val="24"/>
        </w:rPr>
      </w:pPr>
      <w:r w:rsidRPr="00964D4E">
        <w:rPr>
          <w:rFonts w:ascii="Arial" w:hAnsi="Arial" w:cs="Arial"/>
          <w:sz w:val="24"/>
          <w:szCs w:val="24"/>
        </w:rPr>
        <w:t xml:space="preserve">QUBES </w:t>
      </w:r>
      <w:r>
        <w:rPr>
          <w:rFonts w:ascii="Arial" w:hAnsi="Arial" w:cs="Arial"/>
          <w:sz w:val="24"/>
          <w:szCs w:val="24"/>
        </w:rPr>
        <w:t xml:space="preserve">Adaptations by Angela Dassow &amp; Sheryl Konrad </w:t>
      </w:r>
    </w:p>
    <w:p w:rsidR="00964D4E" w:rsidRPr="00964D4E" w:rsidRDefault="00964D4E" w:rsidP="00964D4E">
      <w:pPr>
        <w:spacing w:after="0" w:line="240" w:lineRule="auto"/>
        <w:rPr>
          <w:rFonts w:ascii="Arial" w:hAnsi="Arial" w:cs="Arial"/>
          <w:sz w:val="24"/>
          <w:szCs w:val="24"/>
        </w:rPr>
      </w:pPr>
      <w:r w:rsidRPr="00964D4E">
        <w:rPr>
          <w:rFonts w:ascii="Arial" w:hAnsi="Arial" w:cs="Arial"/>
          <w:sz w:val="24"/>
          <w:szCs w:val="24"/>
        </w:rPr>
        <w:t>Carthage College</w:t>
      </w:r>
      <w:r>
        <w:rPr>
          <w:rFonts w:ascii="Arial" w:hAnsi="Arial" w:cs="Arial"/>
          <w:sz w:val="24"/>
          <w:szCs w:val="24"/>
        </w:rPr>
        <w:t>, Kenosha, WI</w:t>
      </w:r>
      <w:r w:rsidRPr="00964D4E">
        <w:rPr>
          <w:rFonts w:ascii="Arial" w:hAnsi="Arial" w:cs="Arial"/>
          <w:sz w:val="24"/>
          <w:szCs w:val="24"/>
        </w:rPr>
        <w:t xml:space="preserve"> </w:t>
      </w:r>
    </w:p>
    <w:p w:rsidR="00964D4E" w:rsidRDefault="00964D4E" w:rsidP="000D54CC">
      <w:pPr>
        <w:spacing w:after="60" w:line="240" w:lineRule="auto"/>
        <w:rPr>
          <w:rFonts w:ascii="Arial" w:hAnsi="Arial" w:cs="Arial"/>
          <w:sz w:val="24"/>
          <w:szCs w:val="24"/>
        </w:rPr>
      </w:pPr>
      <w:r w:rsidRPr="00964D4E">
        <w:rPr>
          <w:rFonts w:ascii="Arial" w:hAnsi="Arial" w:cs="Arial"/>
          <w:sz w:val="24"/>
          <w:szCs w:val="24"/>
        </w:rPr>
        <w:t>March 2019</w:t>
      </w:r>
    </w:p>
    <w:p w:rsidR="006B45CC" w:rsidRPr="000D54CC" w:rsidRDefault="006B45CC" w:rsidP="000D54CC">
      <w:pPr>
        <w:spacing w:before="240" w:after="60"/>
        <w:rPr>
          <w:rFonts w:ascii="Arial" w:hAnsi="Arial" w:cs="Arial"/>
        </w:rPr>
      </w:pPr>
      <w:r w:rsidRPr="000D54CC">
        <w:rPr>
          <w:rFonts w:ascii="Arial" w:hAnsi="Arial" w:cs="Arial"/>
        </w:rPr>
        <w:t>Course: BIO 1120 (Organisms, Population, and Systems) for Bio Majors</w:t>
      </w:r>
    </w:p>
    <w:p w:rsidR="006B45CC" w:rsidRPr="000D54CC" w:rsidRDefault="006B45CC" w:rsidP="006B45CC">
      <w:pPr>
        <w:spacing w:after="60"/>
        <w:rPr>
          <w:rFonts w:ascii="Arial" w:hAnsi="Arial" w:cs="Arial"/>
        </w:rPr>
      </w:pPr>
      <w:r w:rsidRPr="000D54CC">
        <w:rPr>
          <w:rFonts w:ascii="Arial" w:hAnsi="Arial" w:cs="Arial"/>
        </w:rPr>
        <w:t>Class size is 24.</w:t>
      </w:r>
    </w:p>
    <w:p w:rsidR="006B45CC" w:rsidRPr="000D54CC" w:rsidRDefault="006B45CC" w:rsidP="006B45CC">
      <w:pPr>
        <w:spacing w:after="120"/>
        <w:rPr>
          <w:rFonts w:ascii="Arial" w:hAnsi="Arial" w:cs="Arial"/>
        </w:rPr>
      </w:pPr>
      <w:r w:rsidRPr="000D54CC">
        <w:rPr>
          <w:rFonts w:ascii="Arial" w:hAnsi="Arial" w:cs="Arial"/>
        </w:rPr>
        <w:t xml:space="preserve">We taught this case study (CS) in </w:t>
      </w:r>
      <w:r w:rsidR="00A820B0">
        <w:rPr>
          <w:rFonts w:ascii="Arial" w:hAnsi="Arial" w:cs="Arial"/>
        </w:rPr>
        <w:t>two</w:t>
      </w:r>
      <w:r w:rsidRPr="000D54CC">
        <w:rPr>
          <w:rFonts w:ascii="Arial" w:hAnsi="Arial" w:cs="Arial"/>
        </w:rPr>
        <w:t xml:space="preserve"> successive sessions of ~</w:t>
      </w:r>
      <w:r w:rsidR="00BE7AF5">
        <w:rPr>
          <w:rFonts w:ascii="Arial" w:hAnsi="Arial" w:cs="Arial"/>
        </w:rPr>
        <w:t>75-85</w:t>
      </w:r>
      <w:r w:rsidRPr="000D54CC">
        <w:rPr>
          <w:rFonts w:ascii="Arial" w:hAnsi="Arial" w:cs="Arial"/>
        </w:rPr>
        <w:t xml:space="preserve"> minutes each, as part of daily activities in a studio format course that meets 3x weekly for 2 </w:t>
      </w:r>
      <w:proofErr w:type="spellStart"/>
      <w:r w:rsidRPr="000D54CC">
        <w:rPr>
          <w:rFonts w:ascii="Arial" w:hAnsi="Arial" w:cs="Arial"/>
        </w:rPr>
        <w:t>hr</w:t>
      </w:r>
      <w:proofErr w:type="spellEnd"/>
      <w:r w:rsidRPr="000D54CC">
        <w:rPr>
          <w:rFonts w:ascii="Arial" w:hAnsi="Arial" w:cs="Arial"/>
        </w:rPr>
        <w:t xml:space="preserve"> 20 min.</w:t>
      </w:r>
    </w:p>
    <w:p w:rsidR="00CC3C57" w:rsidRPr="000D54CC" w:rsidRDefault="006B45CC" w:rsidP="000D54CC">
      <w:pPr>
        <w:spacing w:after="120"/>
        <w:rPr>
          <w:rFonts w:ascii="Arial" w:hAnsi="Arial" w:cs="Arial"/>
        </w:rPr>
      </w:pPr>
      <w:r w:rsidRPr="000D54CC">
        <w:rPr>
          <w:rFonts w:ascii="Arial" w:hAnsi="Arial" w:cs="Arial"/>
        </w:rPr>
        <w:t xml:space="preserve">We used this CS during the </w:t>
      </w:r>
      <w:r w:rsidR="00A820B0">
        <w:rPr>
          <w:rFonts w:ascii="Arial" w:hAnsi="Arial" w:cs="Arial"/>
        </w:rPr>
        <w:t>first</w:t>
      </w:r>
      <w:r w:rsidRPr="000D54CC">
        <w:rPr>
          <w:rFonts w:ascii="Arial" w:hAnsi="Arial" w:cs="Arial"/>
        </w:rPr>
        <w:t xml:space="preserve"> third of the semester, a</w:t>
      </w:r>
      <w:r w:rsidR="00A820B0">
        <w:rPr>
          <w:rFonts w:ascii="Arial" w:hAnsi="Arial" w:cs="Arial"/>
        </w:rPr>
        <w:t xml:space="preserve">fter covering concepts on evolution, speciation, and phylogenetic relationships.  </w:t>
      </w:r>
      <w:r w:rsidRPr="000D54CC">
        <w:rPr>
          <w:rFonts w:ascii="Arial" w:hAnsi="Arial" w:cs="Arial"/>
        </w:rPr>
        <w:t>Students are</w:t>
      </w:r>
      <w:r w:rsidR="00CC3C57" w:rsidRPr="000D54CC">
        <w:rPr>
          <w:rFonts w:ascii="Arial" w:hAnsi="Arial" w:cs="Arial"/>
        </w:rPr>
        <w:t xml:space="preserve"> also</w:t>
      </w:r>
      <w:r w:rsidRPr="000D54CC">
        <w:rPr>
          <w:rFonts w:ascii="Arial" w:hAnsi="Arial" w:cs="Arial"/>
        </w:rPr>
        <w:t xml:space="preserve"> engaged in lab </w:t>
      </w:r>
      <w:r w:rsidR="00A820B0">
        <w:rPr>
          <w:rFonts w:ascii="Arial" w:hAnsi="Arial" w:cs="Arial"/>
        </w:rPr>
        <w:t>activities</w:t>
      </w:r>
      <w:r w:rsidRPr="000D54CC">
        <w:rPr>
          <w:rFonts w:ascii="Arial" w:hAnsi="Arial" w:cs="Arial"/>
        </w:rPr>
        <w:t xml:space="preserve"> </w:t>
      </w:r>
      <w:r w:rsidR="006112A1">
        <w:rPr>
          <w:rFonts w:ascii="Arial" w:hAnsi="Arial" w:cs="Arial"/>
        </w:rPr>
        <w:t>which focus on</w:t>
      </w:r>
      <w:r w:rsidR="00A820B0">
        <w:rPr>
          <w:rFonts w:ascii="Arial" w:hAnsi="Arial" w:cs="Arial"/>
        </w:rPr>
        <w:t xml:space="preserve"> develop</w:t>
      </w:r>
      <w:r w:rsidR="006112A1">
        <w:rPr>
          <w:rFonts w:ascii="Arial" w:hAnsi="Arial" w:cs="Arial"/>
        </w:rPr>
        <w:t>ing</w:t>
      </w:r>
      <w:r w:rsidR="00A820B0">
        <w:rPr>
          <w:rFonts w:ascii="Arial" w:hAnsi="Arial" w:cs="Arial"/>
        </w:rPr>
        <w:t xml:space="preserve"> experimental designs</w:t>
      </w:r>
      <w:r w:rsidRPr="000D54CC">
        <w:rPr>
          <w:rFonts w:ascii="Arial" w:hAnsi="Arial" w:cs="Arial"/>
        </w:rPr>
        <w:t xml:space="preserve"> </w:t>
      </w:r>
      <w:r w:rsidR="00CC3C57" w:rsidRPr="000D54CC">
        <w:rPr>
          <w:rFonts w:ascii="Arial" w:hAnsi="Arial" w:cs="Arial"/>
        </w:rPr>
        <w:t xml:space="preserve">with </w:t>
      </w:r>
      <w:r w:rsidR="00CC3C57" w:rsidRPr="000D54CC">
        <w:rPr>
          <w:rFonts w:ascii="Arial" w:hAnsi="Arial" w:cs="Arial"/>
          <w:i/>
        </w:rPr>
        <w:t>Manduca</w:t>
      </w:r>
      <w:r w:rsidRPr="000D54CC">
        <w:rPr>
          <w:rFonts w:ascii="Arial" w:hAnsi="Arial" w:cs="Arial"/>
          <w:i/>
        </w:rPr>
        <w:t xml:space="preserve"> sexta</w:t>
      </w:r>
      <w:r w:rsidRPr="000D54CC">
        <w:rPr>
          <w:rFonts w:ascii="Arial" w:hAnsi="Arial" w:cs="Arial"/>
        </w:rPr>
        <w:t xml:space="preserve"> larvae </w:t>
      </w:r>
      <w:r w:rsidR="00CC3C57" w:rsidRPr="000D54CC">
        <w:rPr>
          <w:rFonts w:ascii="Arial" w:hAnsi="Arial" w:cs="Arial"/>
        </w:rPr>
        <w:t>during this time.</w:t>
      </w:r>
    </w:p>
    <w:p w:rsidR="00063B58" w:rsidRPr="00640207" w:rsidRDefault="00063B58" w:rsidP="000D54CC">
      <w:pPr>
        <w:spacing w:before="360" w:after="60"/>
        <w:rPr>
          <w:rFonts w:ascii="Arial" w:hAnsi="Arial" w:cs="Arial"/>
          <w:b/>
          <w:sz w:val="24"/>
          <w:szCs w:val="24"/>
        </w:rPr>
      </w:pPr>
      <w:r w:rsidRPr="00640207">
        <w:rPr>
          <w:rFonts w:ascii="Arial" w:hAnsi="Arial" w:cs="Arial"/>
          <w:b/>
          <w:sz w:val="24"/>
          <w:szCs w:val="24"/>
        </w:rPr>
        <w:t xml:space="preserve">DAY 1 </w:t>
      </w:r>
    </w:p>
    <w:p w:rsidR="00063B58" w:rsidRPr="00063B58" w:rsidRDefault="00063B58" w:rsidP="00640207">
      <w:pPr>
        <w:rPr>
          <w:rFonts w:ascii="Arial" w:hAnsi="Arial" w:cs="Arial"/>
          <w:i/>
          <w:sz w:val="24"/>
          <w:szCs w:val="24"/>
        </w:rPr>
      </w:pPr>
      <w:r w:rsidRPr="00063B58">
        <w:rPr>
          <w:rFonts w:ascii="Arial" w:hAnsi="Arial" w:cs="Arial"/>
          <w:i/>
          <w:sz w:val="24"/>
          <w:szCs w:val="24"/>
        </w:rPr>
        <w:t>Homework completed before class include</w:t>
      </w:r>
      <w:r>
        <w:rPr>
          <w:rFonts w:ascii="Arial" w:hAnsi="Arial" w:cs="Arial"/>
          <w:i/>
          <w:sz w:val="24"/>
          <w:szCs w:val="24"/>
        </w:rPr>
        <w:t>s</w:t>
      </w:r>
      <w:r w:rsidR="00A820B0">
        <w:rPr>
          <w:rFonts w:ascii="Arial" w:hAnsi="Arial" w:cs="Arial"/>
          <w:i/>
          <w:sz w:val="24"/>
          <w:szCs w:val="24"/>
        </w:rPr>
        <w:t xml:space="preserve"> reading the Deutsch et al., 2008 paper on the Impacts of Climate Warming on Terrestrial Ectotherms </w:t>
      </w:r>
      <w:proofErr w:type="gramStart"/>
      <w:r w:rsidR="00A820B0">
        <w:rPr>
          <w:rFonts w:ascii="Arial" w:hAnsi="Arial" w:cs="Arial"/>
          <w:i/>
          <w:sz w:val="24"/>
          <w:szCs w:val="24"/>
        </w:rPr>
        <w:t>Across</w:t>
      </w:r>
      <w:proofErr w:type="gramEnd"/>
      <w:r w:rsidR="00A820B0">
        <w:rPr>
          <w:rFonts w:ascii="Arial" w:hAnsi="Arial" w:cs="Arial"/>
          <w:i/>
          <w:sz w:val="24"/>
          <w:szCs w:val="24"/>
        </w:rPr>
        <w:t xml:space="preserve"> Latitudes.  It also consists of typing up responses to focus questions related to this assigned reading. </w:t>
      </w:r>
      <w:r w:rsidRPr="00063B58">
        <w:rPr>
          <w:rFonts w:ascii="Arial" w:hAnsi="Arial" w:cs="Arial"/>
          <w:i/>
          <w:sz w:val="24"/>
          <w:szCs w:val="24"/>
        </w:rPr>
        <w:t xml:space="preserve"> </w:t>
      </w:r>
    </w:p>
    <w:p w:rsidR="00A820B0" w:rsidRDefault="00A820B0" w:rsidP="006B45CC">
      <w:pPr>
        <w:pStyle w:val="ListParagraph"/>
        <w:numPr>
          <w:ilvl w:val="0"/>
          <w:numId w:val="1"/>
        </w:numPr>
        <w:spacing w:after="60"/>
        <w:contextualSpacing w:val="0"/>
        <w:rPr>
          <w:rFonts w:ascii="Arial" w:hAnsi="Arial" w:cs="Arial"/>
          <w:sz w:val="24"/>
          <w:szCs w:val="24"/>
        </w:rPr>
      </w:pPr>
      <w:r>
        <w:rPr>
          <w:rFonts w:ascii="Arial" w:hAnsi="Arial" w:cs="Arial"/>
          <w:sz w:val="24"/>
          <w:szCs w:val="24"/>
        </w:rPr>
        <w:t xml:space="preserve">Begin with </w:t>
      </w:r>
      <w:r w:rsidR="00CF4CE3">
        <w:rPr>
          <w:rFonts w:ascii="Arial" w:hAnsi="Arial" w:cs="Arial"/>
          <w:sz w:val="24"/>
          <w:szCs w:val="24"/>
        </w:rPr>
        <w:t xml:space="preserve">the </w:t>
      </w:r>
      <w:r>
        <w:rPr>
          <w:rFonts w:ascii="Arial" w:hAnsi="Arial" w:cs="Arial"/>
          <w:sz w:val="24"/>
          <w:szCs w:val="24"/>
        </w:rPr>
        <w:t xml:space="preserve">original case study implementation slides 1-10.  </w:t>
      </w:r>
    </w:p>
    <w:p w:rsidR="00A820B0" w:rsidRDefault="00A820B0" w:rsidP="00A820B0">
      <w:pPr>
        <w:pStyle w:val="ListParagraph"/>
        <w:numPr>
          <w:ilvl w:val="1"/>
          <w:numId w:val="1"/>
        </w:numPr>
        <w:spacing w:after="60"/>
        <w:contextualSpacing w:val="0"/>
        <w:rPr>
          <w:rFonts w:ascii="Arial" w:hAnsi="Arial" w:cs="Arial"/>
          <w:sz w:val="24"/>
          <w:szCs w:val="24"/>
        </w:rPr>
      </w:pPr>
      <w:r>
        <w:rPr>
          <w:rFonts w:ascii="Arial" w:hAnsi="Arial" w:cs="Arial"/>
          <w:sz w:val="24"/>
          <w:szCs w:val="24"/>
        </w:rPr>
        <w:t>Part 1 – What’s Going On? (10 minutes) (Slides 1-5)</w:t>
      </w:r>
    </w:p>
    <w:p w:rsidR="00A820B0" w:rsidRDefault="00A820B0" w:rsidP="00A820B0">
      <w:pPr>
        <w:pStyle w:val="ListParagraph"/>
        <w:numPr>
          <w:ilvl w:val="1"/>
          <w:numId w:val="1"/>
        </w:numPr>
        <w:spacing w:after="60"/>
        <w:contextualSpacing w:val="0"/>
        <w:rPr>
          <w:rFonts w:ascii="Arial" w:hAnsi="Arial" w:cs="Arial"/>
          <w:sz w:val="24"/>
          <w:szCs w:val="24"/>
        </w:rPr>
      </w:pPr>
      <w:r>
        <w:rPr>
          <w:rFonts w:ascii="Arial" w:hAnsi="Arial" w:cs="Arial"/>
          <w:sz w:val="24"/>
          <w:szCs w:val="24"/>
        </w:rPr>
        <w:t>Part 2 – Rising Sea Levels (20-25 minutes) (Questions on CS handout)</w:t>
      </w:r>
    </w:p>
    <w:p w:rsidR="00A820B0" w:rsidRDefault="00A820B0" w:rsidP="00A820B0">
      <w:pPr>
        <w:pStyle w:val="ListParagraph"/>
        <w:numPr>
          <w:ilvl w:val="1"/>
          <w:numId w:val="1"/>
        </w:numPr>
        <w:spacing w:after="60"/>
        <w:contextualSpacing w:val="0"/>
        <w:rPr>
          <w:rFonts w:ascii="Arial" w:hAnsi="Arial" w:cs="Arial"/>
          <w:sz w:val="24"/>
          <w:szCs w:val="24"/>
        </w:rPr>
      </w:pPr>
      <w:r>
        <w:rPr>
          <w:rFonts w:ascii="Arial" w:hAnsi="Arial" w:cs="Arial"/>
          <w:sz w:val="24"/>
          <w:szCs w:val="24"/>
        </w:rPr>
        <w:t>Part 3 – Vegetation (10 minutes) (Slides 6 &amp; 7)</w:t>
      </w:r>
    </w:p>
    <w:p w:rsidR="00A820B0" w:rsidRDefault="00985C9A" w:rsidP="00A820B0">
      <w:pPr>
        <w:pStyle w:val="ListParagraph"/>
        <w:numPr>
          <w:ilvl w:val="1"/>
          <w:numId w:val="1"/>
        </w:numPr>
        <w:spacing w:after="60"/>
        <w:contextualSpacing w:val="0"/>
        <w:rPr>
          <w:rFonts w:ascii="Arial" w:hAnsi="Arial" w:cs="Arial"/>
          <w:sz w:val="24"/>
          <w:szCs w:val="24"/>
        </w:rPr>
      </w:pPr>
      <w:r>
        <w:rPr>
          <w:rFonts w:ascii="Arial" w:hAnsi="Arial" w:cs="Arial"/>
          <w:sz w:val="24"/>
          <w:szCs w:val="24"/>
        </w:rPr>
        <w:t>Part 4 – The Future (10 minutes) (Slides 8 &amp; 9)</w:t>
      </w:r>
    </w:p>
    <w:p w:rsidR="00985C9A" w:rsidRDefault="00985C9A" w:rsidP="00A820B0">
      <w:pPr>
        <w:pStyle w:val="ListParagraph"/>
        <w:numPr>
          <w:ilvl w:val="1"/>
          <w:numId w:val="1"/>
        </w:numPr>
        <w:spacing w:after="60"/>
        <w:contextualSpacing w:val="0"/>
        <w:rPr>
          <w:rFonts w:ascii="Arial" w:hAnsi="Arial" w:cs="Arial"/>
          <w:sz w:val="24"/>
          <w:szCs w:val="24"/>
        </w:rPr>
      </w:pPr>
      <w:r>
        <w:rPr>
          <w:rFonts w:ascii="Arial" w:hAnsi="Arial" w:cs="Arial"/>
          <w:sz w:val="24"/>
          <w:szCs w:val="24"/>
        </w:rPr>
        <w:t>Part 5 – How to Respond? (2 minutes) (Slide 10)</w:t>
      </w:r>
    </w:p>
    <w:p w:rsidR="00985C9A" w:rsidRDefault="00985C9A" w:rsidP="00985C9A">
      <w:pPr>
        <w:pStyle w:val="ListParagraph"/>
        <w:numPr>
          <w:ilvl w:val="2"/>
          <w:numId w:val="1"/>
        </w:numPr>
        <w:spacing w:after="60"/>
        <w:contextualSpacing w:val="0"/>
        <w:rPr>
          <w:rFonts w:ascii="Arial" w:hAnsi="Arial" w:cs="Arial"/>
          <w:sz w:val="24"/>
          <w:szCs w:val="24"/>
        </w:rPr>
      </w:pPr>
      <w:r>
        <w:rPr>
          <w:rFonts w:ascii="Arial" w:hAnsi="Arial" w:cs="Arial"/>
          <w:sz w:val="24"/>
          <w:szCs w:val="24"/>
        </w:rPr>
        <w:t>Only introduce the question on slide 10, but wait to go through the rest of this section until day 2.</w:t>
      </w:r>
    </w:p>
    <w:p w:rsidR="00985C9A" w:rsidRDefault="00985C9A" w:rsidP="00985C9A">
      <w:pPr>
        <w:pStyle w:val="ListParagraph"/>
        <w:numPr>
          <w:ilvl w:val="2"/>
          <w:numId w:val="1"/>
        </w:numPr>
        <w:spacing w:after="60"/>
        <w:contextualSpacing w:val="0"/>
        <w:rPr>
          <w:rFonts w:ascii="Arial" w:hAnsi="Arial" w:cs="Arial"/>
          <w:sz w:val="24"/>
          <w:szCs w:val="24"/>
        </w:rPr>
      </w:pPr>
      <w:r>
        <w:rPr>
          <w:rFonts w:ascii="Arial" w:hAnsi="Arial" w:cs="Arial"/>
          <w:sz w:val="24"/>
          <w:szCs w:val="24"/>
        </w:rPr>
        <w:t>Assign students to one of the five “sea-level response strategies”</w:t>
      </w:r>
    </w:p>
    <w:p w:rsidR="00985C9A" w:rsidRDefault="00985C9A" w:rsidP="00985C9A">
      <w:pPr>
        <w:pStyle w:val="ListParagraph"/>
        <w:numPr>
          <w:ilvl w:val="2"/>
          <w:numId w:val="1"/>
        </w:numPr>
        <w:spacing w:after="60"/>
        <w:contextualSpacing w:val="0"/>
        <w:rPr>
          <w:rFonts w:ascii="Arial" w:hAnsi="Arial" w:cs="Arial"/>
          <w:sz w:val="24"/>
          <w:szCs w:val="24"/>
        </w:rPr>
      </w:pPr>
      <w:r>
        <w:rPr>
          <w:rFonts w:ascii="Arial" w:hAnsi="Arial" w:cs="Arial"/>
          <w:sz w:val="24"/>
          <w:szCs w:val="24"/>
        </w:rPr>
        <w:t>Have each student research the pros and cons of their assigned strategy</w:t>
      </w:r>
    </w:p>
    <w:p w:rsidR="00985C9A" w:rsidRDefault="00985C9A" w:rsidP="00985C9A">
      <w:pPr>
        <w:pStyle w:val="ListParagraph"/>
        <w:numPr>
          <w:ilvl w:val="2"/>
          <w:numId w:val="1"/>
        </w:numPr>
        <w:spacing w:after="60"/>
        <w:contextualSpacing w:val="0"/>
        <w:rPr>
          <w:rFonts w:ascii="Arial" w:hAnsi="Arial" w:cs="Arial"/>
          <w:sz w:val="24"/>
          <w:szCs w:val="24"/>
        </w:rPr>
      </w:pPr>
      <w:r>
        <w:rPr>
          <w:rFonts w:ascii="Arial" w:hAnsi="Arial" w:cs="Arial"/>
          <w:sz w:val="24"/>
          <w:szCs w:val="24"/>
        </w:rPr>
        <w:t xml:space="preserve">Inform each student that they will have to defend their response strategy, even if they don’t agree with it.  </w:t>
      </w:r>
    </w:p>
    <w:p w:rsidR="00985C9A" w:rsidRDefault="00985C9A" w:rsidP="00A820B0">
      <w:pPr>
        <w:pStyle w:val="ListParagraph"/>
        <w:numPr>
          <w:ilvl w:val="1"/>
          <w:numId w:val="1"/>
        </w:numPr>
        <w:spacing w:after="60"/>
        <w:contextualSpacing w:val="0"/>
        <w:rPr>
          <w:rFonts w:ascii="Arial" w:hAnsi="Arial" w:cs="Arial"/>
          <w:sz w:val="24"/>
          <w:szCs w:val="24"/>
        </w:rPr>
      </w:pPr>
      <w:r>
        <w:rPr>
          <w:rFonts w:ascii="Arial" w:hAnsi="Arial" w:cs="Arial"/>
          <w:sz w:val="24"/>
          <w:szCs w:val="24"/>
        </w:rPr>
        <w:t>Deutsch focus questions – Present as a Think-Pair-Share model</w:t>
      </w:r>
      <w:r w:rsidR="00BE7AF5">
        <w:rPr>
          <w:rFonts w:ascii="Arial" w:hAnsi="Arial" w:cs="Arial"/>
          <w:sz w:val="24"/>
          <w:szCs w:val="24"/>
        </w:rPr>
        <w:t xml:space="preserve"> (25-30 minutes) (Slides 11-20)</w:t>
      </w:r>
    </w:p>
    <w:p w:rsidR="00985C9A" w:rsidRDefault="00985C9A" w:rsidP="00985C9A">
      <w:pPr>
        <w:pStyle w:val="ListParagraph"/>
        <w:numPr>
          <w:ilvl w:val="2"/>
          <w:numId w:val="1"/>
        </w:numPr>
        <w:spacing w:after="60"/>
        <w:contextualSpacing w:val="0"/>
        <w:rPr>
          <w:rFonts w:ascii="Arial" w:hAnsi="Arial" w:cs="Arial"/>
          <w:sz w:val="24"/>
          <w:szCs w:val="24"/>
        </w:rPr>
      </w:pPr>
      <w:r>
        <w:rPr>
          <w:rFonts w:ascii="Arial" w:hAnsi="Arial" w:cs="Arial"/>
          <w:sz w:val="24"/>
          <w:szCs w:val="24"/>
        </w:rPr>
        <w:t>These are the pre-class assignment questions so each student should have come to class with their own thoughts distilled in their assignment response</w:t>
      </w:r>
      <w:r w:rsidR="00CF4CE3">
        <w:rPr>
          <w:rFonts w:ascii="Arial" w:hAnsi="Arial" w:cs="Arial"/>
          <w:sz w:val="24"/>
          <w:szCs w:val="24"/>
        </w:rPr>
        <w:t>s</w:t>
      </w:r>
      <w:r>
        <w:rPr>
          <w:rFonts w:ascii="Arial" w:hAnsi="Arial" w:cs="Arial"/>
          <w:sz w:val="24"/>
          <w:szCs w:val="24"/>
        </w:rPr>
        <w:t>.</w:t>
      </w:r>
    </w:p>
    <w:p w:rsidR="00985C9A" w:rsidRDefault="00985C9A" w:rsidP="00985C9A">
      <w:pPr>
        <w:pStyle w:val="ListParagraph"/>
        <w:numPr>
          <w:ilvl w:val="2"/>
          <w:numId w:val="1"/>
        </w:numPr>
        <w:spacing w:after="60"/>
        <w:contextualSpacing w:val="0"/>
        <w:rPr>
          <w:rFonts w:ascii="Arial" w:hAnsi="Arial" w:cs="Arial"/>
          <w:sz w:val="24"/>
          <w:szCs w:val="24"/>
        </w:rPr>
      </w:pPr>
      <w:r>
        <w:rPr>
          <w:rFonts w:ascii="Arial" w:hAnsi="Arial" w:cs="Arial"/>
          <w:sz w:val="24"/>
          <w:szCs w:val="24"/>
        </w:rPr>
        <w:t>Ask each student to take their assignment responses and compare their responses to the students around them (I suggest groups no larger than 4)</w:t>
      </w:r>
    </w:p>
    <w:p w:rsidR="00985C9A" w:rsidRDefault="00985C9A" w:rsidP="00985C9A">
      <w:pPr>
        <w:pStyle w:val="ListParagraph"/>
        <w:numPr>
          <w:ilvl w:val="2"/>
          <w:numId w:val="1"/>
        </w:numPr>
        <w:spacing w:after="60"/>
        <w:contextualSpacing w:val="0"/>
        <w:rPr>
          <w:rFonts w:ascii="Arial" w:hAnsi="Arial" w:cs="Arial"/>
          <w:sz w:val="24"/>
          <w:szCs w:val="24"/>
        </w:rPr>
      </w:pPr>
      <w:r>
        <w:rPr>
          <w:rFonts w:ascii="Arial" w:hAnsi="Arial" w:cs="Arial"/>
          <w:sz w:val="24"/>
          <w:szCs w:val="24"/>
        </w:rPr>
        <w:lastRenderedPageBreak/>
        <w:t xml:space="preserve">Assign each group a question </w:t>
      </w:r>
      <w:r w:rsidR="00CF4CE3">
        <w:rPr>
          <w:rFonts w:ascii="Arial" w:hAnsi="Arial" w:cs="Arial"/>
          <w:sz w:val="24"/>
          <w:szCs w:val="24"/>
        </w:rPr>
        <w:t xml:space="preserve">from the assignment that </w:t>
      </w:r>
      <w:r>
        <w:rPr>
          <w:rFonts w:ascii="Arial" w:hAnsi="Arial" w:cs="Arial"/>
          <w:sz w:val="24"/>
          <w:szCs w:val="24"/>
        </w:rPr>
        <w:t xml:space="preserve">they are responsible for </w:t>
      </w:r>
      <w:r w:rsidR="00BE7AF5">
        <w:rPr>
          <w:rFonts w:ascii="Arial" w:hAnsi="Arial" w:cs="Arial"/>
          <w:sz w:val="24"/>
          <w:szCs w:val="24"/>
        </w:rPr>
        <w:t xml:space="preserve">presenting </w:t>
      </w:r>
      <w:r>
        <w:rPr>
          <w:rFonts w:ascii="Arial" w:hAnsi="Arial" w:cs="Arial"/>
          <w:sz w:val="24"/>
          <w:szCs w:val="24"/>
        </w:rPr>
        <w:t>(if time allows) and discuss any misconceptions about these topics.</w:t>
      </w:r>
    </w:p>
    <w:p w:rsidR="00985C9A" w:rsidRDefault="00CF4CE3" w:rsidP="00985C9A">
      <w:pPr>
        <w:pStyle w:val="ListParagraph"/>
        <w:numPr>
          <w:ilvl w:val="3"/>
          <w:numId w:val="1"/>
        </w:numPr>
        <w:spacing w:after="60"/>
        <w:contextualSpacing w:val="0"/>
        <w:rPr>
          <w:rFonts w:ascii="Arial" w:hAnsi="Arial" w:cs="Arial"/>
          <w:sz w:val="24"/>
          <w:szCs w:val="24"/>
        </w:rPr>
      </w:pPr>
      <w:r>
        <w:rPr>
          <w:rFonts w:ascii="Arial" w:hAnsi="Arial" w:cs="Arial"/>
          <w:sz w:val="24"/>
          <w:szCs w:val="24"/>
        </w:rPr>
        <w:t xml:space="preserve">NOTE: </w:t>
      </w:r>
      <w:r w:rsidR="00985C9A">
        <w:rPr>
          <w:rFonts w:ascii="Arial" w:hAnsi="Arial" w:cs="Arial"/>
          <w:sz w:val="24"/>
          <w:szCs w:val="24"/>
        </w:rPr>
        <w:t>Defining latitudinal zones is necessary here.</w:t>
      </w:r>
    </w:p>
    <w:p w:rsidR="00985C9A" w:rsidRDefault="00CF4CE3" w:rsidP="00985C9A">
      <w:pPr>
        <w:pStyle w:val="ListParagraph"/>
        <w:numPr>
          <w:ilvl w:val="3"/>
          <w:numId w:val="1"/>
        </w:numPr>
        <w:spacing w:after="60"/>
        <w:contextualSpacing w:val="0"/>
        <w:rPr>
          <w:rFonts w:ascii="Arial" w:hAnsi="Arial" w:cs="Arial"/>
          <w:sz w:val="24"/>
          <w:szCs w:val="24"/>
        </w:rPr>
      </w:pPr>
      <w:r>
        <w:rPr>
          <w:rFonts w:ascii="Arial" w:hAnsi="Arial" w:cs="Arial"/>
          <w:sz w:val="24"/>
          <w:szCs w:val="24"/>
        </w:rPr>
        <w:t xml:space="preserve">NOTE: </w:t>
      </w:r>
      <w:r w:rsidR="00985C9A">
        <w:rPr>
          <w:rFonts w:ascii="Arial" w:hAnsi="Arial" w:cs="Arial"/>
          <w:sz w:val="24"/>
          <w:szCs w:val="24"/>
        </w:rPr>
        <w:t xml:space="preserve">Explaining why Polar </w:t>
      </w:r>
      <w:proofErr w:type="gramStart"/>
      <w:r w:rsidR="00985C9A">
        <w:rPr>
          <w:rFonts w:ascii="Arial" w:hAnsi="Arial" w:cs="Arial"/>
          <w:sz w:val="24"/>
          <w:szCs w:val="24"/>
        </w:rPr>
        <w:t>regions</w:t>
      </w:r>
      <w:proofErr w:type="gramEnd"/>
      <w:r w:rsidR="00985C9A">
        <w:rPr>
          <w:rFonts w:ascii="Arial" w:hAnsi="Arial" w:cs="Arial"/>
          <w:sz w:val="24"/>
          <w:szCs w:val="24"/>
        </w:rPr>
        <w:t xml:space="preserve">, not Tropical regions, experience the </w:t>
      </w:r>
      <w:r w:rsidR="00BE7AF5">
        <w:rPr>
          <w:rFonts w:ascii="Arial" w:hAnsi="Arial" w:cs="Arial"/>
          <w:sz w:val="24"/>
          <w:szCs w:val="24"/>
        </w:rPr>
        <w:t>greatest magnitude of temperature variation is needed here.</w:t>
      </w:r>
    </w:p>
    <w:p w:rsidR="00BE7AF5" w:rsidRDefault="00BE7AF5" w:rsidP="00BE7AF5">
      <w:pPr>
        <w:pStyle w:val="ListParagraph"/>
        <w:numPr>
          <w:ilvl w:val="2"/>
          <w:numId w:val="1"/>
        </w:numPr>
        <w:spacing w:after="60"/>
        <w:contextualSpacing w:val="0"/>
        <w:rPr>
          <w:rFonts w:ascii="Arial" w:hAnsi="Arial" w:cs="Arial"/>
          <w:sz w:val="24"/>
          <w:szCs w:val="24"/>
        </w:rPr>
      </w:pPr>
      <w:r>
        <w:rPr>
          <w:rFonts w:ascii="Arial" w:hAnsi="Arial" w:cs="Arial"/>
          <w:sz w:val="24"/>
          <w:szCs w:val="24"/>
        </w:rPr>
        <w:t>As a large group, go through each of the Deutsch focus questions</w:t>
      </w:r>
    </w:p>
    <w:p w:rsidR="00726F1F" w:rsidRDefault="00726F1F" w:rsidP="00BE7AF5">
      <w:pPr>
        <w:pStyle w:val="ListParagraph"/>
        <w:numPr>
          <w:ilvl w:val="2"/>
          <w:numId w:val="1"/>
        </w:numPr>
        <w:spacing w:after="60"/>
        <w:contextualSpacing w:val="0"/>
        <w:rPr>
          <w:rFonts w:ascii="Arial" w:hAnsi="Arial" w:cs="Arial"/>
          <w:sz w:val="24"/>
          <w:szCs w:val="24"/>
        </w:rPr>
      </w:pPr>
      <w:r>
        <w:rPr>
          <w:rFonts w:ascii="Arial" w:hAnsi="Arial" w:cs="Arial"/>
          <w:sz w:val="24"/>
          <w:szCs w:val="24"/>
        </w:rPr>
        <w:t xml:space="preserve">On slide 18, provide students with the handout “Assessing species extinction risks” and tell them that they need to find a local species that fits the criteria listed on that slide.  </w:t>
      </w:r>
    </w:p>
    <w:p w:rsidR="00726F1F" w:rsidRDefault="00726F1F" w:rsidP="00726F1F">
      <w:pPr>
        <w:pStyle w:val="ListParagraph"/>
        <w:numPr>
          <w:ilvl w:val="3"/>
          <w:numId w:val="1"/>
        </w:numPr>
        <w:spacing w:after="60"/>
        <w:contextualSpacing w:val="0"/>
        <w:rPr>
          <w:rFonts w:ascii="Arial" w:hAnsi="Arial" w:cs="Arial"/>
          <w:sz w:val="24"/>
          <w:szCs w:val="24"/>
        </w:rPr>
      </w:pPr>
      <w:r>
        <w:rPr>
          <w:rFonts w:ascii="Arial" w:hAnsi="Arial" w:cs="Arial"/>
          <w:sz w:val="24"/>
          <w:szCs w:val="24"/>
        </w:rPr>
        <w:t>This information should be entered into a google sheet file that is shared with the class so there isn’t overlap in species selected</w:t>
      </w:r>
    </w:p>
    <w:p w:rsidR="00726F1F" w:rsidRDefault="00726F1F" w:rsidP="00726F1F">
      <w:pPr>
        <w:pStyle w:val="ListParagraph"/>
        <w:numPr>
          <w:ilvl w:val="3"/>
          <w:numId w:val="1"/>
        </w:numPr>
        <w:spacing w:after="60"/>
        <w:contextualSpacing w:val="0"/>
        <w:rPr>
          <w:rFonts w:ascii="Arial" w:hAnsi="Arial" w:cs="Arial"/>
          <w:sz w:val="24"/>
          <w:szCs w:val="24"/>
        </w:rPr>
      </w:pPr>
      <w:r>
        <w:rPr>
          <w:rFonts w:ascii="Arial" w:hAnsi="Arial" w:cs="Arial"/>
          <w:sz w:val="24"/>
          <w:szCs w:val="24"/>
        </w:rPr>
        <w:t>All information should be entered before the beginning of the next class period</w:t>
      </w:r>
    </w:p>
    <w:p w:rsidR="00BE7AF5" w:rsidRDefault="00BE7AF5" w:rsidP="00BE7AF5">
      <w:pPr>
        <w:spacing w:after="60"/>
        <w:rPr>
          <w:rFonts w:ascii="Arial" w:hAnsi="Arial" w:cs="Arial"/>
          <w:sz w:val="24"/>
          <w:szCs w:val="24"/>
        </w:rPr>
      </w:pPr>
    </w:p>
    <w:p w:rsidR="00BE7AF5" w:rsidRDefault="00BE7AF5" w:rsidP="00BE7AF5">
      <w:pPr>
        <w:spacing w:after="60"/>
        <w:rPr>
          <w:rFonts w:ascii="Arial" w:hAnsi="Arial" w:cs="Arial"/>
          <w:sz w:val="24"/>
          <w:szCs w:val="24"/>
        </w:rPr>
      </w:pPr>
      <w:r>
        <w:rPr>
          <w:rFonts w:ascii="Arial" w:hAnsi="Arial" w:cs="Arial"/>
          <w:sz w:val="24"/>
          <w:szCs w:val="24"/>
        </w:rPr>
        <w:t>NOTE: Slides with the Deutsch focus</w:t>
      </w:r>
      <w:r w:rsidRPr="00BE7AF5">
        <w:rPr>
          <w:rFonts w:ascii="Arial" w:hAnsi="Arial" w:cs="Arial"/>
          <w:sz w:val="24"/>
          <w:szCs w:val="24"/>
        </w:rPr>
        <w:t xml:space="preserve"> questions and</w:t>
      </w:r>
      <w:r>
        <w:rPr>
          <w:rFonts w:ascii="Arial" w:hAnsi="Arial" w:cs="Arial"/>
          <w:sz w:val="24"/>
          <w:szCs w:val="24"/>
        </w:rPr>
        <w:t xml:space="preserve"> answers are included as part of our adaptation plan.</w:t>
      </w:r>
    </w:p>
    <w:p w:rsidR="00640207" w:rsidRDefault="00640207" w:rsidP="00640207">
      <w:pPr>
        <w:spacing w:before="360"/>
        <w:rPr>
          <w:rFonts w:ascii="Arial" w:hAnsi="Arial" w:cs="Arial"/>
          <w:b/>
          <w:sz w:val="24"/>
          <w:szCs w:val="24"/>
        </w:rPr>
      </w:pPr>
      <w:r w:rsidRPr="00640207">
        <w:rPr>
          <w:rFonts w:ascii="Arial" w:hAnsi="Arial" w:cs="Arial"/>
          <w:b/>
          <w:sz w:val="24"/>
          <w:szCs w:val="24"/>
        </w:rPr>
        <w:t>DAY 2</w:t>
      </w:r>
    </w:p>
    <w:p w:rsidR="00640207" w:rsidRDefault="00640207" w:rsidP="00640207">
      <w:pPr>
        <w:rPr>
          <w:rFonts w:ascii="Arial" w:hAnsi="Arial" w:cs="Arial"/>
          <w:i/>
          <w:sz w:val="24"/>
          <w:szCs w:val="24"/>
        </w:rPr>
      </w:pPr>
      <w:r w:rsidRPr="00063B58">
        <w:rPr>
          <w:rFonts w:ascii="Arial" w:hAnsi="Arial" w:cs="Arial"/>
          <w:i/>
          <w:sz w:val="24"/>
          <w:szCs w:val="24"/>
        </w:rPr>
        <w:t>Homework completed before class include</w:t>
      </w:r>
      <w:r>
        <w:rPr>
          <w:rFonts w:ascii="Arial" w:hAnsi="Arial" w:cs="Arial"/>
          <w:i/>
          <w:sz w:val="24"/>
          <w:szCs w:val="24"/>
        </w:rPr>
        <w:t>s</w:t>
      </w:r>
      <w:r w:rsidRPr="00063B58">
        <w:rPr>
          <w:rFonts w:ascii="Arial" w:hAnsi="Arial" w:cs="Arial"/>
          <w:i/>
          <w:sz w:val="24"/>
          <w:szCs w:val="24"/>
        </w:rPr>
        <w:t xml:space="preserve"> </w:t>
      </w:r>
      <w:r w:rsidR="00726F1F">
        <w:rPr>
          <w:rFonts w:ascii="Arial" w:hAnsi="Arial" w:cs="Arial"/>
          <w:i/>
          <w:sz w:val="24"/>
          <w:szCs w:val="24"/>
        </w:rPr>
        <w:t xml:space="preserve">completing </w:t>
      </w:r>
      <w:r w:rsidR="00726F1F" w:rsidRPr="00726F1F">
        <w:rPr>
          <w:rFonts w:ascii="Arial" w:hAnsi="Arial" w:cs="Arial"/>
          <w:i/>
          <w:sz w:val="24"/>
          <w:szCs w:val="24"/>
        </w:rPr>
        <w:t xml:space="preserve">the handout “Assessing species extinction risks” and calculating their species’ thermal safety margin and warming tolerances. </w:t>
      </w:r>
    </w:p>
    <w:p w:rsidR="00516227" w:rsidRDefault="00516227" w:rsidP="00516227">
      <w:pPr>
        <w:pStyle w:val="ListParagraph"/>
        <w:numPr>
          <w:ilvl w:val="0"/>
          <w:numId w:val="5"/>
        </w:numPr>
        <w:spacing w:after="60"/>
        <w:rPr>
          <w:rFonts w:ascii="Arial" w:hAnsi="Arial" w:cs="Arial"/>
          <w:sz w:val="24"/>
          <w:szCs w:val="24"/>
        </w:rPr>
      </w:pPr>
      <w:r w:rsidRPr="00516227">
        <w:rPr>
          <w:rFonts w:ascii="Arial" w:hAnsi="Arial" w:cs="Arial"/>
          <w:sz w:val="24"/>
          <w:szCs w:val="24"/>
        </w:rPr>
        <w:t>Begin with original case study implementation slides 1</w:t>
      </w:r>
      <w:r>
        <w:rPr>
          <w:rFonts w:ascii="Arial" w:hAnsi="Arial" w:cs="Arial"/>
          <w:sz w:val="24"/>
          <w:szCs w:val="24"/>
        </w:rPr>
        <w:t>0</w:t>
      </w:r>
      <w:r w:rsidRPr="00516227">
        <w:rPr>
          <w:rFonts w:ascii="Arial" w:hAnsi="Arial" w:cs="Arial"/>
          <w:sz w:val="24"/>
          <w:szCs w:val="24"/>
        </w:rPr>
        <w:t>-</w:t>
      </w:r>
      <w:r>
        <w:rPr>
          <w:rFonts w:ascii="Arial" w:hAnsi="Arial" w:cs="Arial"/>
          <w:sz w:val="24"/>
          <w:szCs w:val="24"/>
        </w:rPr>
        <w:t>17</w:t>
      </w:r>
      <w:r w:rsidRPr="00516227">
        <w:rPr>
          <w:rFonts w:ascii="Arial" w:hAnsi="Arial" w:cs="Arial"/>
          <w:sz w:val="24"/>
          <w:szCs w:val="24"/>
        </w:rPr>
        <w:t xml:space="preserve">.  </w:t>
      </w:r>
    </w:p>
    <w:p w:rsidR="00516227" w:rsidRDefault="00516227" w:rsidP="00516227">
      <w:pPr>
        <w:pStyle w:val="ListParagraph"/>
        <w:numPr>
          <w:ilvl w:val="1"/>
          <w:numId w:val="5"/>
        </w:numPr>
        <w:spacing w:after="60"/>
        <w:rPr>
          <w:rFonts w:ascii="Arial" w:hAnsi="Arial" w:cs="Arial"/>
          <w:sz w:val="24"/>
          <w:szCs w:val="24"/>
        </w:rPr>
      </w:pPr>
      <w:r>
        <w:rPr>
          <w:rFonts w:ascii="Arial" w:hAnsi="Arial" w:cs="Arial"/>
          <w:sz w:val="24"/>
          <w:szCs w:val="24"/>
        </w:rPr>
        <w:t>Part 5 - How to Respond? (20-30 minutes) (Slides 10-17 on original PowerPoint or slides 1-8 of our adaptation file ‘Saltmarsh Sparrow Day 2’)</w:t>
      </w:r>
    </w:p>
    <w:p w:rsidR="003636D2" w:rsidRDefault="003636D2" w:rsidP="00516227">
      <w:pPr>
        <w:pStyle w:val="ListParagraph"/>
        <w:numPr>
          <w:ilvl w:val="1"/>
          <w:numId w:val="5"/>
        </w:numPr>
        <w:spacing w:after="60"/>
        <w:rPr>
          <w:rFonts w:ascii="Arial" w:hAnsi="Arial" w:cs="Arial"/>
          <w:sz w:val="24"/>
          <w:szCs w:val="24"/>
        </w:rPr>
      </w:pPr>
      <w:r>
        <w:rPr>
          <w:rFonts w:ascii="Arial" w:hAnsi="Arial" w:cs="Arial"/>
          <w:sz w:val="24"/>
          <w:szCs w:val="24"/>
        </w:rPr>
        <w:t>Present this as a T-P-S.</w:t>
      </w:r>
    </w:p>
    <w:p w:rsidR="003636D2" w:rsidRDefault="003636D2" w:rsidP="003636D2">
      <w:pPr>
        <w:pStyle w:val="ListParagraph"/>
        <w:numPr>
          <w:ilvl w:val="2"/>
          <w:numId w:val="5"/>
        </w:numPr>
        <w:spacing w:after="60"/>
        <w:contextualSpacing w:val="0"/>
        <w:rPr>
          <w:rFonts w:ascii="Arial" w:hAnsi="Arial" w:cs="Arial"/>
          <w:sz w:val="24"/>
          <w:szCs w:val="24"/>
        </w:rPr>
      </w:pPr>
      <w:r>
        <w:rPr>
          <w:rFonts w:ascii="Arial" w:hAnsi="Arial" w:cs="Arial"/>
          <w:sz w:val="24"/>
          <w:szCs w:val="24"/>
        </w:rPr>
        <w:t>These are the pre-class assignment questions so each student should have come to class with their own thoughts distilled in their assignment response.</w:t>
      </w:r>
    </w:p>
    <w:p w:rsidR="003636D2" w:rsidRDefault="003636D2" w:rsidP="003636D2">
      <w:pPr>
        <w:pStyle w:val="ListParagraph"/>
        <w:numPr>
          <w:ilvl w:val="2"/>
          <w:numId w:val="5"/>
        </w:numPr>
        <w:spacing w:after="60"/>
        <w:contextualSpacing w:val="0"/>
        <w:rPr>
          <w:rFonts w:ascii="Arial" w:hAnsi="Arial" w:cs="Arial"/>
          <w:sz w:val="24"/>
          <w:szCs w:val="24"/>
        </w:rPr>
      </w:pPr>
      <w:r>
        <w:rPr>
          <w:rFonts w:ascii="Arial" w:hAnsi="Arial" w:cs="Arial"/>
          <w:sz w:val="24"/>
          <w:szCs w:val="24"/>
        </w:rPr>
        <w:t xml:space="preserve">Ask each student to take their assignment responses and compare their responses to the students who were assigned to the same ‘sea-level response strategy’ </w:t>
      </w:r>
    </w:p>
    <w:p w:rsidR="003636D2" w:rsidRDefault="003636D2" w:rsidP="003636D2">
      <w:pPr>
        <w:pStyle w:val="ListParagraph"/>
        <w:numPr>
          <w:ilvl w:val="2"/>
          <w:numId w:val="5"/>
        </w:numPr>
        <w:spacing w:after="60"/>
        <w:contextualSpacing w:val="0"/>
        <w:rPr>
          <w:rFonts w:ascii="Arial" w:hAnsi="Arial" w:cs="Arial"/>
          <w:sz w:val="24"/>
          <w:szCs w:val="24"/>
        </w:rPr>
      </w:pPr>
      <w:r>
        <w:rPr>
          <w:rFonts w:ascii="Arial" w:hAnsi="Arial" w:cs="Arial"/>
          <w:sz w:val="24"/>
          <w:szCs w:val="24"/>
        </w:rPr>
        <w:t>Ask each group to prepare a collective argument for and against their strategy</w:t>
      </w:r>
    </w:p>
    <w:p w:rsidR="003636D2" w:rsidRDefault="003636D2" w:rsidP="00516227">
      <w:pPr>
        <w:pStyle w:val="ListParagraph"/>
        <w:numPr>
          <w:ilvl w:val="1"/>
          <w:numId w:val="5"/>
        </w:numPr>
        <w:spacing w:after="60"/>
        <w:rPr>
          <w:rFonts w:ascii="Arial" w:hAnsi="Arial" w:cs="Arial"/>
          <w:sz w:val="24"/>
          <w:szCs w:val="24"/>
        </w:rPr>
      </w:pPr>
      <w:r>
        <w:rPr>
          <w:rFonts w:ascii="Arial" w:hAnsi="Arial" w:cs="Arial"/>
          <w:sz w:val="24"/>
          <w:szCs w:val="24"/>
        </w:rPr>
        <w:t>Have each group come to the front of the room and present their pros and cons to their response strategy</w:t>
      </w:r>
    </w:p>
    <w:p w:rsidR="003636D2" w:rsidRDefault="003636D2" w:rsidP="00516227">
      <w:pPr>
        <w:pStyle w:val="ListParagraph"/>
        <w:numPr>
          <w:ilvl w:val="1"/>
          <w:numId w:val="5"/>
        </w:numPr>
        <w:spacing w:after="60"/>
        <w:rPr>
          <w:rFonts w:ascii="Arial" w:hAnsi="Arial" w:cs="Arial"/>
          <w:sz w:val="24"/>
          <w:szCs w:val="24"/>
        </w:rPr>
      </w:pPr>
      <w:r>
        <w:rPr>
          <w:rFonts w:ascii="Arial" w:hAnsi="Arial" w:cs="Arial"/>
          <w:sz w:val="24"/>
          <w:szCs w:val="24"/>
        </w:rPr>
        <w:t>After all groups have presented, give the groups a few more minutes to weigh the pros and cons of all strategies.</w:t>
      </w:r>
    </w:p>
    <w:p w:rsidR="003636D2" w:rsidRDefault="003636D2" w:rsidP="003636D2">
      <w:pPr>
        <w:pStyle w:val="ListParagraph"/>
        <w:numPr>
          <w:ilvl w:val="2"/>
          <w:numId w:val="5"/>
        </w:numPr>
        <w:spacing w:after="60"/>
        <w:rPr>
          <w:rFonts w:ascii="Arial" w:hAnsi="Arial" w:cs="Arial"/>
          <w:sz w:val="24"/>
          <w:szCs w:val="24"/>
        </w:rPr>
      </w:pPr>
      <w:r>
        <w:rPr>
          <w:rFonts w:ascii="Arial" w:hAnsi="Arial" w:cs="Arial"/>
          <w:sz w:val="24"/>
          <w:szCs w:val="24"/>
        </w:rPr>
        <w:lastRenderedPageBreak/>
        <w:t>After a couple of minutes of final discussion, have each student vote for their preferred option</w:t>
      </w:r>
    </w:p>
    <w:p w:rsidR="003636D2" w:rsidRDefault="003636D2" w:rsidP="003636D2">
      <w:pPr>
        <w:pStyle w:val="ListParagraph"/>
        <w:numPr>
          <w:ilvl w:val="3"/>
          <w:numId w:val="5"/>
        </w:numPr>
        <w:spacing w:after="60"/>
        <w:rPr>
          <w:rFonts w:ascii="Arial" w:hAnsi="Arial" w:cs="Arial"/>
          <w:sz w:val="24"/>
          <w:szCs w:val="24"/>
        </w:rPr>
      </w:pPr>
      <w:r>
        <w:rPr>
          <w:rFonts w:ascii="Arial" w:hAnsi="Arial" w:cs="Arial"/>
          <w:sz w:val="24"/>
          <w:szCs w:val="24"/>
        </w:rPr>
        <w:t>NOTE: Make sure they know that they can vote for any option and they should choose the option that they think is the best solution to the problem.  This should also weight factors such as likelihood of implementation, cost, and environmental impact.</w:t>
      </w:r>
    </w:p>
    <w:p w:rsidR="00DA2797" w:rsidRPr="004B008A" w:rsidRDefault="00DA2797" w:rsidP="003636D2">
      <w:pPr>
        <w:pStyle w:val="ListParagraph"/>
        <w:numPr>
          <w:ilvl w:val="3"/>
          <w:numId w:val="5"/>
        </w:numPr>
        <w:spacing w:after="60"/>
        <w:rPr>
          <w:rFonts w:ascii="Arial" w:hAnsi="Arial" w:cs="Arial"/>
          <w:sz w:val="24"/>
          <w:szCs w:val="24"/>
        </w:rPr>
      </w:pPr>
      <w:r>
        <w:rPr>
          <w:rFonts w:ascii="Arial" w:hAnsi="Arial" w:cs="Arial"/>
          <w:sz w:val="24"/>
          <w:szCs w:val="24"/>
        </w:rPr>
        <w:t xml:space="preserve">Tally the class votes and discuss why they chose a particular </w:t>
      </w:r>
      <w:r w:rsidRPr="004B008A">
        <w:rPr>
          <w:rFonts w:ascii="Arial" w:hAnsi="Arial" w:cs="Arial"/>
          <w:sz w:val="24"/>
          <w:szCs w:val="24"/>
        </w:rPr>
        <w:t>option.</w:t>
      </w:r>
    </w:p>
    <w:p w:rsidR="00DA2797" w:rsidRPr="004B008A" w:rsidRDefault="004B008A" w:rsidP="000330CC">
      <w:pPr>
        <w:pStyle w:val="ListParagraph"/>
        <w:numPr>
          <w:ilvl w:val="0"/>
          <w:numId w:val="5"/>
        </w:numPr>
        <w:spacing w:after="60"/>
        <w:rPr>
          <w:rFonts w:ascii="Arial" w:hAnsi="Arial" w:cs="Arial"/>
          <w:sz w:val="24"/>
          <w:szCs w:val="24"/>
        </w:rPr>
      </w:pPr>
      <w:r w:rsidRPr="004B008A">
        <w:rPr>
          <w:rFonts w:ascii="Arial" w:hAnsi="Arial" w:cs="Arial"/>
          <w:sz w:val="24"/>
          <w:szCs w:val="24"/>
        </w:rPr>
        <w:t>Project the</w:t>
      </w:r>
      <w:r w:rsidR="000330CC" w:rsidRPr="004B008A">
        <w:rPr>
          <w:rFonts w:ascii="Arial" w:hAnsi="Arial" w:cs="Arial"/>
          <w:sz w:val="24"/>
          <w:szCs w:val="24"/>
        </w:rPr>
        <w:t xml:space="preserve"> spreadsheet of species that the students calculated TSM and WT’s for. </w:t>
      </w:r>
    </w:p>
    <w:p w:rsidR="000330CC" w:rsidRPr="004B008A" w:rsidRDefault="000330CC" w:rsidP="00DA2797">
      <w:pPr>
        <w:pStyle w:val="ListParagraph"/>
        <w:numPr>
          <w:ilvl w:val="1"/>
          <w:numId w:val="5"/>
        </w:numPr>
        <w:spacing w:after="60"/>
        <w:rPr>
          <w:rFonts w:ascii="Arial" w:hAnsi="Arial" w:cs="Arial"/>
          <w:sz w:val="24"/>
          <w:szCs w:val="24"/>
        </w:rPr>
      </w:pPr>
      <w:r w:rsidRPr="004B008A">
        <w:rPr>
          <w:rFonts w:ascii="Arial" w:hAnsi="Arial" w:cs="Arial"/>
          <w:sz w:val="24"/>
          <w:szCs w:val="24"/>
        </w:rPr>
        <w:t xml:space="preserve">Have students </w:t>
      </w:r>
      <w:r w:rsidR="004B008A" w:rsidRPr="004B008A">
        <w:rPr>
          <w:rFonts w:ascii="Arial" w:hAnsi="Arial" w:cs="Arial"/>
          <w:sz w:val="24"/>
          <w:szCs w:val="24"/>
        </w:rPr>
        <w:t>compare and contrast the TSM’s and WT’s in t</w:t>
      </w:r>
      <w:r w:rsidR="00DA2797" w:rsidRPr="004B008A">
        <w:rPr>
          <w:rFonts w:ascii="Arial" w:hAnsi="Arial" w:cs="Arial"/>
          <w:sz w:val="24"/>
          <w:szCs w:val="24"/>
        </w:rPr>
        <w:t>heir small groups</w:t>
      </w:r>
      <w:r w:rsidR="004B008A" w:rsidRPr="004B008A">
        <w:rPr>
          <w:rFonts w:ascii="Arial" w:hAnsi="Arial" w:cs="Arial"/>
          <w:sz w:val="24"/>
          <w:szCs w:val="24"/>
        </w:rPr>
        <w:t xml:space="preserve"> (Project slide 9)</w:t>
      </w:r>
    </w:p>
    <w:p w:rsidR="00DA2797" w:rsidRPr="004B008A" w:rsidRDefault="00DA2797" w:rsidP="00DA2797">
      <w:pPr>
        <w:pStyle w:val="ListParagraph"/>
        <w:numPr>
          <w:ilvl w:val="1"/>
          <w:numId w:val="5"/>
        </w:numPr>
        <w:spacing w:after="60"/>
        <w:rPr>
          <w:rFonts w:ascii="Arial" w:hAnsi="Arial" w:cs="Arial"/>
          <w:sz w:val="24"/>
          <w:szCs w:val="24"/>
        </w:rPr>
      </w:pPr>
      <w:r w:rsidRPr="004B008A">
        <w:rPr>
          <w:rFonts w:ascii="Arial" w:hAnsi="Arial" w:cs="Arial"/>
          <w:sz w:val="24"/>
          <w:szCs w:val="24"/>
        </w:rPr>
        <w:t xml:space="preserve">Ask </w:t>
      </w:r>
      <w:r w:rsidR="004B008A" w:rsidRPr="004B008A">
        <w:rPr>
          <w:rFonts w:ascii="Arial" w:hAnsi="Arial" w:cs="Arial"/>
          <w:sz w:val="24"/>
          <w:szCs w:val="24"/>
        </w:rPr>
        <w:t>the students</w:t>
      </w:r>
      <w:r w:rsidRPr="004B008A">
        <w:rPr>
          <w:rFonts w:ascii="Arial" w:hAnsi="Arial" w:cs="Arial"/>
          <w:sz w:val="24"/>
          <w:szCs w:val="24"/>
        </w:rPr>
        <w:t xml:space="preserve"> to decide which species they would rank as their top 3 species to spend conservation fund</w:t>
      </w:r>
      <w:r w:rsidR="004B008A" w:rsidRPr="004B008A">
        <w:rPr>
          <w:rFonts w:ascii="Arial" w:hAnsi="Arial" w:cs="Arial"/>
          <w:sz w:val="24"/>
          <w:szCs w:val="24"/>
        </w:rPr>
        <w:t>s</w:t>
      </w:r>
      <w:r w:rsidRPr="004B008A">
        <w:rPr>
          <w:rFonts w:ascii="Arial" w:hAnsi="Arial" w:cs="Arial"/>
          <w:sz w:val="24"/>
          <w:szCs w:val="24"/>
        </w:rPr>
        <w:t xml:space="preserve"> on and tell them they need to defend their answers.</w:t>
      </w:r>
    </w:p>
    <w:p w:rsidR="00DA2797" w:rsidRPr="004B008A" w:rsidRDefault="00DA2797" w:rsidP="00DA2797">
      <w:pPr>
        <w:pStyle w:val="ListParagraph"/>
        <w:numPr>
          <w:ilvl w:val="1"/>
          <w:numId w:val="5"/>
        </w:numPr>
        <w:spacing w:after="60"/>
        <w:rPr>
          <w:rFonts w:ascii="Arial" w:hAnsi="Arial" w:cs="Arial"/>
          <w:sz w:val="24"/>
          <w:szCs w:val="24"/>
        </w:rPr>
      </w:pPr>
      <w:r w:rsidRPr="004B008A">
        <w:rPr>
          <w:rFonts w:ascii="Arial" w:hAnsi="Arial" w:cs="Arial"/>
          <w:sz w:val="24"/>
          <w:szCs w:val="24"/>
        </w:rPr>
        <w:t>Have each group share their top 3 species choices and write out the responses on the board</w:t>
      </w:r>
    </w:p>
    <w:p w:rsidR="00DA2797" w:rsidRPr="004B008A" w:rsidRDefault="00DA2797" w:rsidP="00DA2797">
      <w:pPr>
        <w:pStyle w:val="ListParagraph"/>
        <w:numPr>
          <w:ilvl w:val="1"/>
          <w:numId w:val="5"/>
        </w:numPr>
        <w:spacing w:after="60"/>
        <w:rPr>
          <w:rFonts w:ascii="Arial" w:hAnsi="Arial" w:cs="Arial"/>
          <w:sz w:val="24"/>
          <w:szCs w:val="24"/>
        </w:rPr>
      </w:pPr>
      <w:r w:rsidRPr="004B008A">
        <w:rPr>
          <w:rFonts w:ascii="Arial" w:hAnsi="Arial" w:cs="Arial"/>
          <w:sz w:val="24"/>
          <w:szCs w:val="24"/>
        </w:rPr>
        <w:t>After everyone has shared their responses, ask each group to look over the data and selections again and make any final changes to their list.</w:t>
      </w:r>
    </w:p>
    <w:p w:rsidR="00DA2797" w:rsidRPr="004B008A" w:rsidRDefault="00DA2797" w:rsidP="00DA2797">
      <w:pPr>
        <w:pStyle w:val="ListParagraph"/>
        <w:numPr>
          <w:ilvl w:val="1"/>
          <w:numId w:val="5"/>
        </w:numPr>
        <w:spacing w:after="60"/>
        <w:rPr>
          <w:rFonts w:ascii="Arial" w:hAnsi="Arial" w:cs="Arial"/>
          <w:sz w:val="24"/>
          <w:szCs w:val="24"/>
        </w:rPr>
      </w:pPr>
      <w:r w:rsidRPr="004B008A">
        <w:rPr>
          <w:rFonts w:ascii="Arial" w:hAnsi="Arial" w:cs="Arial"/>
          <w:sz w:val="24"/>
          <w:szCs w:val="24"/>
        </w:rPr>
        <w:t>Gather those changes, and then discuss which species would be the best candidates for conservation fund</w:t>
      </w:r>
      <w:r w:rsidR="004B008A" w:rsidRPr="004B008A">
        <w:rPr>
          <w:rFonts w:ascii="Arial" w:hAnsi="Arial" w:cs="Arial"/>
          <w:sz w:val="24"/>
          <w:szCs w:val="24"/>
        </w:rPr>
        <w:t>s</w:t>
      </w:r>
      <w:r w:rsidRPr="004B008A">
        <w:rPr>
          <w:rFonts w:ascii="Arial" w:hAnsi="Arial" w:cs="Arial"/>
          <w:sz w:val="24"/>
          <w:szCs w:val="24"/>
        </w:rPr>
        <w:t>.  NOTE: This decision should be based on likelihood of survival in a warming climate, how charismatic the organism is (i.e. will the general public see the value in conserving that species</w:t>
      </w:r>
      <w:r w:rsidR="00CF4CE3">
        <w:rPr>
          <w:rFonts w:ascii="Arial" w:hAnsi="Arial" w:cs="Arial"/>
          <w:sz w:val="24"/>
          <w:szCs w:val="24"/>
        </w:rPr>
        <w:t>?</w:t>
      </w:r>
      <w:r w:rsidRPr="004B008A">
        <w:rPr>
          <w:rFonts w:ascii="Arial" w:hAnsi="Arial" w:cs="Arial"/>
          <w:sz w:val="24"/>
          <w:szCs w:val="24"/>
        </w:rPr>
        <w:t xml:space="preserve">), </w:t>
      </w:r>
      <w:r w:rsidR="004B008A" w:rsidRPr="004B008A">
        <w:rPr>
          <w:rFonts w:ascii="Arial" w:hAnsi="Arial" w:cs="Arial"/>
          <w:sz w:val="24"/>
          <w:szCs w:val="24"/>
        </w:rPr>
        <w:t>and the scientific</w:t>
      </w:r>
      <w:r w:rsidRPr="004B008A">
        <w:rPr>
          <w:rFonts w:ascii="Arial" w:hAnsi="Arial" w:cs="Arial"/>
          <w:sz w:val="24"/>
          <w:szCs w:val="24"/>
        </w:rPr>
        <w:t xml:space="preserve"> value of the organism (i.e. is it a keystone species that would mean the conservation money would really be protecting more than one species</w:t>
      </w:r>
      <w:r w:rsidR="00CF4CE3">
        <w:rPr>
          <w:rFonts w:ascii="Arial" w:hAnsi="Arial" w:cs="Arial"/>
          <w:sz w:val="24"/>
          <w:szCs w:val="24"/>
        </w:rPr>
        <w:t>?</w:t>
      </w:r>
      <w:r w:rsidRPr="004B008A">
        <w:rPr>
          <w:rFonts w:ascii="Arial" w:hAnsi="Arial" w:cs="Arial"/>
          <w:sz w:val="24"/>
          <w:szCs w:val="24"/>
        </w:rPr>
        <w:t>)</w:t>
      </w:r>
    </w:p>
    <w:p w:rsidR="004B008A" w:rsidRPr="00845B5B" w:rsidRDefault="004B008A" w:rsidP="000330CC">
      <w:pPr>
        <w:pStyle w:val="ListParagraph"/>
        <w:numPr>
          <w:ilvl w:val="0"/>
          <w:numId w:val="5"/>
        </w:numPr>
        <w:spacing w:after="60"/>
        <w:rPr>
          <w:rFonts w:ascii="Arial" w:hAnsi="Arial" w:cs="Arial"/>
          <w:sz w:val="24"/>
          <w:szCs w:val="24"/>
        </w:rPr>
      </w:pPr>
      <w:r w:rsidRPr="00845B5B">
        <w:rPr>
          <w:rFonts w:ascii="Arial" w:hAnsi="Arial" w:cs="Arial"/>
          <w:sz w:val="24"/>
          <w:szCs w:val="24"/>
        </w:rPr>
        <w:t>Return to the discussion on the Deutsch et al. paper (Project slide 10)</w:t>
      </w:r>
    </w:p>
    <w:p w:rsidR="004B008A" w:rsidRPr="00845B5B" w:rsidRDefault="004B008A" w:rsidP="004B008A">
      <w:pPr>
        <w:pStyle w:val="ListParagraph"/>
        <w:numPr>
          <w:ilvl w:val="1"/>
          <w:numId w:val="5"/>
        </w:numPr>
        <w:spacing w:after="60"/>
        <w:rPr>
          <w:rFonts w:ascii="Arial" w:hAnsi="Arial" w:cs="Arial"/>
          <w:sz w:val="24"/>
          <w:szCs w:val="24"/>
        </w:rPr>
      </w:pPr>
      <w:r w:rsidRPr="00845B5B">
        <w:rPr>
          <w:rFonts w:ascii="Arial" w:hAnsi="Arial" w:cs="Arial"/>
          <w:sz w:val="24"/>
          <w:szCs w:val="24"/>
        </w:rPr>
        <w:t>Share the raw data set provided by Deutsch et al.</w:t>
      </w:r>
      <w:r w:rsidR="00845B5B" w:rsidRPr="00845B5B">
        <w:rPr>
          <w:rFonts w:ascii="Arial" w:hAnsi="Arial" w:cs="Arial"/>
          <w:sz w:val="24"/>
          <w:szCs w:val="24"/>
        </w:rPr>
        <w:t xml:space="preserve"> and tell the students that the goal is to summarize the data by mean warming tolerances and range of warming tolerances per Order of insects.</w:t>
      </w:r>
    </w:p>
    <w:p w:rsidR="00845B5B" w:rsidRPr="00845B5B" w:rsidRDefault="009203D5" w:rsidP="00845B5B">
      <w:pPr>
        <w:pStyle w:val="ListParagraph"/>
        <w:numPr>
          <w:ilvl w:val="2"/>
          <w:numId w:val="5"/>
        </w:numPr>
        <w:spacing w:after="60"/>
        <w:rPr>
          <w:rFonts w:ascii="Arial" w:hAnsi="Arial" w:cs="Arial"/>
          <w:sz w:val="24"/>
          <w:szCs w:val="24"/>
        </w:rPr>
      </w:pPr>
      <w:r>
        <w:rPr>
          <w:rFonts w:ascii="Arial" w:hAnsi="Arial" w:cs="Arial"/>
          <w:sz w:val="24"/>
          <w:szCs w:val="24"/>
        </w:rPr>
        <w:t xml:space="preserve">A </w:t>
      </w:r>
      <w:r w:rsidR="00845B5B" w:rsidRPr="00845B5B">
        <w:rPr>
          <w:rFonts w:ascii="Arial" w:hAnsi="Arial" w:cs="Arial"/>
          <w:sz w:val="24"/>
          <w:szCs w:val="24"/>
        </w:rPr>
        <w:t xml:space="preserve">Summary Table </w:t>
      </w:r>
      <w:r>
        <w:rPr>
          <w:rFonts w:ascii="Arial" w:hAnsi="Arial" w:cs="Arial"/>
          <w:sz w:val="24"/>
          <w:szCs w:val="24"/>
        </w:rPr>
        <w:t xml:space="preserve">of this goal </w:t>
      </w:r>
      <w:r w:rsidR="00845B5B" w:rsidRPr="00845B5B">
        <w:rPr>
          <w:rFonts w:ascii="Arial" w:hAnsi="Arial" w:cs="Arial"/>
          <w:sz w:val="24"/>
          <w:szCs w:val="24"/>
        </w:rPr>
        <w:t>is on slide 10</w:t>
      </w:r>
    </w:p>
    <w:p w:rsidR="00845B5B" w:rsidRPr="00845B5B" w:rsidRDefault="00845B5B" w:rsidP="00845B5B">
      <w:pPr>
        <w:pStyle w:val="ListParagraph"/>
        <w:numPr>
          <w:ilvl w:val="2"/>
          <w:numId w:val="5"/>
        </w:numPr>
        <w:spacing w:after="60"/>
        <w:rPr>
          <w:rFonts w:ascii="Arial" w:hAnsi="Arial" w:cs="Arial"/>
          <w:sz w:val="24"/>
          <w:szCs w:val="24"/>
        </w:rPr>
      </w:pPr>
      <w:r w:rsidRPr="00845B5B">
        <w:rPr>
          <w:rFonts w:ascii="Arial" w:hAnsi="Arial" w:cs="Arial"/>
          <w:sz w:val="24"/>
          <w:szCs w:val="24"/>
        </w:rPr>
        <w:t>Exampl</w:t>
      </w:r>
      <w:r w:rsidR="009203D5">
        <w:rPr>
          <w:rFonts w:ascii="Arial" w:hAnsi="Arial" w:cs="Arial"/>
          <w:sz w:val="24"/>
          <w:szCs w:val="24"/>
        </w:rPr>
        <w:t>es of insects from each Order are</w:t>
      </w:r>
      <w:bookmarkStart w:id="0" w:name="_GoBack"/>
      <w:bookmarkEnd w:id="0"/>
      <w:r w:rsidRPr="00845B5B">
        <w:rPr>
          <w:rFonts w:ascii="Arial" w:hAnsi="Arial" w:cs="Arial"/>
          <w:sz w:val="24"/>
          <w:szCs w:val="24"/>
        </w:rPr>
        <w:t xml:space="preserve"> on slide 10</w:t>
      </w:r>
    </w:p>
    <w:p w:rsidR="004B008A" w:rsidRPr="00845B5B" w:rsidRDefault="00845B5B" w:rsidP="004B008A">
      <w:pPr>
        <w:pStyle w:val="ListParagraph"/>
        <w:numPr>
          <w:ilvl w:val="1"/>
          <w:numId w:val="5"/>
        </w:numPr>
        <w:spacing w:after="60"/>
        <w:rPr>
          <w:rFonts w:ascii="Arial" w:hAnsi="Arial" w:cs="Arial"/>
          <w:sz w:val="24"/>
          <w:szCs w:val="24"/>
        </w:rPr>
      </w:pPr>
      <w:r w:rsidRPr="00845B5B">
        <w:rPr>
          <w:rFonts w:ascii="Arial" w:hAnsi="Arial" w:cs="Arial"/>
          <w:sz w:val="24"/>
          <w:szCs w:val="24"/>
        </w:rPr>
        <w:t>Project the excel data and a</w:t>
      </w:r>
      <w:r w:rsidR="004B008A" w:rsidRPr="00845B5B">
        <w:rPr>
          <w:rFonts w:ascii="Arial" w:hAnsi="Arial" w:cs="Arial"/>
          <w:sz w:val="24"/>
          <w:szCs w:val="24"/>
        </w:rPr>
        <w:t>s a class, show the students how to sort and analyze data in Excel or other data analysis software of your choice</w:t>
      </w:r>
    </w:p>
    <w:p w:rsidR="000330CC" w:rsidRPr="00845B5B" w:rsidRDefault="00845B5B" w:rsidP="004B008A">
      <w:pPr>
        <w:pStyle w:val="ListParagraph"/>
        <w:numPr>
          <w:ilvl w:val="1"/>
          <w:numId w:val="5"/>
        </w:numPr>
        <w:spacing w:after="60"/>
        <w:rPr>
          <w:rFonts w:ascii="Arial" w:hAnsi="Arial" w:cs="Arial"/>
          <w:sz w:val="24"/>
          <w:szCs w:val="24"/>
        </w:rPr>
      </w:pPr>
      <w:r w:rsidRPr="00845B5B">
        <w:rPr>
          <w:rFonts w:ascii="Arial" w:hAnsi="Arial" w:cs="Arial"/>
          <w:sz w:val="24"/>
          <w:szCs w:val="24"/>
        </w:rPr>
        <w:t>Have students enter Excel functions as part of their data summary</w:t>
      </w:r>
    </w:p>
    <w:p w:rsidR="00845B5B" w:rsidRPr="00845B5B" w:rsidRDefault="00845B5B" w:rsidP="004B008A">
      <w:pPr>
        <w:pStyle w:val="ListParagraph"/>
        <w:numPr>
          <w:ilvl w:val="1"/>
          <w:numId w:val="5"/>
        </w:numPr>
        <w:spacing w:after="60"/>
        <w:rPr>
          <w:rFonts w:ascii="Arial" w:hAnsi="Arial" w:cs="Arial"/>
          <w:sz w:val="24"/>
          <w:szCs w:val="24"/>
        </w:rPr>
      </w:pPr>
      <w:r w:rsidRPr="00845B5B">
        <w:rPr>
          <w:rFonts w:ascii="Arial" w:hAnsi="Arial" w:cs="Arial"/>
          <w:sz w:val="24"/>
          <w:szCs w:val="24"/>
        </w:rPr>
        <w:t>Project slide 10 again as an example of what the students should get as their final calculations</w:t>
      </w:r>
    </w:p>
    <w:p w:rsidR="00845B5B" w:rsidRPr="00845B5B" w:rsidRDefault="00845B5B" w:rsidP="004B008A">
      <w:pPr>
        <w:pStyle w:val="ListParagraph"/>
        <w:numPr>
          <w:ilvl w:val="1"/>
          <w:numId w:val="5"/>
        </w:numPr>
        <w:spacing w:after="60"/>
        <w:rPr>
          <w:rFonts w:ascii="Arial" w:hAnsi="Arial" w:cs="Arial"/>
          <w:sz w:val="24"/>
          <w:szCs w:val="24"/>
        </w:rPr>
      </w:pPr>
      <w:r w:rsidRPr="00845B5B">
        <w:rPr>
          <w:rFonts w:ascii="Arial" w:hAnsi="Arial" w:cs="Arial"/>
          <w:sz w:val="24"/>
          <w:szCs w:val="24"/>
        </w:rPr>
        <w:t>When everyone has completed their Excel exercise, discuss what the data means</w:t>
      </w:r>
    </w:p>
    <w:p w:rsidR="000D54CC" w:rsidRPr="000D54CC" w:rsidRDefault="000D54CC" w:rsidP="000D54CC">
      <w:pPr>
        <w:spacing w:before="240" w:after="60"/>
        <w:ind w:firstLine="360"/>
        <w:rPr>
          <w:rFonts w:ascii="Arial" w:hAnsi="Arial" w:cs="Arial"/>
          <w:sz w:val="24"/>
          <w:szCs w:val="24"/>
        </w:rPr>
      </w:pPr>
    </w:p>
    <w:sectPr w:rsidR="000D54CC" w:rsidRPr="000D54CC" w:rsidSect="00063B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5204"/>
    <w:multiLevelType w:val="hybridMultilevel"/>
    <w:tmpl w:val="4B76565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AE47E2"/>
    <w:multiLevelType w:val="hybridMultilevel"/>
    <w:tmpl w:val="48401FD0"/>
    <w:lvl w:ilvl="0" w:tplc="04090015">
      <w:start w:val="1"/>
      <w:numFmt w:val="upp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58E73BA"/>
    <w:multiLevelType w:val="hybridMultilevel"/>
    <w:tmpl w:val="E10E5A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FC4CAB"/>
    <w:multiLevelType w:val="hybridMultilevel"/>
    <w:tmpl w:val="059A4E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FC5B66"/>
    <w:multiLevelType w:val="hybridMultilevel"/>
    <w:tmpl w:val="1EF03BF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4E"/>
    <w:rsid w:val="000330CC"/>
    <w:rsid w:val="00063B58"/>
    <w:rsid w:val="000D54CC"/>
    <w:rsid w:val="003636D2"/>
    <w:rsid w:val="00426F47"/>
    <w:rsid w:val="004B008A"/>
    <w:rsid w:val="00516227"/>
    <w:rsid w:val="0055386E"/>
    <w:rsid w:val="005F2D5A"/>
    <w:rsid w:val="006112A1"/>
    <w:rsid w:val="00640207"/>
    <w:rsid w:val="006B45CC"/>
    <w:rsid w:val="00726F1F"/>
    <w:rsid w:val="00845B5B"/>
    <w:rsid w:val="009203D5"/>
    <w:rsid w:val="00964D4E"/>
    <w:rsid w:val="00985C9A"/>
    <w:rsid w:val="00A820B0"/>
    <w:rsid w:val="00AB265E"/>
    <w:rsid w:val="00BE7AF5"/>
    <w:rsid w:val="00CC3C57"/>
    <w:rsid w:val="00CF4CE3"/>
    <w:rsid w:val="00DA2797"/>
    <w:rsid w:val="00E7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B262"/>
  <w15:chartTrackingRefBased/>
  <w15:docId w15:val="{E971E925-6C3F-44AB-A81B-E28928B7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D4E"/>
    <w:pPr>
      <w:ind w:left="720"/>
      <w:contextualSpacing/>
    </w:pPr>
  </w:style>
  <w:style w:type="character" w:styleId="Hyperlink">
    <w:name w:val="Hyperlink"/>
    <w:basedOn w:val="DefaultParagraphFont"/>
    <w:uiPriority w:val="99"/>
    <w:unhideWhenUsed/>
    <w:rsid w:val="00063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Educ</cp:lastModifiedBy>
  <cp:revision>13</cp:revision>
  <dcterms:created xsi:type="dcterms:W3CDTF">2019-05-06T22:25:00Z</dcterms:created>
  <dcterms:modified xsi:type="dcterms:W3CDTF">2019-05-13T20:36:00Z</dcterms:modified>
</cp:coreProperties>
</file>