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A10C9" w14:textId="77777777" w:rsidR="00173BE1" w:rsidRDefault="00173BE1" w:rsidP="00173BE1">
      <w:pPr>
        <w:pStyle w:val="Heading2"/>
        <w:spacing w:before="360" w:beforeAutospacing="0" w:after="120" w:afterAutospacing="0"/>
        <w:jc w:val="center"/>
      </w:pPr>
      <w:r>
        <w:rPr>
          <w:rFonts w:ascii="Arial" w:hAnsi="Arial" w:cs="Arial"/>
          <w:b w:val="0"/>
          <w:bCs w:val="0"/>
          <w:color w:val="000000"/>
          <w:sz w:val="32"/>
          <w:szCs w:val="32"/>
        </w:rPr>
        <w:t>Teaching Notes</w:t>
      </w:r>
    </w:p>
    <w:p w14:paraId="25D2D3CD" w14:textId="7798DD64" w:rsidR="00173BE1" w:rsidRDefault="00173BE1" w:rsidP="00173BE1">
      <w:pPr>
        <w:pStyle w:val="Heading3"/>
        <w:spacing w:before="320" w:beforeAutospacing="0" w:after="80" w:afterAutospacing="0"/>
        <w:jc w:val="center"/>
      </w:pPr>
      <w:r>
        <w:rPr>
          <w:rFonts w:ascii="Arial" w:hAnsi="Arial" w:cs="Arial"/>
          <w:b w:val="0"/>
          <w:bCs w:val="0"/>
          <w:color w:val="434343"/>
          <w:sz w:val="28"/>
          <w:szCs w:val="28"/>
        </w:rPr>
        <w:t xml:space="preserve">By </w:t>
      </w:r>
      <w:r w:rsidR="004B4F0B">
        <w:rPr>
          <w:rFonts w:ascii="Arial" w:hAnsi="Arial" w:cs="Arial"/>
          <w:i/>
          <w:iCs/>
          <w:color w:val="434343"/>
          <w:sz w:val="28"/>
          <w:szCs w:val="28"/>
        </w:rPr>
        <w:t xml:space="preserve">Selene </w:t>
      </w:r>
      <w:proofErr w:type="spellStart"/>
      <w:r w:rsidR="004B4F0B">
        <w:rPr>
          <w:rFonts w:ascii="Arial" w:hAnsi="Arial" w:cs="Arial"/>
          <w:i/>
          <w:iCs/>
          <w:color w:val="434343"/>
          <w:sz w:val="28"/>
          <w:szCs w:val="28"/>
        </w:rPr>
        <w:t>Nikaido</w:t>
      </w:r>
      <w:proofErr w:type="spellEnd"/>
    </w:p>
    <w:p w14:paraId="24141EB7" w14:textId="0A284743" w:rsidR="00173BE1" w:rsidRDefault="004B4F0B" w:rsidP="00173BE1">
      <w:pPr>
        <w:pStyle w:val="NormalWeb"/>
        <w:spacing w:before="0" w:beforeAutospacing="0" w:after="0" w:afterAutospacing="0"/>
        <w:jc w:val="center"/>
      </w:pPr>
      <w:r>
        <w:rPr>
          <w:rFonts w:ascii="Arial" w:hAnsi="Arial" w:cs="Arial"/>
          <w:i/>
          <w:iCs/>
          <w:color w:val="000000"/>
          <w:sz w:val="22"/>
          <w:szCs w:val="22"/>
        </w:rPr>
        <w:t>nikaido@ucmo.edu</w:t>
      </w:r>
    </w:p>
    <w:p w14:paraId="32EB11A5" w14:textId="77777777" w:rsidR="00173BE1" w:rsidRDefault="00173BE1" w:rsidP="00173BE1"/>
    <w:p w14:paraId="7F10C57F"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Course Information</w:t>
      </w:r>
    </w:p>
    <w:p w14:paraId="4175A22E" w14:textId="27074A23" w:rsidR="00173BE1" w:rsidRDefault="00173BE1" w:rsidP="00173BE1">
      <w:pPr>
        <w:pStyle w:val="NormalWeb"/>
        <w:spacing w:before="0" w:beforeAutospacing="0" w:after="0" w:afterAutospacing="0"/>
      </w:pPr>
      <w:r>
        <w:rPr>
          <w:rFonts w:ascii="Arial" w:hAnsi="Arial" w:cs="Arial"/>
          <w:color w:val="000000"/>
          <w:sz w:val="22"/>
          <w:szCs w:val="22"/>
        </w:rPr>
        <w:t xml:space="preserve">Department: </w:t>
      </w:r>
      <w:r w:rsidR="004B4F0B">
        <w:rPr>
          <w:rFonts w:ascii="Arial" w:hAnsi="Arial" w:cs="Arial"/>
          <w:color w:val="000000"/>
          <w:sz w:val="22"/>
          <w:szCs w:val="22"/>
        </w:rPr>
        <w:t>School of Natural Sciences, Biology Program</w:t>
      </w:r>
    </w:p>
    <w:p w14:paraId="58DBA117" w14:textId="0D61470B" w:rsidR="00173BE1" w:rsidRDefault="00173BE1" w:rsidP="00173BE1">
      <w:pPr>
        <w:pStyle w:val="NormalWeb"/>
        <w:spacing w:before="0" w:beforeAutospacing="0" w:after="0" w:afterAutospacing="0"/>
      </w:pPr>
      <w:r>
        <w:rPr>
          <w:rFonts w:ascii="Arial" w:hAnsi="Arial" w:cs="Arial"/>
          <w:color w:val="000000"/>
          <w:sz w:val="22"/>
          <w:szCs w:val="22"/>
        </w:rPr>
        <w:t xml:space="preserve">Level: </w:t>
      </w:r>
      <w:r>
        <w:rPr>
          <w:rFonts w:ascii="Arial" w:hAnsi="Arial" w:cs="Arial"/>
          <w:b/>
          <w:bCs/>
          <w:color w:val="000000"/>
          <w:sz w:val="22"/>
          <w:szCs w:val="22"/>
        </w:rPr>
        <w:t xml:space="preserve">Lower/Upper Undergraduate </w:t>
      </w:r>
      <w:r>
        <w:rPr>
          <w:rFonts w:ascii="Arial" w:hAnsi="Arial" w:cs="Arial"/>
          <w:color w:val="000000"/>
          <w:sz w:val="22"/>
          <w:szCs w:val="22"/>
        </w:rPr>
        <w:t>(select one)</w:t>
      </w:r>
      <w:r w:rsidR="004B4F0B">
        <w:rPr>
          <w:rFonts w:ascii="Arial" w:hAnsi="Arial" w:cs="Arial"/>
          <w:color w:val="000000"/>
          <w:sz w:val="22"/>
          <w:szCs w:val="22"/>
        </w:rPr>
        <w:t xml:space="preserve"> Upper undergraduate</w:t>
      </w:r>
    </w:p>
    <w:p w14:paraId="7CBFDC26" w14:textId="1896F994" w:rsidR="00173BE1" w:rsidRDefault="00173BE1" w:rsidP="00173BE1">
      <w:pPr>
        <w:pStyle w:val="NormalWeb"/>
        <w:spacing w:before="0" w:beforeAutospacing="0" w:after="0" w:afterAutospacing="0"/>
      </w:pPr>
      <w:r>
        <w:rPr>
          <w:rFonts w:ascii="Arial" w:hAnsi="Arial" w:cs="Arial"/>
          <w:color w:val="000000"/>
          <w:sz w:val="22"/>
          <w:szCs w:val="22"/>
        </w:rPr>
        <w:t xml:space="preserve">Course type: </w:t>
      </w:r>
      <w:r>
        <w:rPr>
          <w:rFonts w:ascii="Arial" w:hAnsi="Arial" w:cs="Arial"/>
          <w:b/>
          <w:bCs/>
          <w:color w:val="000000"/>
          <w:sz w:val="22"/>
          <w:szCs w:val="22"/>
        </w:rPr>
        <w:t xml:space="preserve">Lab/Lecture/Both </w:t>
      </w:r>
      <w:r>
        <w:rPr>
          <w:rFonts w:ascii="Arial" w:hAnsi="Arial" w:cs="Arial"/>
          <w:color w:val="000000"/>
          <w:sz w:val="22"/>
          <w:szCs w:val="22"/>
        </w:rPr>
        <w:t>(other, please describe) (select one)</w:t>
      </w:r>
      <w:r w:rsidR="004B4F0B">
        <w:rPr>
          <w:rFonts w:ascii="Arial" w:hAnsi="Arial" w:cs="Arial"/>
          <w:color w:val="000000"/>
          <w:sz w:val="22"/>
          <w:szCs w:val="22"/>
        </w:rPr>
        <w:t xml:space="preserve"> Both</w:t>
      </w:r>
    </w:p>
    <w:p w14:paraId="676D941D" w14:textId="787C2CD5" w:rsidR="00173BE1" w:rsidRDefault="00173BE1" w:rsidP="00173BE1">
      <w:pPr>
        <w:pStyle w:val="NormalWeb"/>
        <w:spacing w:before="0" w:beforeAutospacing="0" w:after="0" w:afterAutospacing="0"/>
      </w:pPr>
      <w:r>
        <w:rPr>
          <w:rFonts w:ascii="Arial" w:hAnsi="Arial" w:cs="Arial"/>
          <w:color w:val="000000"/>
          <w:sz w:val="22"/>
          <w:szCs w:val="22"/>
        </w:rPr>
        <w:t>Students:</w:t>
      </w:r>
      <w:r>
        <w:rPr>
          <w:rFonts w:ascii="Arial" w:hAnsi="Arial" w:cs="Arial"/>
          <w:b/>
          <w:bCs/>
          <w:color w:val="000000"/>
          <w:sz w:val="22"/>
          <w:szCs w:val="22"/>
        </w:rPr>
        <w:t xml:space="preserve"> Majors/Non-majors</w:t>
      </w:r>
      <w:r>
        <w:rPr>
          <w:rFonts w:ascii="Arial" w:hAnsi="Arial" w:cs="Arial"/>
          <w:color w:val="000000"/>
          <w:sz w:val="22"/>
          <w:szCs w:val="22"/>
        </w:rPr>
        <w:t xml:space="preserve"> (select one)</w:t>
      </w:r>
      <w:r w:rsidR="004B4F0B">
        <w:rPr>
          <w:rFonts w:ascii="Arial" w:hAnsi="Arial" w:cs="Arial"/>
          <w:color w:val="000000"/>
          <w:sz w:val="22"/>
          <w:szCs w:val="22"/>
        </w:rPr>
        <w:t xml:space="preserve"> Majors (mostly)</w:t>
      </w:r>
    </w:p>
    <w:p w14:paraId="71D8158B" w14:textId="5CECE808" w:rsidR="00173BE1" w:rsidRDefault="00173BE1" w:rsidP="00173BE1">
      <w:pPr>
        <w:pStyle w:val="NormalWeb"/>
        <w:spacing w:before="0" w:beforeAutospacing="0" w:after="0" w:afterAutospacing="0"/>
      </w:pPr>
      <w:r>
        <w:rPr>
          <w:rFonts w:ascii="Arial" w:hAnsi="Arial" w:cs="Arial"/>
          <w:color w:val="000000"/>
          <w:sz w:val="22"/>
          <w:szCs w:val="22"/>
        </w:rPr>
        <w:t xml:space="preserve">Number of Students: </w:t>
      </w:r>
      <w:r w:rsidR="006B4F27">
        <w:rPr>
          <w:rFonts w:ascii="Arial" w:hAnsi="Arial" w:cs="Arial"/>
          <w:color w:val="000000"/>
          <w:sz w:val="22"/>
          <w:szCs w:val="22"/>
        </w:rPr>
        <w:t>12</w:t>
      </w:r>
    </w:p>
    <w:p w14:paraId="09BF5CC0" w14:textId="77777777" w:rsidR="00173BE1" w:rsidRDefault="00173BE1" w:rsidP="00173BE1"/>
    <w:p w14:paraId="0D55F0EB"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Module Information</w:t>
      </w:r>
    </w:p>
    <w:p w14:paraId="35081F91" w14:textId="556FA8E8" w:rsidR="00173BE1" w:rsidRDefault="00173BE1" w:rsidP="00173BE1">
      <w:pPr>
        <w:pStyle w:val="NormalWeb"/>
        <w:spacing w:before="0" w:beforeAutospacing="0" w:after="0" w:afterAutospacing="0"/>
      </w:pPr>
      <w:r>
        <w:rPr>
          <w:rFonts w:ascii="Arial" w:hAnsi="Arial" w:cs="Arial"/>
          <w:color w:val="000000"/>
          <w:sz w:val="22"/>
          <w:szCs w:val="22"/>
        </w:rPr>
        <w:t>Original Module Name:</w:t>
      </w:r>
      <w:r w:rsidR="004B4F0B">
        <w:rPr>
          <w:rFonts w:ascii="Arial" w:hAnsi="Arial" w:cs="Arial"/>
          <w:color w:val="000000"/>
          <w:sz w:val="22"/>
          <w:szCs w:val="22"/>
        </w:rPr>
        <w:t xml:space="preserve"> </w:t>
      </w:r>
      <w:r w:rsidR="006B4F27">
        <w:rPr>
          <w:rFonts w:ascii="Arial" w:hAnsi="Arial" w:cs="Arial"/>
          <w:color w:val="000000"/>
          <w:sz w:val="22"/>
          <w:szCs w:val="22"/>
        </w:rPr>
        <w:t>Databases</w:t>
      </w:r>
    </w:p>
    <w:p w14:paraId="725AE850" w14:textId="77777777" w:rsidR="006B4F27" w:rsidRDefault="00173BE1" w:rsidP="006B4F27">
      <w:r>
        <w:rPr>
          <w:rFonts w:ascii="Arial" w:hAnsi="Arial" w:cs="Arial"/>
          <w:color w:val="000000"/>
        </w:rPr>
        <w:t xml:space="preserve">Link to Original: </w:t>
      </w:r>
      <w:hyperlink r:id="rId5" w:history="1">
        <w:r w:rsidR="006B4F27">
          <w:rPr>
            <w:rStyle w:val="Hyperlink"/>
          </w:rPr>
          <w:t>https://qubeshub.org/qubesresources/publications/855/1</w:t>
        </w:r>
      </w:hyperlink>
    </w:p>
    <w:p w14:paraId="50F2069D" w14:textId="2B5345FB" w:rsidR="00173BE1" w:rsidRDefault="006B4F27" w:rsidP="006B4F27">
      <w:r>
        <w:rPr>
          <w:rFonts w:ascii="Arial" w:hAnsi="Arial" w:cs="Arial"/>
          <w:color w:val="000000"/>
        </w:rPr>
        <w:t xml:space="preserve"> </w:t>
      </w:r>
      <w:r w:rsidR="00173BE1">
        <w:rPr>
          <w:rFonts w:ascii="Arial" w:hAnsi="Arial" w:cs="Arial"/>
          <w:color w:val="000000"/>
        </w:rPr>
        <w:t>[Adapted Module Name: (if applicable)</w:t>
      </w:r>
      <w:r w:rsidR="004B4F0B">
        <w:rPr>
          <w:rFonts w:ascii="Arial" w:hAnsi="Arial" w:cs="Arial"/>
          <w:color w:val="000000"/>
        </w:rPr>
        <w:t xml:space="preserve">. </w:t>
      </w:r>
      <w:r w:rsidR="00173BE1">
        <w:rPr>
          <w:rFonts w:ascii="Arial" w:hAnsi="Arial" w:cs="Arial"/>
          <w:color w:val="000000"/>
        </w:rPr>
        <w:t>Link to Adapted Module]</w:t>
      </w:r>
    </w:p>
    <w:p w14:paraId="6FF4891A" w14:textId="037A847F" w:rsidR="00173BE1" w:rsidRDefault="00173BE1" w:rsidP="00173BE1">
      <w:pPr>
        <w:pStyle w:val="NormalWeb"/>
        <w:spacing w:before="0" w:beforeAutospacing="0" w:after="0" w:afterAutospacing="0"/>
      </w:pPr>
      <w:r>
        <w:rPr>
          <w:rFonts w:ascii="Arial" w:hAnsi="Arial" w:cs="Arial"/>
          <w:color w:val="000000"/>
          <w:sz w:val="22"/>
          <w:szCs w:val="22"/>
        </w:rPr>
        <w:t>Modified Module Name:</w:t>
      </w:r>
      <w:r w:rsidR="006B4F27">
        <w:rPr>
          <w:rFonts w:ascii="Arial" w:hAnsi="Arial" w:cs="Arial"/>
          <w:color w:val="000000"/>
          <w:sz w:val="22"/>
          <w:szCs w:val="22"/>
        </w:rPr>
        <w:t xml:space="preserve">  Databases: A Study of Influenza</w:t>
      </w:r>
    </w:p>
    <w:p w14:paraId="133CA302" w14:textId="77777777" w:rsidR="00173BE1" w:rsidRDefault="00173BE1" w:rsidP="00173BE1">
      <w:pPr>
        <w:pStyle w:val="NormalWeb"/>
        <w:spacing w:before="0" w:beforeAutospacing="0" w:after="0" w:afterAutospacing="0"/>
      </w:pPr>
      <w:r>
        <w:rPr>
          <w:rFonts w:ascii="Arial" w:hAnsi="Arial" w:cs="Arial"/>
          <w:color w:val="000000"/>
          <w:sz w:val="22"/>
          <w:szCs w:val="22"/>
        </w:rPr>
        <w:t>Files associated: (</w:t>
      </w:r>
      <w:proofErr w:type="spellStart"/>
      <w:r>
        <w:rPr>
          <w:rFonts w:ascii="Arial" w:hAnsi="Arial" w:cs="Arial"/>
          <w:color w:val="000000"/>
          <w:sz w:val="22"/>
          <w:szCs w:val="22"/>
        </w:rPr>
        <w:t>ie</w:t>
      </w:r>
      <w:proofErr w:type="spellEnd"/>
      <w:r>
        <w:rPr>
          <w:rFonts w:ascii="Arial" w:hAnsi="Arial" w:cs="Arial"/>
          <w:color w:val="000000"/>
          <w:sz w:val="22"/>
          <w:szCs w:val="22"/>
        </w:rPr>
        <w:t xml:space="preserve">. Class Worksheet, Summative Quiz, Lecture </w:t>
      </w:r>
      <w:proofErr w:type="spellStart"/>
      <w:r>
        <w:rPr>
          <w:rFonts w:ascii="Arial" w:hAnsi="Arial" w:cs="Arial"/>
          <w:color w:val="000000"/>
          <w:sz w:val="22"/>
          <w:szCs w:val="22"/>
        </w:rPr>
        <w:t>Powerpoint</w:t>
      </w:r>
      <w:proofErr w:type="spellEnd"/>
      <w:r>
        <w:rPr>
          <w:rFonts w:ascii="Arial" w:hAnsi="Arial" w:cs="Arial"/>
          <w:color w:val="000000"/>
          <w:sz w:val="22"/>
          <w:szCs w:val="22"/>
        </w:rPr>
        <w:t xml:space="preserve">, </w:t>
      </w:r>
      <w:proofErr w:type="spellStart"/>
      <w:r>
        <w:rPr>
          <w:rFonts w:ascii="Arial" w:hAnsi="Arial" w:cs="Arial"/>
          <w:color w:val="000000"/>
          <w:sz w:val="22"/>
          <w:szCs w:val="22"/>
        </w:rPr>
        <w:t>etc</w:t>
      </w:r>
      <w:proofErr w:type="spellEnd"/>
      <w:r>
        <w:rPr>
          <w:rFonts w:ascii="Arial" w:hAnsi="Arial" w:cs="Arial"/>
          <w:color w:val="000000"/>
          <w:sz w:val="22"/>
          <w:szCs w:val="22"/>
        </w:rPr>
        <w:t>)</w:t>
      </w:r>
    </w:p>
    <w:p w14:paraId="1846413F" w14:textId="169D7059" w:rsidR="00173BE1" w:rsidRDefault="004B4F0B" w:rsidP="00173BE1">
      <w:r>
        <w:t>Class worksheet</w:t>
      </w:r>
    </w:p>
    <w:p w14:paraId="5A41C63B" w14:textId="77777777" w:rsidR="00173BE1" w:rsidRDefault="00173BE1" w:rsidP="00173BE1">
      <w:pPr>
        <w:pStyle w:val="NormalWeb"/>
        <w:spacing w:before="0" w:beforeAutospacing="0" w:after="0" w:afterAutospacing="0"/>
      </w:pPr>
      <w:r>
        <w:rPr>
          <w:rFonts w:ascii="Arial" w:hAnsi="Arial" w:cs="Arial"/>
          <w:color w:val="000000"/>
          <w:sz w:val="22"/>
          <w:szCs w:val="22"/>
        </w:rPr>
        <w:t>Modification Learning Goals:</w:t>
      </w:r>
    </w:p>
    <w:p w14:paraId="285EB60D" w14:textId="23B0DD25" w:rsidR="00173BE1" w:rsidRDefault="004B4F0B" w:rsidP="00173BE1">
      <w:pPr>
        <w:numPr>
          <w:ilvl w:val="0"/>
          <w:numId w:val="5"/>
        </w:numPr>
        <w:spacing w:before="100" w:beforeAutospacing="1" w:after="100" w:afterAutospacing="1" w:line="240" w:lineRule="auto"/>
        <w:textAlignment w:val="baseline"/>
        <w:rPr>
          <w:rFonts w:ascii="Arial" w:hAnsi="Arial" w:cs="Arial"/>
          <w:color w:val="000000"/>
        </w:rPr>
      </w:pPr>
      <w:r>
        <w:rPr>
          <w:rFonts w:ascii="Arial" w:hAnsi="Arial" w:cs="Arial"/>
          <w:color w:val="000000"/>
        </w:rPr>
        <w:t>Search a database</w:t>
      </w:r>
    </w:p>
    <w:p w14:paraId="53209900" w14:textId="382CFCE5" w:rsidR="004B4F0B" w:rsidRDefault="004B4F0B" w:rsidP="00173BE1">
      <w:pPr>
        <w:numPr>
          <w:ilvl w:val="0"/>
          <w:numId w:val="5"/>
        </w:numPr>
        <w:spacing w:before="100" w:beforeAutospacing="1" w:after="100" w:afterAutospacing="1" w:line="240" w:lineRule="auto"/>
        <w:textAlignment w:val="baseline"/>
        <w:rPr>
          <w:rFonts w:ascii="Arial" w:hAnsi="Arial" w:cs="Arial"/>
          <w:color w:val="000000"/>
        </w:rPr>
      </w:pPr>
      <w:r>
        <w:rPr>
          <w:rFonts w:ascii="Arial" w:hAnsi="Arial" w:cs="Arial"/>
          <w:color w:val="000000"/>
        </w:rPr>
        <w:t>Understand evolutionary relationships</w:t>
      </w:r>
    </w:p>
    <w:p w14:paraId="30EEA1E7" w14:textId="0DE63ACF" w:rsidR="004B4F0B" w:rsidRDefault="004B4F0B" w:rsidP="00173BE1">
      <w:pPr>
        <w:numPr>
          <w:ilvl w:val="0"/>
          <w:numId w:val="5"/>
        </w:numPr>
        <w:spacing w:before="100" w:beforeAutospacing="1" w:after="100" w:afterAutospacing="1" w:line="240" w:lineRule="auto"/>
        <w:textAlignment w:val="baseline"/>
        <w:rPr>
          <w:rFonts w:ascii="Arial" w:hAnsi="Arial" w:cs="Arial"/>
          <w:color w:val="000000"/>
        </w:rPr>
      </w:pPr>
      <w:r>
        <w:rPr>
          <w:rFonts w:ascii="Arial" w:hAnsi="Arial" w:cs="Arial"/>
          <w:color w:val="000000"/>
        </w:rPr>
        <w:t>Determine how mutations relate to protein primary structure</w:t>
      </w:r>
    </w:p>
    <w:p w14:paraId="546ACDAC" w14:textId="6C7C57C0" w:rsidR="004B4F0B" w:rsidRDefault="001D7050" w:rsidP="00173BE1">
      <w:pPr>
        <w:numPr>
          <w:ilvl w:val="0"/>
          <w:numId w:val="5"/>
        </w:numPr>
        <w:spacing w:before="100" w:beforeAutospacing="1" w:after="100" w:afterAutospacing="1" w:line="240" w:lineRule="auto"/>
        <w:textAlignment w:val="baseline"/>
        <w:rPr>
          <w:rFonts w:ascii="Arial" w:hAnsi="Arial" w:cs="Arial"/>
          <w:color w:val="000000"/>
        </w:rPr>
      </w:pPr>
      <w:r>
        <w:rPr>
          <w:rFonts w:ascii="Arial" w:hAnsi="Arial" w:cs="Arial"/>
          <w:color w:val="000000"/>
        </w:rPr>
        <w:t>Learn about Influenza genome and how it can change</w:t>
      </w:r>
    </w:p>
    <w:p w14:paraId="12A7DADA" w14:textId="583F427B" w:rsidR="004B4F0B" w:rsidRPr="004B4F0B" w:rsidRDefault="004B4F0B" w:rsidP="004B4F0B">
      <w:pPr>
        <w:numPr>
          <w:ilvl w:val="0"/>
          <w:numId w:val="5"/>
        </w:numPr>
        <w:spacing w:before="100" w:beforeAutospacing="1" w:after="100" w:afterAutospacing="1" w:line="240" w:lineRule="auto"/>
        <w:textAlignment w:val="baseline"/>
        <w:rPr>
          <w:rFonts w:ascii="Arial" w:hAnsi="Arial" w:cs="Arial"/>
          <w:color w:val="000000"/>
        </w:rPr>
      </w:pPr>
      <w:r>
        <w:rPr>
          <w:rFonts w:ascii="Arial" w:hAnsi="Arial" w:cs="Arial"/>
          <w:color w:val="000000"/>
        </w:rPr>
        <w:t>Investigate an Influenza pandemic (2009)</w:t>
      </w:r>
    </w:p>
    <w:p w14:paraId="547AEAC9" w14:textId="77777777" w:rsidR="00173BE1" w:rsidRDefault="00173BE1" w:rsidP="00173BE1">
      <w:pPr>
        <w:spacing w:after="0"/>
        <w:rPr>
          <w:rFonts w:ascii="Times New Roman" w:hAnsi="Times New Roman" w:cs="Times New Roman"/>
          <w:sz w:val="24"/>
          <w:szCs w:val="24"/>
        </w:rPr>
      </w:pPr>
    </w:p>
    <w:p w14:paraId="0A8E079A"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Teaching Notes</w:t>
      </w:r>
    </w:p>
    <w:p w14:paraId="05C6459D" w14:textId="77777777" w:rsidR="00173BE1" w:rsidRDefault="00173BE1" w:rsidP="00173BE1">
      <w:pPr>
        <w:pStyle w:val="NormalWeb"/>
        <w:spacing w:before="0" w:beforeAutospacing="0" w:after="0" w:afterAutospacing="0"/>
      </w:pPr>
      <w:r>
        <w:rPr>
          <w:rFonts w:ascii="Arial" w:hAnsi="Arial" w:cs="Arial"/>
          <w:i/>
          <w:iCs/>
          <w:color w:val="000000"/>
          <w:sz w:val="22"/>
          <w:szCs w:val="22"/>
        </w:rPr>
        <w:t>(Think about what you would like to read about this activity if you came back to it in 2 years)</w:t>
      </w:r>
    </w:p>
    <w:p w14:paraId="22694106" w14:textId="77777777" w:rsidR="00173BE1" w:rsidRDefault="00173BE1" w:rsidP="00173BE1">
      <w:pPr>
        <w:pStyle w:val="NormalWeb"/>
        <w:spacing w:before="0" w:beforeAutospacing="0" w:after="0" w:afterAutospacing="0"/>
      </w:pPr>
      <w:r>
        <w:rPr>
          <w:rFonts w:ascii="Arial" w:hAnsi="Arial" w:cs="Arial"/>
          <w:color w:val="000000"/>
          <w:sz w:val="22"/>
          <w:szCs w:val="22"/>
        </w:rPr>
        <w:t>Suggestions for this section (not all required, and extras always welcome):</w:t>
      </w:r>
    </w:p>
    <w:p w14:paraId="3AF0445E" w14:textId="7546E41D" w:rsidR="00173BE1" w:rsidRDefault="00173BE1" w:rsidP="00173BE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did you change and why?</w:t>
      </w:r>
      <w:r w:rsidR="001D7050">
        <w:rPr>
          <w:rFonts w:ascii="Arial" w:hAnsi="Arial" w:cs="Arial"/>
          <w:color w:val="000000"/>
          <w:sz w:val="22"/>
          <w:szCs w:val="22"/>
        </w:rPr>
        <w:t xml:space="preserve">  I used </w:t>
      </w:r>
      <w:r w:rsidR="006B4F27">
        <w:rPr>
          <w:rFonts w:ascii="Arial" w:hAnsi="Arial" w:cs="Arial"/>
          <w:color w:val="000000"/>
          <w:sz w:val="22"/>
          <w:szCs w:val="22"/>
        </w:rPr>
        <w:t xml:space="preserve">a combination of the Accession Numbers and </w:t>
      </w:r>
      <w:r w:rsidR="001D7050">
        <w:rPr>
          <w:rFonts w:ascii="Arial" w:hAnsi="Arial" w:cs="Arial"/>
          <w:color w:val="000000"/>
          <w:sz w:val="22"/>
          <w:szCs w:val="22"/>
        </w:rPr>
        <w:t xml:space="preserve"> Annotation Exercise</w:t>
      </w:r>
      <w:r w:rsidR="006B4F27">
        <w:rPr>
          <w:rFonts w:ascii="Arial" w:hAnsi="Arial" w:cs="Arial"/>
          <w:color w:val="000000"/>
          <w:sz w:val="22"/>
          <w:szCs w:val="22"/>
        </w:rPr>
        <w:t>s</w:t>
      </w:r>
      <w:r w:rsidR="001D7050">
        <w:rPr>
          <w:rFonts w:ascii="Arial" w:hAnsi="Arial" w:cs="Arial"/>
          <w:color w:val="000000"/>
          <w:sz w:val="22"/>
          <w:szCs w:val="22"/>
        </w:rPr>
        <w:t xml:space="preserve"> as model</w:t>
      </w:r>
      <w:r w:rsidR="006B4F27">
        <w:rPr>
          <w:rFonts w:ascii="Arial" w:hAnsi="Arial" w:cs="Arial"/>
          <w:color w:val="000000"/>
          <w:sz w:val="22"/>
          <w:szCs w:val="22"/>
        </w:rPr>
        <w:t>s</w:t>
      </w:r>
      <w:r w:rsidR="001D7050">
        <w:rPr>
          <w:rFonts w:ascii="Arial" w:hAnsi="Arial" w:cs="Arial"/>
          <w:color w:val="000000"/>
          <w:sz w:val="22"/>
          <w:szCs w:val="22"/>
        </w:rPr>
        <w:t xml:space="preserve"> and introduced a completely different topic on Influenza. I did this for several reasons. First, it was an exercise I had developed some time ago. Second, my students are not in microbiology, and Influenza pandemic is something of general interest. Third, in an earlier version of this exercise, I generated a crude phylogenetic tree. In </w:t>
      </w:r>
      <w:r w:rsidR="006B4F27">
        <w:rPr>
          <w:rFonts w:ascii="Arial" w:hAnsi="Arial" w:cs="Arial"/>
          <w:color w:val="000000"/>
          <w:sz w:val="22"/>
          <w:szCs w:val="22"/>
        </w:rPr>
        <w:t>the submitted,</w:t>
      </w:r>
      <w:r w:rsidR="001D7050">
        <w:rPr>
          <w:rFonts w:ascii="Arial" w:hAnsi="Arial" w:cs="Arial"/>
          <w:color w:val="000000"/>
          <w:sz w:val="22"/>
          <w:szCs w:val="22"/>
        </w:rPr>
        <w:t xml:space="preserve"> modified version, I allow students to create their own tree and use bioinformatics tools directly. Lastly, it provides some variety to the collection.</w:t>
      </w:r>
    </w:p>
    <w:p w14:paraId="2E7BA50A" w14:textId="7CC51114" w:rsidR="00173BE1" w:rsidRDefault="00173BE1" w:rsidP="00173BE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did the activity go?</w:t>
      </w:r>
      <w:r w:rsidR="001D7050">
        <w:rPr>
          <w:rFonts w:ascii="Arial" w:hAnsi="Arial" w:cs="Arial"/>
          <w:color w:val="000000"/>
          <w:sz w:val="22"/>
          <w:szCs w:val="22"/>
        </w:rPr>
        <w:t xml:space="preserve"> I did not introduce this exercise to students this semester. However, my experience with an earlier version had these outcomes.</w:t>
      </w:r>
    </w:p>
    <w:p w14:paraId="587730C5" w14:textId="4CB51274" w:rsidR="00173BE1" w:rsidRDefault="00173BE1" w:rsidP="00173BE1">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went well and why?</w:t>
      </w:r>
      <w:r w:rsidR="001D7050">
        <w:rPr>
          <w:rFonts w:ascii="Arial" w:hAnsi="Arial" w:cs="Arial"/>
          <w:color w:val="000000"/>
          <w:sz w:val="22"/>
          <w:szCs w:val="22"/>
        </w:rPr>
        <w:t xml:space="preserve"> The students were able to finish the exercise by answering questions within a 2-hour laboratory period. With help, they were able to interpret a phylogenetic tree.</w:t>
      </w:r>
    </w:p>
    <w:p w14:paraId="6F96E1FC" w14:textId="66BA5D21" w:rsidR="00173BE1" w:rsidRDefault="00173BE1" w:rsidP="00173BE1">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What went wrong and why?</w:t>
      </w:r>
      <w:r w:rsidR="001D7050">
        <w:rPr>
          <w:rFonts w:ascii="Arial" w:hAnsi="Arial" w:cs="Arial"/>
          <w:color w:val="000000"/>
          <w:sz w:val="22"/>
          <w:szCs w:val="22"/>
        </w:rPr>
        <w:t xml:space="preserve"> Students were not asked to work with bioinformatics tools. Concepts of molecular evolution may not have sunk in.</w:t>
      </w:r>
    </w:p>
    <w:p w14:paraId="0A687A62" w14:textId="77777777" w:rsidR="00173BE1" w:rsidRDefault="00173BE1" w:rsidP="00173BE1">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was the prep like?</w:t>
      </w:r>
    </w:p>
    <w:p w14:paraId="652BC290" w14:textId="6AF6A7F1" w:rsidR="00173BE1" w:rsidRDefault="00173BE1" w:rsidP="00173BE1">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much time went into prep?</w:t>
      </w:r>
      <w:r w:rsidR="001D7050">
        <w:rPr>
          <w:rFonts w:ascii="Arial" w:hAnsi="Arial" w:cs="Arial"/>
          <w:color w:val="000000"/>
          <w:sz w:val="22"/>
          <w:szCs w:val="22"/>
        </w:rPr>
        <w:t xml:space="preserve"> No prep </w:t>
      </w:r>
      <w:r w:rsidR="006B4F27">
        <w:rPr>
          <w:rFonts w:ascii="Arial" w:hAnsi="Arial" w:cs="Arial"/>
          <w:color w:val="000000"/>
          <w:sz w:val="22"/>
          <w:szCs w:val="22"/>
        </w:rPr>
        <w:t xml:space="preserve">is needed </w:t>
      </w:r>
      <w:r w:rsidR="001D7050">
        <w:rPr>
          <w:rFonts w:ascii="Arial" w:hAnsi="Arial" w:cs="Arial"/>
          <w:color w:val="000000"/>
          <w:sz w:val="22"/>
          <w:szCs w:val="22"/>
        </w:rPr>
        <w:t xml:space="preserve">as this is a dry lab. Instructor may have to </w:t>
      </w:r>
      <w:r w:rsidR="00F43AA9">
        <w:rPr>
          <w:rFonts w:ascii="Arial" w:hAnsi="Arial" w:cs="Arial"/>
          <w:color w:val="000000"/>
          <w:sz w:val="22"/>
          <w:szCs w:val="22"/>
        </w:rPr>
        <w:t>go through the websites as they change quite often.</w:t>
      </w:r>
    </w:p>
    <w:p w14:paraId="5AD3FAA8" w14:textId="0C3A0815" w:rsidR="00173BE1" w:rsidRDefault="00173BE1" w:rsidP="00173BE1">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Did you have to do any prep (i.e. grow cultures, grow seeds, order supplies) ahead of implementation?</w:t>
      </w:r>
      <w:r w:rsidR="006B4F27">
        <w:rPr>
          <w:rFonts w:ascii="Arial" w:hAnsi="Arial" w:cs="Arial"/>
          <w:color w:val="000000"/>
          <w:sz w:val="22"/>
          <w:szCs w:val="22"/>
        </w:rPr>
        <w:t xml:space="preserve"> n/a</w:t>
      </w:r>
    </w:p>
    <w:p w14:paraId="1143F1E6" w14:textId="77777777" w:rsidR="00173BE1" w:rsidRDefault="00173BE1" w:rsidP="00173BE1">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Would you do this activity again?</w:t>
      </w:r>
    </w:p>
    <w:p w14:paraId="76A3C97C" w14:textId="683474F2" w:rsidR="00173BE1" w:rsidRDefault="00173BE1" w:rsidP="00173BE1">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would you change in the future?</w:t>
      </w:r>
      <w:r w:rsidR="00F43AA9">
        <w:rPr>
          <w:rFonts w:ascii="Arial" w:hAnsi="Arial" w:cs="Arial"/>
          <w:color w:val="000000"/>
          <w:sz w:val="22"/>
          <w:szCs w:val="22"/>
        </w:rPr>
        <w:t xml:space="preserve"> I would like to beta test this exercise with advanced students (ones who completed Genetics) and then with Genetics students.</w:t>
      </w:r>
    </w:p>
    <w:p w14:paraId="04759E73" w14:textId="0E0B6A80" w:rsidR="00173BE1" w:rsidRDefault="00173BE1" w:rsidP="00173BE1">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do you wish you’d known before you ran the activity?</w:t>
      </w:r>
      <w:r w:rsidR="00F43AA9">
        <w:rPr>
          <w:rFonts w:ascii="Arial" w:hAnsi="Arial" w:cs="Arial"/>
          <w:color w:val="000000"/>
          <w:sz w:val="22"/>
          <w:szCs w:val="22"/>
        </w:rPr>
        <w:t xml:space="preserve"> </w:t>
      </w:r>
      <w:r w:rsidR="006B4F27">
        <w:rPr>
          <w:rFonts w:ascii="Arial" w:hAnsi="Arial" w:cs="Arial"/>
          <w:color w:val="000000"/>
          <w:sz w:val="22"/>
          <w:szCs w:val="22"/>
        </w:rPr>
        <w:t>Students must have some understanding of how viruses replicate, molecular evolution, and connection between RNA and proteins.</w:t>
      </w:r>
    </w:p>
    <w:p w14:paraId="2F4C53C2" w14:textId="1008B434" w:rsidR="00173BE1" w:rsidRDefault="00173BE1" w:rsidP="00173BE1">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Is there anything else you would like to make note of?</w:t>
      </w:r>
      <w:r w:rsidR="00F43AA9">
        <w:rPr>
          <w:rFonts w:ascii="Arial" w:hAnsi="Arial" w:cs="Arial"/>
          <w:color w:val="000000"/>
          <w:sz w:val="22"/>
          <w:szCs w:val="22"/>
        </w:rPr>
        <w:t xml:space="preserve"> Before running through any bioinformatics exercise, you MUST review the website to make sure screens look the same. Novices often do not adjust well when you say something is in this corner when they are not.</w:t>
      </w:r>
    </w:p>
    <w:p w14:paraId="1E35F2E0" w14:textId="0D8D6137" w:rsidR="00173BE1" w:rsidRDefault="00173BE1" w:rsidP="00173BE1">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does this activity fit in your overall course curriculum?</w:t>
      </w:r>
      <w:r w:rsidR="00F43AA9">
        <w:rPr>
          <w:rFonts w:ascii="Arial" w:hAnsi="Arial" w:cs="Arial"/>
          <w:color w:val="000000"/>
          <w:sz w:val="22"/>
          <w:szCs w:val="22"/>
        </w:rPr>
        <w:t xml:space="preserve"> </w:t>
      </w:r>
      <w:r w:rsidR="006B4F27">
        <w:rPr>
          <w:rFonts w:ascii="Arial" w:hAnsi="Arial" w:cs="Arial"/>
          <w:color w:val="000000"/>
          <w:sz w:val="22"/>
          <w:szCs w:val="22"/>
        </w:rPr>
        <w:t>I would like to expose students to some products of bioinformatics, but the courses are not bioinformatics courses. Instead, my courses are genetics and molecular biology courses.</w:t>
      </w:r>
      <w:r w:rsidR="00E937F1">
        <w:rPr>
          <w:rFonts w:ascii="Arial" w:hAnsi="Arial" w:cs="Arial"/>
          <w:color w:val="000000"/>
          <w:sz w:val="22"/>
          <w:szCs w:val="22"/>
        </w:rPr>
        <w:t xml:space="preserve"> Hence, the exercises have more of a biology emphasis.</w:t>
      </w:r>
      <w:bookmarkStart w:id="0" w:name="_GoBack"/>
      <w:bookmarkEnd w:id="0"/>
    </w:p>
    <w:p w14:paraId="16B33419" w14:textId="1B51BA6B" w:rsidR="00173BE1" w:rsidRDefault="00173BE1" w:rsidP="00173BE1">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what ways, if any, did you modify your teaching practice with this activity?</w:t>
      </w:r>
      <w:r w:rsidR="00F43AA9">
        <w:rPr>
          <w:rFonts w:ascii="Arial" w:hAnsi="Arial" w:cs="Arial"/>
          <w:color w:val="000000"/>
          <w:sz w:val="22"/>
          <w:szCs w:val="22"/>
        </w:rPr>
        <w:t xml:space="preserve"> n/a</w:t>
      </w:r>
    </w:p>
    <w:p w14:paraId="333DE5CC" w14:textId="77777777" w:rsidR="00482BCA" w:rsidRPr="00173BE1" w:rsidRDefault="00482BCA" w:rsidP="00173BE1"/>
    <w:sectPr w:rsidR="00482BCA" w:rsidRPr="0017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1"/>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6C"/>
    <w:rsid w:val="00173BE1"/>
    <w:rsid w:val="001D7050"/>
    <w:rsid w:val="00482BCA"/>
    <w:rsid w:val="004B4F0B"/>
    <w:rsid w:val="00614E0E"/>
    <w:rsid w:val="006B4F27"/>
    <w:rsid w:val="007E5DD5"/>
    <w:rsid w:val="008D77FA"/>
    <w:rsid w:val="00A14D6C"/>
    <w:rsid w:val="00E937F1"/>
    <w:rsid w:val="00F4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semiHidden/>
    <w:unhideWhenUsed/>
    <w:rsid w:val="004B4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1038702081">
      <w:bodyDiv w:val="1"/>
      <w:marLeft w:val="0"/>
      <w:marRight w:val="0"/>
      <w:marTop w:val="0"/>
      <w:marBottom w:val="0"/>
      <w:divBdr>
        <w:top w:val="none" w:sz="0" w:space="0" w:color="auto"/>
        <w:left w:val="none" w:sz="0" w:space="0" w:color="auto"/>
        <w:bottom w:val="none" w:sz="0" w:space="0" w:color="auto"/>
        <w:right w:val="none" w:sz="0" w:space="0" w:color="auto"/>
      </w:divBdr>
    </w:div>
    <w:div w:id="1284458150">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ubeshub.org/qubesresources/publications/85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Microsoft Office User</cp:lastModifiedBy>
  <cp:revision>3</cp:revision>
  <dcterms:created xsi:type="dcterms:W3CDTF">2019-12-29T11:58:00Z</dcterms:created>
  <dcterms:modified xsi:type="dcterms:W3CDTF">2020-01-07T13:20:00Z</dcterms:modified>
</cp:coreProperties>
</file>