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B716" w14:textId="564FF5E7" w:rsidR="00816F59" w:rsidRPr="00BD3423" w:rsidRDefault="00816F59" w:rsidP="00816F59">
      <w:pPr>
        <w:pStyle w:val="Heading2"/>
        <w:spacing w:before="360" w:beforeAutospacing="0" w:after="120" w:afterAutospacing="0"/>
        <w:jc w:val="center"/>
        <w:rPr>
          <w:rFonts w:ascii="Arial" w:hAnsi="Arial" w:cs="Arial"/>
          <w:sz w:val="28"/>
          <w:szCs w:val="28"/>
        </w:rPr>
      </w:pPr>
      <w:bookmarkStart w:id="0" w:name="_GoBack"/>
      <w:bookmarkEnd w:id="0"/>
      <w:r w:rsidRPr="00BD3423">
        <w:rPr>
          <w:rFonts w:ascii="Arial" w:hAnsi="Arial" w:cs="Arial"/>
          <w:b w:val="0"/>
          <w:bCs w:val="0"/>
          <w:color w:val="000000"/>
          <w:sz w:val="28"/>
          <w:szCs w:val="28"/>
        </w:rPr>
        <w:t>Teaching Notes</w:t>
      </w:r>
    </w:p>
    <w:p w14:paraId="27D693CC" w14:textId="77777777" w:rsidR="00816F59" w:rsidRPr="00B301D3" w:rsidRDefault="00816F59" w:rsidP="00816F59">
      <w:pPr>
        <w:pStyle w:val="Heading3"/>
        <w:spacing w:before="320" w:beforeAutospacing="0" w:after="80" w:afterAutospacing="0"/>
        <w:jc w:val="center"/>
        <w:rPr>
          <w:rFonts w:ascii="Arial" w:hAnsi="Arial" w:cs="Arial"/>
          <w:sz w:val="22"/>
          <w:szCs w:val="22"/>
        </w:rPr>
      </w:pPr>
      <w:r w:rsidRPr="00B301D3">
        <w:rPr>
          <w:rFonts w:ascii="Arial" w:hAnsi="Arial" w:cs="Arial"/>
          <w:b w:val="0"/>
          <w:bCs w:val="0"/>
          <w:color w:val="434343"/>
          <w:sz w:val="22"/>
          <w:szCs w:val="22"/>
        </w:rPr>
        <w:t xml:space="preserve">By </w:t>
      </w:r>
      <w:r w:rsidRPr="00B301D3">
        <w:rPr>
          <w:rFonts w:ascii="Arial" w:hAnsi="Arial" w:cs="Arial"/>
          <w:i/>
          <w:iCs/>
          <w:color w:val="434343"/>
          <w:sz w:val="22"/>
          <w:szCs w:val="22"/>
        </w:rPr>
        <w:t>Melissa Hage</w:t>
      </w:r>
    </w:p>
    <w:p w14:paraId="6DF0B38D" w14:textId="77777777" w:rsidR="00816F59" w:rsidRPr="00B301D3" w:rsidRDefault="009A40CF" w:rsidP="00816F59">
      <w:pPr>
        <w:pStyle w:val="NormalWeb"/>
        <w:spacing w:before="0" w:beforeAutospacing="0" w:after="0" w:afterAutospacing="0"/>
        <w:jc w:val="center"/>
        <w:rPr>
          <w:rFonts w:ascii="Arial" w:hAnsi="Arial" w:cs="Arial"/>
          <w:i/>
          <w:iCs/>
          <w:color w:val="000000"/>
          <w:sz w:val="22"/>
          <w:szCs w:val="22"/>
        </w:rPr>
      </w:pPr>
      <w:hyperlink r:id="rId7" w:history="1">
        <w:r w:rsidR="00816F59" w:rsidRPr="00B301D3">
          <w:rPr>
            <w:rStyle w:val="Hyperlink"/>
            <w:rFonts w:ascii="Arial" w:hAnsi="Arial" w:cs="Arial"/>
            <w:i/>
            <w:iCs/>
            <w:sz w:val="22"/>
            <w:szCs w:val="22"/>
          </w:rPr>
          <w:t>Melissa.hage@emory.edu</w:t>
        </w:r>
      </w:hyperlink>
    </w:p>
    <w:p w14:paraId="46251C23" w14:textId="77777777" w:rsidR="00816F59" w:rsidRPr="00B301D3" w:rsidRDefault="00816F59" w:rsidP="00816F59">
      <w:pPr>
        <w:pStyle w:val="NormalWeb"/>
        <w:spacing w:before="0" w:beforeAutospacing="0" w:after="0" w:afterAutospacing="0"/>
        <w:jc w:val="center"/>
        <w:rPr>
          <w:rFonts w:ascii="Arial" w:hAnsi="Arial" w:cs="Arial"/>
          <w:sz w:val="22"/>
          <w:szCs w:val="22"/>
        </w:rPr>
      </w:pPr>
      <w:r w:rsidRPr="00B301D3">
        <w:rPr>
          <w:rFonts w:ascii="Arial" w:hAnsi="Arial" w:cs="Arial"/>
          <w:i/>
          <w:iCs/>
          <w:color w:val="000000"/>
          <w:sz w:val="22"/>
          <w:szCs w:val="22"/>
        </w:rPr>
        <w:t>770-784-8345</w:t>
      </w:r>
    </w:p>
    <w:p w14:paraId="18B5448E" w14:textId="77777777" w:rsidR="00816F59" w:rsidRPr="00B301D3" w:rsidRDefault="00816F59" w:rsidP="00816F59">
      <w:pPr>
        <w:rPr>
          <w:rFonts w:ascii="Arial" w:hAnsi="Arial" w:cs="Arial"/>
          <w:sz w:val="22"/>
          <w:szCs w:val="22"/>
        </w:rPr>
      </w:pPr>
    </w:p>
    <w:p w14:paraId="1A734998" w14:textId="77777777" w:rsidR="000E677A" w:rsidRPr="00B301D3" w:rsidRDefault="000E677A" w:rsidP="000E677A">
      <w:pPr>
        <w:pStyle w:val="NormalWeb"/>
        <w:spacing w:before="0" w:beforeAutospacing="0" w:after="0" w:afterAutospacing="0"/>
        <w:rPr>
          <w:rFonts w:ascii="Arial" w:hAnsi="Arial" w:cs="Arial"/>
          <w:b/>
          <w:bCs/>
          <w:color w:val="000000"/>
          <w:sz w:val="22"/>
          <w:szCs w:val="22"/>
          <w:u w:val="single"/>
        </w:rPr>
      </w:pPr>
      <w:r w:rsidRPr="00B301D3">
        <w:rPr>
          <w:rFonts w:ascii="Arial" w:hAnsi="Arial" w:cs="Arial"/>
          <w:b/>
          <w:bCs/>
          <w:color w:val="000000"/>
          <w:sz w:val="22"/>
          <w:szCs w:val="22"/>
          <w:u w:val="single"/>
        </w:rPr>
        <w:t>Course Information</w:t>
      </w:r>
    </w:p>
    <w:p w14:paraId="53DB1E7D"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bCs/>
          <w:color w:val="000000"/>
          <w:sz w:val="22"/>
          <w:szCs w:val="22"/>
        </w:rPr>
        <w:t>Institution: Oxford College of Emory University (2-year liberal arts branch of Emory University)</w:t>
      </w:r>
    </w:p>
    <w:p w14:paraId="182D8C30" w14:textId="77777777" w:rsidR="000E677A" w:rsidRPr="00B301D3" w:rsidRDefault="000E677A" w:rsidP="000E677A">
      <w:pPr>
        <w:pStyle w:val="NormalWeb"/>
        <w:spacing w:before="0" w:beforeAutospacing="0" w:after="0" w:afterAutospacing="0"/>
        <w:rPr>
          <w:rFonts w:ascii="Arial" w:hAnsi="Arial" w:cs="Arial"/>
          <w:color w:val="000000"/>
          <w:sz w:val="22"/>
          <w:szCs w:val="22"/>
        </w:rPr>
      </w:pPr>
      <w:r w:rsidRPr="00B301D3">
        <w:rPr>
          <w:rFonts w:ascii="Arial" w:hAnsi="Arial" w:cs="Arial"/>
          <w:color w:val="000000"/>
          <w:sz w:val="22"/>
          <w:szCs w:val="22"/>
        </w:rPr>
        <w:t>Department: Environmental Sciences</w:t>
      </w:r>
    </w:p>
    <w:p w14:paraId="2667BAB2"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Course Name: Introduction to Environmental Studies</w:t>
      </w:r>
    </w:p>
    <w:p w14:paraId="74720D69"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 xml:space="preserve">Level: </w:t>
      </w:r>
      <w:r w:rsidRPr="00B301D3">
        <w:rPr>
          <w:rFonts w:ascii="Arial" w:hAnsi="Arial" w:cs="Arial"/>
          <w:b/>
          <w:bCs/>
          <w:color w:val="000000"/>
          <w:sz w:val="22"/>
          <w:szCs w:val="22"/>
        </w:rPr>
        <w:t xml:space="preserve">Lower/Upper Undergraduate </w:t>
      </w:r>
      <w:r w:rsidRPr="00B301D3">
        <w:rPr>
          <w:rFonts w:ascii="Arial" w:hAnsi="Arial" w:cs="Arial"/>
          <w:color w:val="000000"/>
          <w:sz w:val="22"/>
          <w:szCs w:val="22"/>
        </w:rPr>
        <w:t xml:space="preserve">(select one) Lower Undergraduate </w:t>
      </w:r>
    </w:p>
    <w:p w14:paraId="567971AD"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 xml:space="preserve">Course type: </w:t>
      </w:r>
      <w:r w:rsidRPr="00B301D3">
        <w:rPr>
          <w:rFonts w:ascii="Arial" w:hAnsi="Arial" w:cs="Arial"/>
          <w:b/>
          <w:bCs/>
          <w:color w:val="000000"/>
          <w:sz w:val="22"/>
          <w:szCs w:val="22"/>
        </w:rPr>
        <w:t xml:space="preserve">Lab/Lecture/Both </w:t>
      </w:r>
      <w:r w:rsidRPr="00B301D3">
        <w:rPr>
          <w:rFonts w:ascii="Arial" w:hAnsi="Arial" w:cs="Arial"/>
          <w:color w:val="000000"/>
          <w:sz w:val="22"/>
          <w:szCs w:val="22"/>
        </w:rPr>
        <w:t>(other, please describe) (select one) Both lab and lecture</w:t>
      </w:r>
    </w:p>
    <w:p w14:paraId="0C0ACF7F"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Students:</w:t>
      </w:r>
      <w:r w:rsidRPr="00B301D3">
        <w:rPr>
          <w:rFonts w:ascii="Arial" w:hAnsi="Arial" w:cs="Arial"/>
          <w:b/>
          <w:bCs/>
          <w:color w:val="000000"/>
          <w:sz w:val="22"/>
          <w:szCs w:val="22"/>
        </w:rPr>
        <w:t xml:space="preserve"> Majors/Non-majors</w:t>
      </w:r>
      <w:r w:rsidRPr="00B301D3">
        <w:rPr>
          <w:rFonts w:ascii="Arial" w:hAnsi="Arial" w:cs="Arial"/>
          <w:color w:val="000000"/>
          <w:sz w:val="22"/>
          <w:szCs w:val="22"/>
        </w:rPr>
        <w:t xml:space="preserve"> (select one) Mixture, but primarily non-majors</w:t>
      </w:r>
    </w:p>
    <w:p w14:paraId="15C6DFDB"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Number of Students: 22</w:t>
      </w:r>
    </w:p>
    <w:p w14:paraId="09868830" w14:textId="77777777" w:rsidR="000E677A" w:rsidRPr="00B301D3" w:rsidRDefault="000E677A" w:rsidP="000E677A">
      <w:pPr>
        <w:rPr>
          <w:rFonts w:ascii="Arial" w:hAnsi="Arial" w:cs="Arial"/>
          <w:sz w:val="22"/>
          <w:szCs w:val="22"/>
        </w:rPr>
      </w:pPr>
    </w:p>
    <w:p w14:paraId="092352B0"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b/>
          <w:bCs/>
          <w:color w:val="000000"/>
          <w:sz w:val="22"/>
          <w:szCs w:val="22"/>
          <w:u w:val="single"/>
        </w:rPr>
        <w:t>Module Information</w:t>
      </w:r>
    </w:p>
    <w:p w14:paraId="2B27D4B9" w14:textId="77777777"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Original Module Name: Climate Change</w:t>
      </w:r>
    </w:p>
    <w:p w14:paraId="32188C2F" w14:textId="77777777" w:rsidR="000E677A" w:rsidRPr="00B301D3" w:rsidRDefault="000E677A" w:rsidP="000E677A">
      <w:pPr>
        <w:rPr>
          <w:rFonts w:ascii="Arial" w:hAnsi="Arial" w:cs="Arial"/>
          <w:sz w:val="22"/>
          <w:szCs w:val="22"/>
        </w:rPr>
      </w:pPr>
      <w:r w:rsidRPr="00B301D3">
        <w:rPr>
          <w:rFonts w:ascii="Arial" w:hAnsi="Arial" w:cs="Arial"/>
          <w:color w:val="000000"/>
          <w:sz w:val="22"/>
          <w:szCs w:val="22"/>
        </w:rPr>
        <w:t xml:space="preserve">Link to Original: </w:t>
      </w:r>
      <w:hyperlink r:id="rId8" w:history="1">
        <w:r w:rsidRPr="00B301D3">
          <w:rPr>
            <w:rStyle w:val="Hyperlink"/>
            <w:rFonts w:ascii="Arial" w:hAnsi="Arial" w:cs="Arial"/>
            <w:sz w:val="22"/>
            <w:szCs w:val="22"/>
          </w:rPr>
          <w:t>https://serc.carleton.edu/eddie/enviro_data/activities/climate_change.html</w:t>
        </w:r>
      </w:hyperlink>
    </w:p>
    <w:p w14:paraId="72C6ABC8" w14:textId="77777777" w:rsidR="000E677A" w:rsidRPr="00B301D3" w:rsidRDefault="000E677A" w:rsidP="000E677A">
      <w:pPr>
        <w:rPr>
          <w:rFonts w:ascii="Arial" w:hAnsi="Arial" w:cs="Arial"/>
          <w:sz w:val="22"/>
          <w:szCs w:val="22"/>
        </w:rPr>
      </w:pPr>
      <w:r w:rsidRPr="00B301D3">
        <w:rPr>
          <w:rFonts w:ascii="Arial" w:hAnsi="Arial" w:cs="Arial"/>
          <w:color w:val="000000"/>
          <w:sz w:val="22"/>
          <w:szCs w:val="22"/>
        </w:rPr>
        <w:t>Modified Module Name: Investigating Evidence for Climate Change</w:t>
      </w:r>
    </w:p>
    <w:p w14:paraId="4AB90726" w14:textId="3754216F" w:rsidR="000E677A" w:rsidRPr="00B301D3" w:rsidRDefault="000E677A" w:rsidP="000E677A">
      <w:pPr>
        <w:pStyle w:val="NormalWeb"/>
        <w:spacing w:before="0" w:beforeAutospacing="0" w:after="0" w:afterAutospacing="0"/>
        <w:rPr>
          <w:rFonts w:ascii="Arial" w:hAnsi="Arial" w:cs="Arial"/>
          <w:sz w:val="22"/>
          <w:szCs w:val="22"/>
        </w:rPr>
      </w:pPr>
      <w:r w:rsidRPr="00B301D3">
        <w:rPr>
          <w:rFonts w:ascii="Arial" w:hAnsi="Arial" w:cs="Arial"/>
          <w:color w:val="000000"/>
          <w:sz w:val="22"/>
          <w:szCs w:val="22"/>
        </w:rPr>
        <w:t>Files associated with modification: (</w:t>
      </w:r>
      <w:proofErr w:type="spellStart"/>
      <w:r w:rsidRPr="00B301D3">
        <w:rPr>
          <w:rFonts w:ascii="Arial" w:hAnsi="Arial" w:cs="Arial"/>
          <w:color w:val="000000"/>
          <w:sz w:val="22"/>
          <w:szCs w:val="22"/>
        </w:rPr>
        <w:t>ie</w:t>
      </w:r>
      <w:proofErr w:type="spellEnd"/>
      <w:r w:rsidRPr="00B301D3">
        <w:rPr>
          <w:rFonts w:ascii="Arial" w:hAnsi="Arial" w:cs="Arial"/>
          <w:color w:val="000000"/>
          <w:sz w:val="22"/>
          <w:szCs w:val="22"/>
        </w:rPr>
        <w:t xml:space="preserve">. Class Worksheet, Summative Quiz, Lecture </w:t>
      </w:r>
      <w:proofErr w:type="spellStart"/>
      <w:r w:rsidRPr="00B301D3">
        <w:rPr>
          <w:rFonts w:ascii="Arial" w:hAnsi="Arial" w:cs="Arial"/>
          <w:color w:val="000000"/>
          <w:sz w:val="22"/>
          <w:szCs w:val="22"/>
        </w:rPr>
        <w:t>Powerpoint</w:t>
      </w:r>
      <w:proofErr w:type="spellEnd"/>
      <w:r w:rsidRPr="00B301D3">
        <w:rPr>
          <w:rFonts w:ascii="Arial" w:hAnsi="Arial" w:cs="Arial"/>
          <w:color w:val="000000"/>
          <w:sz w:val="22"/>
          <w:szCs w:val="22"/>
        </w:rPr>
        <w:t xml:space="preserve">, </w:t>
      </w:r>
      <w:proofErr w:type="spellStart"/>
      <w:r w:rsidRPr="00B301D3">
        <w:rPr>
          <w:rFonts w:ascii="Arial" w:hAnsi="Arial" w:cs="Arial"/>
          <w:color w:val="000000"/>
          <w:sz w:val="22"/>
          <w:szCs w:val="22"/>
        </w:rPr>
        <w:t>etc</w:t>
      </w:r>
      <w:proofErr w:type="spellEnd"/>
      <w:r w:rsidRPr="00B301D3">
        <w:rPr>
          <w:rFonts w:ascii="Arial" w:hAnsi="Arial" w:cs="Arial"/>
          <w:color w:val="000000"/>
          <w:sz w:val="22"/>
          <w:szCs w:val="22"/>
        </w:rPr>
        <w:t>) Class worksheet, Lecture PowerPoint, Final Exam questions)</w:t>
      </w:r>
    </w:p>
    <w:p w14:paraId="11ACEAFD" w14:textId="4073182D" w:rsidR="00816F59" w:rsidRPr="00B301D3" w:rsidRDefault="00816F59" w:rsidP="00816F59">
      <w:pPr>
        <w:pStyle w:val="NormalWeb"/>
        <w:spacing w:before="0" w:beforeAutospacing="0" w:after="0" w:afterAutospacing="0"/>
        <w:rPr>
          <w:rFonts w:ascii="Arial" w:hAnsi="Arial" w:cs="Arial"/>
          <w:sz w:val="22"/>
          <w:szCs w:val="22"/>
        </w:rPr>
      </w:pPr>
    </w:p>
    <w:p w14:paraId="232F3E27" w14:textId="77777777" w:rsidR="00816F59" w:rsidRPr="00B301D3" w:rsidRDefault="00816F59" w:rsidP="00816F59">
      <w:pPr>
        <w:rPr>
          <w:rFonts w:ascii="Arial" w:hAnsi="Arial" w:cs="Arial"/>
          <w:sz w:val="22"/>
          <w:szCs w:val="22"/>
        </w:rPr>
      </w:pPr>
    </w:p>
    <w:p w14:paraId="2933B70C" w14:textId="77777777" w:rsidR="005F3ED5" w:rsidRPr="00B301D3" w:rsidRDefault="005F3ED5" w:rsidP="005F3ED5">
      <w:pPr>
        <w:pStyle w:val="NormalWeb"/>
        <w:spacing w:before="0" w:beforeAutospacing="0" w:after="0" w:afterAutospacing="0"/>
        <w:rPr>
          <w:rFonts w:ascii="Arial" w:hAnsi="Arial" w:cs="Arial"/>
          <w:b/>
          <w:bCs/>
          <w:color w:val="000000"/>
          <w:sz w:val="22"/>
          <w:szCs w:val="22"/>
          <w:u w:val="single"/>
        </w:rPr>
      </w:pPr>
      <w:r w:rsidRPr="00B301D3">
        <w:rPr>
          <w:rFonts w:ascii="Arial" w:hAnsi="Arial" w:cs="Arial"/>
          <w:b/>
          <w:bCs/>
          <w:color w:val="000000"/>
          <w:sz w:val="22"/>
          <w:szCs w:val="22"/>
          <w:u w:val="single"/>
        </w:rPr>
        <w:t xml:space="preserve">Teaching Notes </w:t>
      </w:r>
    </w:p>
    <w:p w14:paraId="400218F5" w14:textId="77777777" w:rsidR="005F3ED5" w:rsidRPr="00B301D3" w:rsidRDefault="005F3ED5" w:rsidP="005F3ED5">
      <w:pPr>
        <w:pStyle w:val="NormalWeb"/>
        <w:spacing w:before="0" w:beforeAutospacing="0" w:after="0" w:afterAutospacing="0"/>
        <w:rPr>
          <w:rFonts w:ascii="Arial" w:hAnsi="Arial" w:cs="Arial"/>
          <w:sz w:val="22"/>
          <w:szCs w:val="22"/>
        </w:rPr>
      </w:pPr>
    </w:p>
    <w:p w14:paraId="2B84416D" w14:textId="77777777" w:rsidR="005F3ED5" w:rsidRPr="00B301D3" w:rsidRDefault="005F3ED5" w:rsidP="005F3ED5">
      <w:pPr>
        <w:pStyle w:val="NormalWeb"/>
        <w:spacing w:before="0" w:beforeAutospacing="0" w:after="0" w:afterAutospacing="0"/>
        <w:rPr>
          <w:rFonts w:ascii="Arial" w:hAnsi="Arial" w:cs="Arial"/>
          <w:i/>
          <w:iCs/>
          <w:color w:val="000000"/>
          <w:sz w:val="22"/>
          <w:szCs w:val="22"/>
        </w:rPr>
      </w:pPr>
      <w:r w:rsidRPr="00B301D3">
        <w:rPr>
          <w:rFonts w:ascii="Arial" w:hAnsi="Arial" w:cs="Arial"/>
          <w:i/>
          <w:iCs/>
          <w:color w:val="000000"/>
          <w:sz w:val="22"/>
          <w:szCs w:val="22"/>
        </w:rPr>
        <w:t>(Think about what you would like to read about this activity if you came back to it in 2 years)</w:t>
      </w:r>
    </w:p>
    <w:p w14:paraId="0BCEC4F3" w14:textId="77777777" w:rsidR="005F3ED5" w:rsidRPr="00B301D3" w:rsidRDefault="005F3ED5" w:rsidP="005F3ED5">
      <w:pPr>
        <w:pStyle w:val="NormalWeb"/>
        <w:spacing w:before="0" w:beforeAutospacing="0" w:after="0" w:afterAutospacing="0"/>
        <w:rPr>
          <w:rFonts w:ascii="Arial" w:hAnsi="Arial" w:cs="Arial"/>
          <w:sz w:val="22"/>
          <w:szCs w:val="22"/>
        </w:rPr>
      </w:pPr>
    </w:p>
    <w:p w14:paraId="1666434B" w14:textId="77777777" w:rsidR="005F3ED5" w:rsidRPr="00B301D3" w:rsidRDefault="005F3ED5" w:rsidP="005F3ED5">
      <w:pPr>
        <w:pStyle w:val="NormalWeb"/>
        <w:spacing w:before="0" w:beforeAutospacing="0" w:after="0" w:afterAutospacing="0"/>
        <w:rPr>
          <w:rFonts w:ascii="Arial" w:hAnsi="Arial" w:cs="Arial"/>
          <w:sz w:val="22"/>
          <w:szCs w:val="22"/>
        </w:rPr>
      </w:pPr>
      <w:r w:rsidRPr="00B301D3">
        <w:rPr>
          <w:rFonts w:ascii="Arial" w:hAnsi="Arial" w:cs="Arial"/>
          <w:sz w:val="22"/>
          <w:szCs w:val="22"/>
        </w:rPr>
        <w:tab/>
      </w:r>
    </w:p>
    <w:p w14:paraId="6C3063BE" w14:textId="01785FA3" w:rsidR="005F3ED5" w:rsidRPr="00B301D3" w:rsidRDefault="005F3ED5" w:rsidP="005F3ED5">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How did this module fit into your overall course curriculum (e.g., relationship to other content, relationship to course learning objectives)?</w:t>
      </w:r>
    </w:p>
    <w:p w14:paraId="01F9A664" w14:textId="61710A51" w:rsidR="005F3ED5" w:rsidRPr="00B301D3" w:rsidRDefault="005F3ED5" w:rsidP="005F3ED5">
      <w:pPr>
        <w:pStyle w:val="NormalWeb"/>
        <w:spacing w:before="0" w:beforeAutospacing="0" w:after="0" w:afterAutospacing="0"/>
        <w:textAlignment w:val="baseline"/>
        <w:rPr>
          <w:rFonts w:ascii="Arial" w:hAnsi="Arial" w:cs="Arial"/>
          <w:color w:val="000000"/>
          <w:sz w:val="22"/>
          <w:szCs w:val="22"/>
        </w:rPr>
      </w:pPr>
    </w:p>
    <w:p w14:paraId="1747228B" w14:textId="4A3F3FE1" w:rsidR="005F3ED5" w:rsidRPr="00B301D3" w:rsidRDefault="005F3ED5" w:rsidP="005F3ED5">
      <w:pPr>
        <w:pStyle w:val="NormalWeb"/>
        <w:spacing w:before="0" w:beforeAutospacing="0" w:after="0" w:afterAutospacing="0"/>
        <w:ind w:left="720"/>
        <w:textAlignment w:val="baseline"/>
        <w:rPr>
          <w:rFonts w:ascii="Arial" w:hAnsi="Arial" w:cs="Arial"/>
          <w:color w:val="000000"/>
          <w:sz w:val="22"/>
          <w:szCs w:val="22"/>
        </w:rPr>
      </w:pPr>
      <w:r w:rsidRPr="00B301D3">
        <w:rPr>
          <w:rFonts w:ascii="Arial" w:hAnsi="Arial" w:cs="Arial"/>
          <w:color w:val="000000"/>
          <w:sz w:val="22"/>
          <w:szCs w:val="22"/>
        </w:rPr>
        <w:t xml:space="preserve">This module was an excellent fit with my overall course curriculum.  We had just finished </w:t>
      </w:r>
      <w:r w:rsidR="00815321" w:rsidRPr="00B301D3">
        <w:rPr>
          <w:rFonts w:ascii="Arial" w:hAnsi="Arial" w:cs="Arial"/>
          <w:color w:val="000000"/>
          <w:sz w:val="22"/>
          <w:szCs w:val="22"/>
        </w:rPr>
        <w:t>sections on Nonrenewable and Renewable Energy Sources</w:t>
      </w:r>
      <w:r w:rsidRPr="00B301D3">
        <w:rPr>
          <w:rFonts w:ascii="Arial" w:hAnsi="Arial" w:cs="Arial"/>
          <w:color w:val="000000"/>
          <w:sz w:val="22"/>
          <w:szCs w:val="22"/>
        </w:rPr>
        <w:t xml:space="preserve">  This module was completed over 2 course periods and </w:t>
      </w:r>
      <w:r w:rsidR="00BC6A4E" w:rsidRPr="00B301D3">
        <w:rPr>
          <w:rFonts w:ascii="Arial" w:hAnsi="Arial" w:cs="Arial"/>
          <w:color w:val="000000"/>
          <w:sz w:val="22"/>
          <w:szCs w:val="22"/>
        </w:rPr>
        <w:t>took place after a guest lecture from someone from the Solar industry</w:t>
      </w:r>
      <w:r w:rsidR="00AB3C7B" w:rsidRPr="00B301D3">
        <w:rPr>
          <w:rFonts w:ascii="Arial" w:hAnsi="Arial" w:cs="Arial"/>
          <w:color w:val="000000"/>
          <w:sz w:val="22"/>
          <w:szCs w:val="22"/>
        </w:rPr>
        <w:t xml:space="preserve"> and the module was followed by 2 additional classes on evidence for climate change and climate change solutions.</w:t>
      </w:r>
      <w:r w:rsidRPr="00B301D3">
        <w:rPr>
          <w:rFonts w:ascii="Arial" w:hAnsi="Arial" w:cs="Arial"/>
          <w:color w:val="000000"/>
          <w:sz w:val="22"/>
          <w:szCs w:val="22"/>
        </w:rPr>
        <w:t xml:space="preserve"> I found students utilizing knowledge from this module in their discussion points. The module also fit in with Part 2 of the larger division of the class, where Part 1 was focused on understanding the natural world (topics include population dynamics, community interactions and change, evolution, ecosystems, and biodiversity) and Part 2 was understanding human impact on the natural world (human population growth, agriculture and ecology of food, air pollution, water quality, nonrenewable energy source, renewable energy sources, and climate change). The module also fit in nicely with my course learning objectives:</w:t>
      </w:r>
    </w:p>
    <w:p w14:paraId="1F04E858" w14:textId="77777777" w:rsidR="005F3ED5" w:rsidRPr="00B301D3" w:rsidRDefault="005F3ED5" w:rsidP="005F3ED5">
      <w:pPr>
        <w:pStyle w:val="NormalWeb"/>
        <w:spacing w:before="0" w:beforeAutospacing="0" w:after="0" w:afterAutospacing="0"/>
        <w:ind w:left="720"/>
        <w:textAlignment w:val="baseline"/>
        <w:rPr>
          <w:rFonts w:ascii="Arial" w:hAnsi="Arial" w:cs="Arial"/>
          <w:color w:val="000000"/>
          <w:sz w:val="22"/>
          <w:szCs w:val="22"/>
        </w:rPr>
      </w:pPr>
    </w:p>
    <w:p w14:paraId="1A523424" w14:textId="77777777" w:rsidR="005F3ED5" w:rsidRPr="00B301D3" w:rsidRDefault="005F3ED5" w:rsidP="005F3ED5">
      <w:pPr>
        <w:jc w:val="both"/>
        <w:rPr>
          <w:rFonts w:ascii="Arial" w:hAnsi="Arial" w:cs="Arial"/>
          <w:sz w:val="22"/>
          <w:szCs w:val="22"/>
        </w:rPr>
      </w:pPr>
    </w:p>
    <w:p w14:paraId="5EA6F715" w14:textId="77777777" w:rsidR="005F3ED5" w:rsidRPr="00B301D3" w:rsidRDefault="005F3ED5" w:rsidP="005F3ED5">
      <w:pPr>
        <w:jc w:val="both"/>
        <w:rPr>
          <w:rFonts w:ascii="Arial" w:hAnsi="Arial" w:cs="Arial"/>
          <w:sz w:val="22"/>
          <w:szCs w:val="22"/>
        </w:rPr>
      </w:pPr>
      <w:r w:rsidRPr="00B301D3">
        <w:rPr>
          <w:rFonts w:ascii="Arial" w:hAnsi="Arial" w:cs="Arial"/>
          <w:sz w:val="22"/>
          <w:szCs w:val="22"/>
        </w:rPr>
        <w:t xml:space="preserve">The two </w:t>
      </w:r>
      <w:r w:rsidRPr="00B301D3">
        <w:rPr>
          <w:rFonts w:ascii="Arial" w:hAnsi="Arial" w:cs="Arial"/>
          <w:b/>
          <w:sz w:val="22"/>
          <w:szCs w:val="22"/>
        </w:rPr>
        <w:t>overarching goals</w:t>
      </w:r>
      <w:r w:rsidRPr="00B301D3">
        <w:rPr>
          <w:rFonts w:ascii="Arial" w:hAnsi="Arial" w:cs="Arial"/>
          <w:sz w:val="22"/>
          <w:szCs w:val="22"/>
        </w:rPr>
        <w:t xml:space="preserve"> of this course are:  </w:t>
      </w:r>
    </w:p>
    <w:p w14:paraId="4661CEB3" w14:textId="77777777" w:rsidR="005F3ED5" w:rsidRPr="00B301D3" w:rsidRDefault="005F3ED5" w:rsidP="005F3ED5">
      <w:pPr>
        <w:ind w:left="720"/>
        <w:rPr>
          <w:rFonts w:ascii="Arial" w:hAnsi="Arial" w:cs="Arial"/>
          <w:sz w:val="22"/>
          <w:szCs w:val="22"/>
        </w:rPr>
      </w:pPr>
      <w:r w:rsidRPr="00B301D3">
        <w:rPr>
          <w:rFonts w:ascii="Arial" w:hAnsi="Arial" w:cs="Arial"/>
          <w:sz w:val="22"/>
          <w:szCs w:val="22"/>
        </w:rPr>
        <w:t xml:space="preserve">1) to peak your curiosity about the Earth they inhabit, gain knowledge about the natural world, and to share that curiosity and knowledge with others.  You should be able to </w:t>
      </w:r>
      <w:r w:rsidRPr="00B301D3">
        <w:rPr>
          <w:rFonts w:ascii="Arial" w:hAnsi="Arial" w:cs="Arial"/>
          <w:sz w:val="22"/>
          <w:szCs w:val="22"/>
        </w:rPr>
        <w:lastRenderedPageBreak/>
        <w:t xml:space="preserve">observe the world around you, marvel at what you see, and understand the processes at work.  </w:t>
      </w:r>
    </w:p>
    <w:p w14:paraId="31437C59" w14:textId="16DB6583" w:rsidR="005F3ED5" w:rsidRPr="00B301D3" w:rsidRDefault="005F3ED5" w:rsidP="005F3ED5">
      <w:pPr>
        <w:ind w:left="720"/>
        <w:jc w:val="both"/>
        <w:rPr>
          <w:rFonts w:ascii="Arial" w:hAnsi="Arial" w:cs="Arial"/>
          <w:sz w:val="22"/>
          <w:szCs w:val="22"/>
        </w:rPr>
      </w:pPr>
      <w:r w:rsidRPr="00B301D3">
        <w:rPr>
          <w:rFonts w:ascii="Arial" w:hAnsi="Arial" w:cs="Arial"/>
          <w:sz w:val="22"/>
          <w:szCs w:val="22"/>
        </w:rPr>
        <w:t>2) to impart to you a relevance of scientific knowledge and processes so that you can become more critical thinkers and better decision-makers – economically, politically, socially, and personally.</w:t>
      </w:r>
    </w:p>
    <w:p w14:paraId="79D20E74" w14:textId="77777777" w:rsidR="00B301D3" w:rsidRPr="00B301D3" w:rsidRDefault="00B301D3" w:rsidP="005F3ED5">
      <w:pPr>
        <w:ind w:left="720"/>
        <w:jc w:val="both"/>
        <w:rPr>
          <w:rFonts w:ascii="Arial" w:hAnsi="Arial" w:cs="Arial"/>
          <w:sz w:val="22"/>
          <w:szCs w:val="22"/>
        </w:rPr>
      </w:pPr>
    </w:p>
    <w:p w14:paraId="05063B93" w14:textId="77777777" w:rsidR="005F3ED5" w:rsidRPr="00B301D3" w:rsidRDefault="005F3ED5" w:rsidP="005F3ED5">
      <w:pPr>
        <w:jc w:val="both"/>
        <w:rPr>
          <w:rFonts w:ascii="Arial" w:hAnsi="Arial" w:cs="Arial"/>
          <w:sz w:val="22"/>
          <w:szCs w:val="22"/>
        </w:rPr>
      </w:pPr>
      <w:r w:rsidRPr="00B301D3">
        <w:rPr>
          <w:rFonts w:ascii="Arial" w:hAnsi="Arial" w:cs="Arial"/>
          <w:sz w:val="22"/>
          <w:szCs w:val="22"/>
        </w:rPr>
        <w:t>At the completion of this course, you will be able to:</w:t>
      </w:r>
    </w:p>
    <w:p w14:paraId="5B2836B1" w14:textId="77777777" w:rsidR="005F3ED5" w:rsidRPr="00B301D3" w:rsidRDefault="005F3ED5" w:rsidP="005F3ED5">
      <w:pPr>
        <w:pStyle w:val="ListParagraph"/>
        <w:numPr>
          <w:ilvl w:val="0"/>
          <w:numId w:val="8"/>
        </w:numPr>
        <w:jc w:val="both"/>
        <w:rPr>
          <w:rFonts w:ascii="Arial" w:hAnsi="Arial" w:cs="Arial"/>
          <w:sz w:val="22"/>
          <w:szCs w:val="22"/>
        </w:rPr>
      </w:pPr>
      <w:r w:rsidRPr="00B301D3">
        <w:rPr>
          <w:rFonts w:ascii="Arial" w:hAnsi="Arial" w:cs="Arial"/>
          <w:b/>
          <w:i/>
          <w:sz w:val="22"/>
          <w:szCs w:val="22"/>
        </w:rPr>
        <w:t>Discuss</w:t>
      </w:r>
      <w:r w:rsidRPr="00B301D3">
        <w:rPr>
          <w:rFonts w:ascii="Arial" w:hAnsi="Arial" w:cs="Arial"/>
          <w:sz w:val="22"/>
          <w:szCs w:val="22"/>
        </w:rPr>
        <w:t xml:space="preserve"> the major themes in environmental science </w:t>
      </w:r>
    </w:p>
    <w:p w14:paraId="30C6F84C" w14:textId="77777777" w:rsidR="005F3ED5" w:rsidRPr="00B301D3" w:rsidRDefault="005F3ED5" w:rsidP="005F3ED5">
      <w:pPr>
        <w:pStyle w:val="ListParagraph"/>
        <w:numPr>
          <w:ilvl w:val="0"/>
          <w:numId w:val="8"/>
        </w:numPr>
        <w:jc w:val="both"/>
        <w:rPr>
          <w:rFonts w:ascii="Arial" w:hAnsi="Arial" w:cs="Arial"/>
          <w:sz w:val="22"/>
          <w:szCs w:val="22"/>
        </w:rPr>
      </w:pPr>
      <w:r w:rsidRPr="00B301D3">
        <w:rPr>
          <w:rFonts w:ascii="Arial" w:hAnsi="Arial" w:cs="Arial"/>
          <w:b/>
          <w:i/>
          <w:sz w:val="22"/>
          <w:szCs w:val="22"/>
        </w:rPr>
        <w:t>Understand</w:t>
      </w:r>
      <w:r w:rsidRPr="00B301D3">
        <w:rPr>
          <w:rFonts w:ascii="Arial" w:hAnsi="Arial" w:cs="Arial"/>
          <w:sz w:val="22"/>
          <w:szCs w:val="22"/>
        </w:rPr>
        <w:t xml:space="preserve"> the natural world and the human impact on its processes, and how those impacts can be mitigated</w:t>
      </w:r>
    </w:p>
    <w:p w14:paraId="5C3046D6" w14:textId="77777777" w:rsidR="005F3ED5" w:rsidRPr="00B301D3" w:rsidRDefault="005F3ED5" w:rsidP="005F3ED5">
      <w:pPr>
        <w:pStyle w:val="ListParagraph"/>
        <w:numPr>
          <w:ilvl w:val="0"/>
          <w:numId w:val="8"/>
        </w:numPr>
        <w:jc w:val="both"/>
        <w:rPr>
          <w:rFonts w:ascii="Arial" w:hAnsi="Arial" w:cs="Arial"/>
          <w:sz w:val="22"/>
          <w:szCs w:val="22"/>
        </w:rPr>
      </w:pPr>
      <w:r w:rsidRPr="00B301D3">
        <w:rPr>
          <w:rFonts w:ascii="Arial" w:hAnsi="Arial" w:cs="Arial"/>
          <w:b/>
          <w:i/>
          <w:sz w:val="22"/>
          <w:szCs w:val="22"/>
        </w:rPr>
        <w:t>Observe</w:t>
      </w:r>
      <w:r w:rsidRPr="00B301D3">
        <w:rPr>
          <w:rFonts w:ascii="Arial" w:hAnsi="Arial" w:cs="Arial"/>
          <w:sz w:val="22"/>
          <w:szCs w:val="22"/>
        </w:rPr>
        <w:t xml:space="preserve"> the natural world, generate questions, and evaluate evidence</w:t>
      </w:r>
    </w:p>
    <w:p w14:paraId="431A67AB" w14:textId="77777777" w:rsidR="005F3ED5" w:rsidRPr="00B301D3" w:rsidRDefault="005F3ED5" w:rsidP="005F3ED5">
      <w:pPr>
        <w:pStyle w:val="ListParagraph"/>
        <w:numPr>
          <w:ilvl w:val="0"/>
          <w:numId w:val="8"/>
        </w:numPr>
        <w:jc w:val="both"/>
        <w:rPr>
          <w:rFonts w:ascii="Arial" w:hAnsi="Arial" w:cs="Arial"/>
          <w:sz w:val="22"/>
          <w:szCs w:val="22"/>
        </w:rPr>
      </w:pPr>
      <w:r w:rsidRPr="00B301D3">
        <w:rPr>
          <w:rFonts w:ascii="Arial" w:hAnsi="Arial" w:cs="Arial"/>
          <w:b/>
          <w:i/>
          <w:sz w:val="22"/>
          <w:szCs w:val="22"/>
        </w:rPr>
        <w:t>Develop</w:t>
      </w:r>
      <w:r w:rsidRPr="00B301D3">
        <w:rPr>
          <w:rFonts w:ascii="Arial" w:hAnsi="Arial" w:cs="Arial"/>
          <w:sz w:val="22"/>
          <w:szCs w:val="22"/>
        </w:rPr>
        <w:t xml:space="preserve"> field techniques and </w:t>
      </w:r>
      <w:r w:rsidRPr="00B301D3">
        <w:rPr>
          <w:rFonts w:ascii="Arial" w:hAnsi="Arial" w:cs="Arial"/>
          <w:b/>
          <w:i/>
          <w:sz w:val="22"/>
          <w:szCs w:val="22"/>
        </w:rPr>
        <w:t>analyze</w:t>
      </w:r>
      <w:r w:rsidRPr="00B301D3">
        <w:rPr>
          <w:rFonts w:ascii="Arial" w:hAnsi="Arial" w:cs="Arial"/>
          <w:sz w:val="22"/>
          <w:szCs w:val="22"/>
        </w:rPr>
        <w:t xml:space="preserve"> real-world data</w:t>
      </w:r>
    </w:p>
    <w:p w14:paraId="6707E27C" w14:textId="77777777" w:rsidR="005F3ED5" w:rsidRPr="00B301D3" w:rsidRDefault="005F3ED5" w:rsidP="005F3ED5">
      <w:pPr>
        <w:pStyle w:val="ListParagraph"/>
        <w:numPr>
          <w:ilvl w:val="0"/>
          <w:numId w:val="8"/>
        </w:numPr>
        <w:jc w:val="both"/>
        <w:rPr>
          <w:rFonts w:ascii="Arial" w:hAnsi="Arial" w:cs="Arial"/>
          <w:sz w:val="22"/>
          <w:szCs w:val="22"/>
        </w:rPr>
      </w:pPr>
      <w:r w:rsidRPr="00B301D3">
        <w:rPr>
          <w:rFonts w:ascii="Arial" w:hAnsi="Arial" w:cs="Arial"/>
          <w:b/>
          <w:i/>
          <w:sz w:val="22"/>
          <w:szCs w:val="22"/>
        </w:rPr>
        <w:t xml:space="preserve">Evaluate </w:t>
      </w:r>
      <w:r w:rsidRPr="00B301D3">
        <w:rPr>
          <w:rFonts w:ascii="Arial" w:hAnsi="Arial" w:cs="Arial"/>
          <w:sz w:val="22"/>
          <w:szCs w:val="22"/>
        </w:rPr>
        <w:t>ongoing environmental issues through the lens of sustainability</w:t>
      </w:r>
    </w:p>
    <w:p w14:paraId="3488A74F" w14:textId="77777777" w:rsidR="005F3ED5" w:rsidRPr="00B301D3" w:rsidRDefault="005F3ED5" w:rsidP="005F3ED5">
      <w:pPr>
        <w:pStyle w:val="ListParagraph"/>
        <w:numPr>
          <w:ilvl w:val="0"/>
          <w:numId w:val="8"/>
        </w:numPr>
        <w:jc w:val="both"/>
        <w:rPr>
          <w:rFonts w:ascii="Arial" w:hAnsi="Arial" w:cs="Arial"/>
          <w:sz w:val="22"/>
          <w:szCs w:val="22"/>
        </w:rPr>
      </w:pPr>
      <w:r w:rsidRPr="00B301D3">
        <w:rPr>
          <w:rFonts w:ascii="Arial" w:hAnsi="Arial" w:cs="Arial"/>
          <w:b/>
          <w:i/>
          <w:sz w:val="22"/>
          <w:szCs w:val="22"/>
        </w:rPr>
        <w:t>Communicate</w:t>
      </w:r>
      <w:r w:rsidRPr="00B301D3">
        <w:rPr>
          <w:rFonts w:ascii="Arial" w:hAnsi="Arial" w:cs="Arial"/>
          <w:sz w:val="22"/>
          <w:szCs w:val="22"/>
        </w:rPr>
        <w:t xml:space="preserve"> scientific information both verbally and in writing</w:t>
      </w:r>
    </w:p>
    <w:p w14:paraId="48A5AF69" w14:textId="77777777" w:rsidR="005F3ED5" w:rsidRPr="00B301D3" w:rsidRDefault="005F3ED5" w:rsidP="005F3ED5">
      <w:pPr>
        <w:pStyle w:val="NormalWeb"/>
        <w:spacing w:before="0" w:beforeAutospacing="0" w:after="0" w:afterAutospacing="0"/>
        <w:textAlignment w:val="baseline"/>
        <w:rPr>
          <w:rFonts w:ascii="Arial" w:hAnsi="Arial" w:cs="Arial"/>
          <w:color w:val="000000"/>
          <w:sz w:val="22"/>
          <w:szCs w:val="22"/>
        </w:rPr>
      </w:pPr>
    </w:p>
    <w:p w14:paraId="176F6584" w14:textId="7D4E9D29" w:rsidR="005F3ED5" w:rsidRPr="00B301D3" w:rsidRDefault="005F3ED5" w:rsidP="005F3ED5">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Did you use the entire EDDIE modules as presented? If not, which components did you use?</w:t>
      </w:r>
    </w:p>
    <w:p w14:paraId="4BF026FA" w14:textId="5714330A" w:rsidR="00A07000" w:rsidRPr="00B301D3" w:rsidRDefault="00A07000" w:rsidP="00A07000">
      <w:pPr>
        <w:pStyle w:val="NormalWeb"/>
        <w:spacing w:before="0" w:beforeAutospacing="0" w:after="0" w:afterAutospacing="0"/>
        <w:textAlignment w:val="baseline"/>
        <w:rPr>
          <w:rFonts w:ascii="Arial" w:hAnsi="Arial" w:cs="Arial"/>
          <w:color w:val="000000"/>
          <w:sz w:val="22"/>
          <w:szCs w:val="22"/>
        </w:rPr>
      </w:pPr>
    </w:p>
    <w:p w14:paraId="3CF6E7E4" w14:textId="52FD545B" w:rsidR="00A07000" w:rsidRPr="00B301D3" w:rsidRDefault="00A07000" w:rsidP="00A07000">
      <w:pPr>
        <w:pStyle w:val="NormalWeb"/>
        <w:spacing w:before="0" w:beforeAutospacing="0" w:after="0" w:afterAutospacing="0"/>
        <w:ind w:left="720"/>
        <w:textAlignment w:val="baseline"/>
        <w:rPr>
          <w:rFonts w:ascii="Arial" w:hAnsi="Arial" w:cs="Arial"/>
          <w:color w:val="000000"/>
          <w:sz w:val="22"/>
          <w:szCs w:val="22"/>
        </w:rPr>
      </w:pPr>
      <w:r w:rsidRPr="00B301D3">
        <w:rPr>
          <w:rFonts w:ascii="Arial" w:hAnsi="Arial" w:cs="Arial"/>
          <w:color w:val="000000"/>
          <w:sz w:val="22"/>
          <w:szCs w:val="22"/>
        </w:rPr>
        <w:t>I did use the entire EDDIE module as presented. The only addition I made was including some Excel shortcut tips into the student instruction handout.</w:t>
      </w:r>
    </w:p>
    <w:p w14:paraId="4D801873" w14:textId="4636E418" w:rsidR="00A07000" w:rsidRPr="00B301D3" w:rsidRDefault="00A07000" w:rsidP="00A07000">
      <w:pPr>
        <w:pStyle w:val="NormalWeb"/>
        <w:spacing w:before="0" w:beforeAutospacing="0" w:after="0" w:afterAutospacing="0"/>
        <w:ind w:left="720"/>
        <w:textAlignment w:val="baseline"/>
        <w:rPr>
          <w:rFonts w:ascii="Arial" w:hAnsi="Arial" w:cs="Arial"/>
          <w:color w:val="000000"/>
          <w:sz w:val="22"/>
          <w:szCs w:val="22"/>
        </w:rPr>
      </w:pPr>
    </w:p>
    <w:p w14:paraId="42D95146" w14:textId="77777777" w:rsidR="00A07000" w:rsidRPr="00B301D3" w:rsidRDefault="00A07000" w:rsidP="00A07000">
      <w:pPr>
        <w:pStyle w:val="NormalWeb"/>
        <w:spacing w:before="0" w:beforeAutospacing="0" w:after="0" w:afterAutospacing="0"/>
        <w:ind w:left="720"/>
        <w:textAlignment w:val="baseline"/>
        <w:rPr>
          <w:rFonts w:ascii="Arial" w:hAnsi="Arial" w:cs="Arial"/>
          <w:color w:val="000000"/>
          <w:sz w:val="22"/>
          <w:szCs w:val="22"/>
        </w:rPr>
      </w:pPr>
    </w:p>
    <w:p w14:paraId="2796253D" w14:textId="77777777" w:rsidR="005F3ED5" w:rsidRPr="00B301D3" w:rsidRDefault="005F3ED5" w:rsidP="005F3ED5">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did you change about the module and why?</w:t>
      </w:r>
    </w:p>
    <w:p w14:paraId="461F560C" w14:textId="77777777" w:rsidR="005F3ED5" w:rsidRPr="00B301D3" w:rsidRDefault="005F3ED5" w:rsidP="005F3ED5">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was the prep like?</w:t>
      </w:r>
    </w:p>
    <w:p w14:paraId="397CA252" w14:textId="1B49369F" w:rsidR="00B153B5" w:rsidRPr="00B301D3" w:rsidRDefault="005F3ED5" w:rsidP="00B301D3">
      <w:pPr>
        <w:pStyle w:val="NormalWeb"/>
        <w:numPr>
          <w:ilvl w:val="1"/>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did you do to prep ahead of module implementation</w:t>
      </w:r>
      <w:r w:rsidR="00B301D3" w:rsidRPr="00B301D3">
        <w:rPr>
          <w:rFonts w:ascii="Arial" w:hAnsi="Arial" w:cs="Arial"/>
          <w:color w:val="000000"/>
          <w:sz w:val="22"/>
          <w:szCs w:val="22"/>
        </w:rPr>
        <w:t>?</w:t>
      </w:r>
    </w:p>
    <w:p w14:paraId="78DDF648" w14:textId="38B9305A" w:rsidR="005F3ED5" w:rsidRPr="00B301D3" w:rsidRDefault="005F3ED5" w:rsidP="005F3ED5">
      <w:pPr>
        <w:pStyle w:val="NormalWeb"/>
        <w:numPr>
          <w:ilvl w:val="1"/>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How much time went into prep?</w:t>
      </w:r>
    </w:p>
    <w:p w14:paraId="3380B800" w14:textId="6C1FB788" w:rsidR="00B301D3" w:rsidRPr="00B301D3" w:rsidRDefault="00B301D3" w:rsidP="00B301D3">
      <w:pPr>
        <w:pStyle w:val="NormalWeb"/>
        <w:spacing w:before="0" w:beforeAutospacing="0" w:after="0" w:afterAutospacing="0"/>
        <w:textAlignment w:val="baseline"/>
        <w:rPr>
          <w:rFonts w:ascii="Arial" w:hAnsi="Arial" w:cs="Arial"/>
          <w:color w:val="000000"/>
          <w:sz w:val="22"/>
          <w:szCs w:val="22"/>
        </w:rPr>
      </w:pPr>
    </w:p>
    <w:p w14:paraId="62C13904" w14:textId="58BE47F5" w:rsidR="00B301D3" w:rsidRPr="00B301D3" w:rsidRDefault="00B301D3" w:rsidP="00B301D3">
      <w:pPr>
        <w:pStyle w:val="NormalWeb"/>
        <w:spacing w:before="0" w:beforeAutospacing="0" w:after="0" w:afterAutospacing="0"/>
        <w:ind w:left="720"/>
        <w:textAlignment w:val="baseline"/>
        <w:rPr>
          <w:rFonts w:ascii="Arial" w:hAnsi="Arial" w:cs="Arial"/>
          <w:color w:val="000000"/>
          <w:sz w:val="22"/>
          <w:szCs w:val="22"/>
        </w:rPr>
      </w:pPr>
      <w:r w:rsidRPr="00B301D3">
        <w:rPr>
          <w:rFonts w:ascii="Arial" w:hAnsi="Arial" w:cs="Arial"/>
          <w:color w:val="000000"/>
          <w:sz w:val="22"/>
          <w:szCs w:val="22"/>
        </w:rPr>
        <w:t>I learned from the implementation of a previous EDDIE module and worked through the entire module on my own as if I were a student. This took me about 1.5 hours.</w:t>
      </w:r>
    </w:p>
    <w:p w14:paraId="17D0CCF4" w14:textId="77777777" w:rsidR="00B301D3" w:rsidRPr="00B301D3" w:rsidRDefault="00B301D3" w:rsidP="00B301D3">
      <w:pPr>
        <w:pStyle w:val="NormalWeb"/>
        <w:spacing w:before="0" w:beforeAutospacing="0" w:after="0" w:afterAutospacing="0"/>
        <w:textAlignment w:val="baseline"/>
        <w:rPr>
          <w:rFonts w:ascii="Arial" w:hAnsi="Arial" w:cs="Arial"/>
          <w:color w:val="000000"/>
          <w:sz w:val="22"/>
          <w:szCs w:val="22"/>
        </w:rPr>
      </w:pPr>
    </w:p>
    <w:p w14:paraId="763E1313" w14:textId="77777777" w:rsidR="005F3ED5" w:rsidRPr="00B301D3" w:rsidRDefault="005F3ED5" w:rsidP="005F3ED5">
      <w:pPr>
        <w:pStyle w:val="NormalWeb"/>
        <w:spacing w:before="0" w:beforeAutospacing="0" w:after="0" w:afterAutospacing="0"/>
        <w:ind w:left="720"/>
        <w:textAlignment w:val="baseline"/>
        <w:rPr>
          <w:rFonts w:ascii="Arial" w:hAnsi="Arial" w:cs="Arial"/>
          <w:color w:val="000000"/>
          <w:sz w:val="22"/>
          <w:szCs w:val="22"/>
        </w:rPr>
      </w:pPr>
    </w:p>
    <w:p w14:paraId="466EC7E6" w14:textId="77777777" w:rsidR="005F3ED5" w:rsidRPr="00B301D3" w:rsidRDefault="005F3ED5" w:rsidP="005F3ED5">
      <w:pPr>
        <w:pStyle w:val="NormalWeb"/>
        <w:numPr>
          <w:ilvl w:val="0"/>
          <w:numId w:val="6"/>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How did the activity go?</w:t>
      </w:r>
    </w:p>
    <w:p w14:paraId="22F7901C" w14:textId="77777777" w:rsidR="005F3ED5" w:rsidRPr="00B301D3" w:rsidRDefault="005F3ED5" w:rsidP="005F3ED5">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went well and why?</w:t>
      </w:r>
    </w:p>
    <w:p w14:paraId="0E603593" w14:textId="77777777" w:rsidR="005F3ED5" w:rsidRPr="00B301D3" w:rsidRDefault="005F3ED5" w:rsidP="005F3ED5">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went wrong and why?</w:t>
      </w:r>
    </w:p>
    <w:p w14:paraId="1BF4131C" w14:textId="77777777" w:rsidR="005F3ED5" w:rsidRPr="00B301D3" w:rsidRDefault="005F3ED5" w:rsidP="005F3ED5">
      <w:pPr>
        <w:pStyle w:val="NormalWeb"/>
        <w:spacing w:before="0" w:beforeAutospacing="0" w:after="0" w:afterAutospacing="0"/>
        <w:ind w:left="1440"/>
        <w:textAlignment w:val="baseline"/>
        <w:rPr>
          <w:rFonts w:ascii="Arial" w:hAnsi="Arial" w:cs="Arial"/>
          <w:color w:val="000000"/>
          <w:sz w:val="22"/>
          <w:szCs w:val="22"/>
        </w:rPr>
      </w:pPr>
    </w:p>
    <w:p w14:paraId="7D8DD051" w14:textId="77777777" w:rsidR="005F3ED5" w:rsidRPr="00B301D3" w:rsidRDefault="005F3ED5" w:rsidP="005F3ED5">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do you think students took away from the activity?</w:t>
      </w:r>
    </w:p>
    <w:p w14:paraId="447DA7A4" w14:textId="77777777" w:rsidR="005F3ED5" w:rsidRPr="00B301D3" w:rsidRDefault="005F3ED5" w:rsidP="005F3ED5">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Where did students struggle the most?</w:t>
      </w:r>
    </w:p>
    <w:p w14:paraId="23950DEE" w14:textId="77777777" w:rsidR="005F3ED5" w:rsidRPr="00B301D3" w:rsidRDefault="005F3ED5" w:rsidP="005F3ED5">
      <w:pPr>
        <w:pStyle w:val="NormalWeb"/>
        <w:spacing w:before="0" w:beforeAutospacing="0" w:after="0" w:afterAutospacing="0"/>
        <w:ind w:left="1440"/>
        <w:textAlignment w:val="baseline"/>
        <w:rPr>
          <w:rFonts w:ascii="Arial" w:hAnsi="Arial" w:cs="Arial"/>
          <w:color w:val="000000"/>
          <w:sz w:val="22"/>
          <w:szCs w:val="22"/>
        </w:rPr>
      </w:pPr>
    </w:p>
    <w:p w14:paraId="284424A6" w14:textId="77777777" w:rsidR="005F3ED5" w:rsidRPr="00B301D3" w:rsidRDefault="005F3ED5" w:rsidP="005F3ED5">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Would you do this activity again?</w:t>
      </w:r>
    </w:p>
    <w:p w14:paraId="593ECF31" w14:textId="77777777" w:rsidR="005F3ED5" w:rsidRPr="00B301D3" w:rsidRDefault="005F3ED5" w:rsidP="005F3ED5">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If yes, what would you change in the future?</w:t>
      </w:r>
    </w:p>
    <w:p w14:paraId="599F714D" w14:textId="77777777" w:rsidR="005F3ED5" w:rsidRPr="00B301D3" w:rsidRDefault="005F3ED5" w:rsidP="005F3ED5">
      <w:pPr>
        <w:pStyle w:val="NormalWeb"/>
        <w:numPr>
          <w:ilvl w:val="1"/>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What suggestions would you give to a colleague before they used it in their teaching?</w:t>
      </w:r>
    </w:p>
    <w:p w14:paraId="54CA8365" w14:textId="77777777" w:rsidR="005F3ED5" w:rsidRPr="00B301D3" w:rsidRDefault="005F3ED5" w:rsidP="005F3ED5">
      <w:pPr>
        <w:pStyle w:val="NormalWeb"/>
        <w:spacing w:before="0" w:beforeAutospacing="0" w:after="0" w:afterAutospacing="0"/>
        <w:ind w:left="1440"/>
        <w:textAlignment w:val="baseline"/>
        <w:rPr>
          <w:rFonts w:ascii="Arial" w:hAnsi="Arial" w:cs="Arial"/>
          <w:color w:val="000000"/>
          <w:sz w:val="22"/>
          <w:szCs w:val="22"/>
        </w:rPr>
      </w:pPr>
    </w:p>
    <w:p w14:paraId="781F8D29" w14:textId="77777777" w:rsidR="005F3ED5" w:rsidRPr="00B301D3" w:rsidRDefault="005F3ED5" w:rsidP="005F3ED5">
      <w:pPr>
        <w:pStyle w:val="NormalWeb"/>
        <w:numPr>
          <w:ilvl w:val="0"/>
          <w:numId w:val="7"/>
        </w:numPr>
        <w:spacing w:before="0" w:beforeAutospacing="0" w:after="0" w:afterAutospacing="0"/>
        <w:textAlignment w:val="baseline"/>
        <w:rPr>
          <w:rFonts w:ascii="Arial" w:hAnsi="Arial" w:cs="Arial"/>
          <w:color w:val="000000"/>
          <w:sz w:val="22"/>
          <w:szCs w:val="22"/>
        </w:rPr>
      </w:pPr>
      <w:r w:rsidRPr="00B301D3">
        <w:rPr>
          <w:rFonts w:ascii="Arial" w:hAnsi="Arial" w:cs="Arial"/>
          <w:color w:val="000000"/>
          <w:sz w:val="22"/>
          <w:szCs w:val="22"/>
        </w:rPr>
        <w:t>Is there anything else you’d like to make note of?</w:t>
      </w:r>
    </w:p>
    <w:p w14:paraId="7F7B02AE" w14:textId="0735006E" w:rsidR="00816F59" w:rsidRPr="00B301D3" w:rsidRDefault="00816F59" w:rsidP="002500ED">
      <w:pPr>
        <w:pStyle w:val="NormalWeb"/>
        <w:spacing w:before="0" w:beforeAutospacing="0" w:after="0" w:afterAutospacing="0"/>
        <w:textAlignment w:val="baseline"/>
        <w:rPr>
          <w:rFonts w:ascii="Arial" w:hAnsi="Arial" w:cs="Arial"/>
          <w:color w:val="000000"/>
          <w:sz w:val="22"/>
          <w:szCs w:val="22"/>
        </w:rPr>
      </w:pPr>
    </w:p>
    <w:p w14:paraId="175E34D6" w14:textId="141DA40D" w:rsidR="0026710E" w:rsidRPr="00B301D3" w:rsidRDefault="0026710E" w:rsidP="002500ED">
      <w:pPr>
        <w:pStyle w:val="NormalWeb"/>
        <w:spacing w:before="0" w:beforeAutospacing="0" w:after="0" w:afterAutospacing="0"/>
        <w:textAlignment w:val="baseline"/>
        <w:rPr>
          <w:rFonts w:ascii="Arial" w:hAnsi="Arial" w:cs="Arial"/>
          <w:color w:val="000000"/>
          <w:sz w:val="22"/>
          <w:szCs w:val="22"/>
        </w:rPr>
      </w:pPr>
    </w:p>
    <w:p w14:paraId="005DBB4F" w14:textId="77777777" w:rsidR="0026710E" w:rsidRPr="00B301D3" w:rsidRDefault="0026710E" w:rsidP="0026710E">
      <w:pPr>
        <w:rPr>
          <w:rFonts w:ascii="Arial" w:hAnsi="Arial" w:cs="Arial"/>
          <w:color w:val="000000" w:themeColor="text1"/>
          <w:sz w:val="22"/>
          <w:szCs w:val="22"/>
        </w:rPr>
      </w:pPr>
      <w:r w:rsidRPr="00B301D3">
        <w:rPr>
          <w:rFonts w:ascii="Arial" w:hAnsi="Arial" w:cs="Arial"/>
          <w:color w:val="000000" w:themeColor="text1"/>
          <w:sz w:val="22"/>
          <w:szCs w:val="22"/>
        </w:rPr>
        <w:t xml:space="preserve">Students seemed to like this module better than the Water Quality one, but I think that was in part to how much smoother the implementation of this one went relative to the other module. The timing was much better and finding the required data was much more straightforward. Still, a lot of time was spent making graphs, resulting in not a lot of time discussing what they were </w:t>
      </w:r>
      <w:r w:rsidRPr="00B301D3">
        <w:rPr>
          <w:rFonts w:ascii="Arial" w:hAnsi="Arial" w:cs="Arial"/>
          <w:color w:val="000000" w:themeColor="text1"/>
          <w:sz w:val="22"/>
          <w:szCs w:val="22"/>
        </w:rPr>
        <w:lastRenderedPageBreak/>
        <w:t>finding. Students had to finish assignment as homework, despite having 2 full 75-mins class to work on things. Maybe too much time on PowerPoint intro/lecture? Might consider having students make graphs prior to coming to class, so that they still get the practice using Excel and finding/downloading large datasets, but then most of the class can be focused on data interpretation and discussion - of what the data means, how it was collected, how it can be interpreted, etc. Might be a good place to insert discussion of data interrogation so that students learn how easily it is to manipulate data to say what someone wants. How can we examine data and who is collecting it so that we can trust any reported results?</w:t>
      </w:r>
    </w:p>
    <w:p w14:paraId="502B43F0" w14:textId="627CB698" w:rsidR="0026710E" w:rsidRDefault="0026710E" w:rsidP="00490BD4">
      <w:pPr>
        <w:pStyle w:val="NormalWeb"/>
        <w:spacing w:before="0" w:beforeAutospacing="0" w:after="0" w:afterAutospacing="0"/>
        <w:textAlignment w:val="baseline"/>
        <w:rPr>
          <w:rFonts w:ascii="Arial" w:hAnsi="Arial" w:cs="Arial"/>
          <w:color w:val="000000"/>
          <w:sz w:val="22"/>
          <w:szCs w:val="22"/>
        </w:rPr>
      </w:pPr>
    </w:p>
    <w:p w14:paraId="6575D276" w14:textId="7417F29F" w:rsidR="00490BD4" w:rsidRDefault="00490BD4" w:rsidP="00490BD4">
      <w:pPr>
        <w:pStyle w:val="NormalWeb"/>
        <w:spacing w:before="0" w:beforeAutospacing="0" w:after="0" w:afterAutospacing="0"/>
        <w:textAlignment w:val="baseline"/>
        <w:rPr>
          <w:rFonts w:ascii="Arial" w:hAnsi="Arial" w:cs="Arial"/>
          <w:color w:val="000000"/>
          <w:sz w:val="22"/>
          <w:szCs w:val="22"/>
        </w:rPr>
      </w:pPr>
    </w:p>
    <w:p w14:paraId="55C3C455" w14:textId="2DD5D594" w:rsidR="00490BD4" w:rsidRDefault="00490BD4" w:rsidP="00490BD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 Questions:</w:t>
      </w:r>
    </w:p>
    <w:p w14:paraId="7F6F4802" w14:textId="6B2A6C3C" w:rsidR="00490BD4" w:rsidRDefault="00490BD4" w:rsidP="00490BD4">
      <w:pPr>
        <w:pStyle w:val="NormalWeb"/>
        <w:spacing w:before="0" w:beforeAutospacing="0" w:after="0" w:afterAutospacing="0"/>
        <w:textAlignment w:val="baseline"/>
        <w:rPr>
          <w:rFonts w:ascii="Arial" w:hAnsi="Arial" w:cs="Arial"/>
          <w:color w:val="000000"/>
          <w:sz w:val="22"/>
          <w:szCs w:val="22"/>
        </w:rPr>
      </w:pPr>
    </w:p>
    <w:p w14:paraId="3E2AF65F" w14:textId="77777777" w:rsidR="00490BD4" w:rsidRPr="009C3A4E" w:rsidRDefault="00490BD4" w:rsidP="00490BD4">
      <w:pPr>
        <w:pStyle w:val="ListParagraph"/>
        <w:numPr>
          <w:ilvl w:val="0"/>
          <w:numId w:val="11"/>
        </w:numPr>
        <w:tabs>
          <w:tab w:val="left" w:pos="720"/>
          <w:tab w:val="left" w:pos="1170"/>
        </w:tabs>
        <w:rPr>
          <w:rFonts w:ascii="Arial" w:hAnsi="Arial" w:cs="Arial"/>
          <w:color w:val="000000" w:themeColor="text1"/>
          <w:sz w:val="22"/>
          <w:szCs w:val="22"/>
        </w:rPr>
      </w:pPr>
      <w:r w:rsidRPr="009C3A4E">
        <w:rPr>
          <w:rFonts w:ascii="Arial" w:hAnsi="Arial" w:cs="Arial"/>
          <w:color w:val="000000" w:themeColor="text1"/>
          <w:sz w:val="22"/>
          <w:szCs w:val="22"/>
        </w:rPr>
        <w:t>How can ice cores be used as sources of paleoclimate information?</w:t>
      </w:r>
    </w:p>
    <w:p w14:paraId="113A667E" w14:textId="77777777" w:rsidR="00490BD4" w:rsidRPr="009C3A4E" w:rsidRDefault="00490BD4" w:rsidP="00490BD4">
      <w:pPr>
        <w:pStyle w:val="ListParagraph"/>
        <w:tabs>
          <w:tab w:val="left" w:pos="720"/>
          <w:tab w:val="left" w:pos="1170"/>
        </w:tabs>
        <w:rPr>
          <w:rFonts w:ascii="Arial" w:hAnsi="Arial" w:cs="Arial"/>
          <w:color w:val="000000" w:themeColor="text1"/>
          <w:sz w:val="22"/>
          <w:szCs w:val="22"/>
        </w:rPr>
      </w:pPr>
    </w:p>
    <w:p w14:paraId="087AAA4C" w14:textId="77777777" w:rsidR="00490BD4" w:rsidRPr="009C3A4E" w:rsidRDefault="00490BD4" w:rsidP="00490BD4">
      <w:pPr>
        <w:pStyle w:val="ListParagraph"/>
        <w:numPr>
          <w:ilvl w:val="1"/>
          <w:numId w:val="11"/>
        </w:numPr>
        <w:tabs>
          <w:tab w:val="left" w:pos="720"/>
          <w:tab w:val="left" w:pos="1170"/>
        </w:tabs>
        <w:rPr>
          <w:rFonts w:ascii="Arial" w:hAnsi="Arial" w:cs="Arial"/>
          <w:color w:val="000000" w:themeColor="text1"/>
          <w:sz w:val="22"/>
          <w:szCs w:val="22"/>
        </w:rPr>
      </w:pPr>
      <w:r w:rsidRPr="009C3A4E">
        <w:rPr>
          <w:rFonts w:ascii="Arial" w:hAnsi="Arial" w:cs="Arial"/>
          <w:color w:val="000000" w:themeColor="text1"/>
          <w:sz w:val="22"/>
          <w:szCs w:val="22"/>
        </w:rPr>
        <w:t>Examination of the change in the type of pollen found in the ice</w:t>
      </w:r>
    </w:p>
    <w:p w14:paraId="64E3D3C3" w14:textId="77777777" w:rsidR="00490BD4" w:rsidRPr="009C3A4E" w:rsidRDefault="00490BD4" w:rsidP="00490BD4">
      <w:pPr>
        <w:pStyle w:val="ListParagraph"/>
        <w:numPr>
          <w:ilvl w:val="1"/>
          <w:numId w:val="11"/>
        </w:numPr>
        <w:tabs>
          <w:tab w:val="left" w:pos="720"/>
          <w:tab w:val="left" w:pos="1170"/>
        </w:tabs>
        <w:rPr>
          <w:rFonts w:ascii="Arial" w:hAnsi="Arial" w:cs="Arial"/>
          <w:color w:val="000000" w:themeColor="text1"/>
          <w:sz w:val="22"/>
          <w:szCs w:val="22"/>
        </w:rPr>
      </w:pPr>
      <w:r w:rsidRPr="009C3A4E">
        <w:rPr>
          <w:rFonts w:ascii="Arial" w:hAnsi="Arial" w:cs="Arial"/>
          <w:color w:val="000000" w:themeColor="text1"/>
          <w:sz w:val="22"/>
          <w:szCs w:val="22"/>
        </w:rPr>
        <w:t>Analysis of the thickness of ice rings in the cores</w:t>
      </w:r>
    </w:p>
    <w:p w14:paraId="133FDBD9" w14:textId="77777777" w:rsidR="00490BD4" w:rsidRPr="009C6C2E" w:rsidRDefault="00490BD4" w:rsidP="00490BD4">
      <w:pPr>
        <w:pStyle w:val="ListParagraph"/>
        <w:numPr>
          <w:ilvl w:val="1"/>
          <w:numId w:val="11"/>
        </w:numPr>
        <w:tabs>
          <w:tab w:val="left" w:pos="720"/>
          <w:tab w:val="left" w:pos="1170"/>
        </w:tabs>
        <w:rPr>
          <w:rFonts w:ascii="Arial" w:hAnsi="Arial" w:cs="Arial"/>
          <w:color w:val="000000" w:themeColor="text1"/>
          <w:sz w:val="22"/>
          <w:szCs w:val="22"/>
          <w:highlight w:val="yellow"/>
        </w:rPr>
      </w:pPr>
      <w:r w:rsidRPr="009C6C2E">
        <w:rPr>
          <w:rFonts w:ascii="Arial" w:hAnsi="Arial" w:cs="Arial"/>
          <w:color w:val="000000" w:themeColor="text1"/>
          <w:sz w:val="22"/>
          <w:szCs w:val="22"/>
          <w:highlight w:val="yellow"/>
        </w:rPr>
        <w:t>Analysis of gas bubbles trapped in the ice</w:t>
      </w:r>
    </w:p>
    <w:p w14:paraId="13E1DEEA" w14:textId="77777777" w:rsidR="00490BD4" w:rsidRPr="009C3A4E" w:rsidRDefault="00490BD4" w:rsidP="00490BD4">
      <w:pPr>
        <w:pStyle w:val="ListParagraph"/>
        <w:numPr>
          <w:ilvl w:val="1"/>
          <w:numId w:val="11"/>
        </w:numPr>
        <w:tabs>
          <w:tab w:val="left" w:pos="720"/>
          <w:tab w:val="left" w:pos="1170"/>
        </w:tabs>
        <w:rPr>
          <w:rFonts w:ascii="Arial" w:hAnsi="Arial" w:cs="Arial"/>
          <w:color w:val="000000" w:themeColor="text1"/>
          <w:sz w:val="22"/>
          <w:szCs w:val="22"/>
        </w:rPr>
      </w:pPr>
      <w:r w:rsidRPr="009C3A4E">
        <w:rPr>
          <w:rFonts w:ascii="Arial" w:hAnsi="Arial" w:cs="Arial"/>
          <w:color w:val="000000" w:themeColor="text1"/>
          <w:sz w:val="22"/>
          <w:szCs w:val="22"/>
        </w:rPr>
        <w:t>Analysis of carbon isotope ratios</w:t>
      </w:r>
    </w:p>
    <w:p w14:paraId="55872F35" w14:textId="1EE1B4BA" w:rsidR="00490BD4" w:rsidRPr="009C3A4E" w:rsidRDefault="00490BD4" w:rsidP="00490BD4">
      <w:pPr>
        <w:pStyle w:val="NormalWeb"/>
        <w:spacing w:before="0" w:beforeAutospacing="0" w:after="0" w:afterAutospacing="0"/>
        <w:textAlignment w:val="baseline"/>
        <w:rPr>
          <w:rFonts w:ascii="Arial" w:hAnsi="Arial" w:cs="Arial"/>
          <w:color w:val="000000"/>
          <w:sz w:val="22"/>
          <w:szCs w:val="22"/>
        </w:rPr>
      </w:pPr>
    </w:p>
    <w:p w14:paraId="2C0315AC" w14:textId="77777777" w:rsidR="00FC6F20" w:rsidRPr="009C3A4E" w:rsidRDefault="00FC6F20" w:rsidP="00FC6F20">
      <w:pPr>
        <w:pStyle w:val="ListParagraph"/>
        <w:widowControl w:val="0"/>
        <w:numPr>
          <w:ilvl w:val="0"/>
          <w:numId w:val="11"/>
        </w:numPr>
        <w:tabs>
          <w:tab w:val="left" w:pos="100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 xml:space="preserve">Oxygen isotope analysis measures the </w:t>
      </w:r>
    </w:p>
    <w:p w14:paraId="0D632275" w14:textId="77777777" w:rsidR="00FC6F20" w:rsidRPr="009C3A4E" w:rsidRDefault="00FC6F20" w:rsidP="00FC6F20">
      <w:pPr>
        <w:pStyle w:val="ListParagraph"/>
        <w:tabs>
          <w:tab w:val="left" w:pos="1000"/>
        </w:tabs>
        <w:jc w:val="right"/>
        <w:rPr>
          <w:rFonts w:ascii="Arial" w:hAnsi="Arial" w:cs="Arial"/>
          <w:color w:val="000000" w:themeColor="text1"/>
          <w:sz w:val="22"/>
          <w:szCs w:val="22"/>
        </w:rPr>
      </w:pPr>
    </w:p>
    <w:p w14:paraId="2F2D941C" w14:textId="77777777" w:rsidR="00FC6F20" w:rsidRPr="009C3A4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amount of radioactivity due to oxygen isotope decay</w:t>
      </w:r>
    </w:p>
    <w:p w14:paraId="0297B318" w14:textId="77777777" w:rsidR="00FC6F20" w:rsidRPr="009C6C2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highlight w:val="yellow"/>
        </w:rPr>
      </w:pPr>
      <w:r w:rsidRPr="009C6C2E">
        <w:rPr>
          <w:rFonts w:ascii="Arial" w:hAnsi="Arial" w:cs="Arial"/>
          <w:color w:val="000000" w:themeColor="text1"/>
          <w:sz w:val="22"/>
          <w:szCs w:val="22"/>
          <w:highlight w:val="yellow"/>
        </w:rPr>
        <w:t>proportions of 2 different types of oxygen atoms</w:t>
      </w:r>
    </w:p>
    <w:p w14:paraId="10BE46AF" w14:textId="77777777" w:rsidR="00FC6F20" w:rsidRPr="009C3A4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total oxygen present</w:t>
      </w:r>
    </w:p>
    <w:p w14:paraId="6EAA6C6F" w14:textId="77777777" w:rsidR="00FC6F20" w:rsidRPr="009C3A4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rate of oxygen depletion</w:t>
      </w:r>
    </w:p>
    <w:p w14:paraId="1B0ECC65" w14:textId="77777777" w:rsidR="00FC6F20" w:rsidRPr="009C3A4E" w:rsidRDefault="00FC6F20" w:rsidP="00FC6F20">
      <w:pPr>
        <w:pStyle w:val="ListParagraph"/>
        <w:widowControl w:val="0"/>
        <w:tabs>
          <w:tab w:val="left" w:pos="1580"/>
        </w:tabs>
        <w:autoSpaceDE w:val="0"/>
        <w:autoSpaceDN w:val="0"/>
        <w:ind w:left="1440"/>
        <w:contextualSpacing w:val="0"/>
        <w:rPr>
          <w:rFonts w:ascii="Arial" w:hAnsi="Arial" w:cs="Arial"/>
          <w:color w:val="000000" w:themeColor="text1"/>
          <w:sz w:val="22"/>
          <w:szCs w:val="22"/>
        </w:rPr>
      </w:pPr>
    </w:p>
    <w:p w14:paraId="21C41217" w14:textId="77777777" w:rsidR="00FC6F20" w:rsidRPr="009C3A4E" w:rsidRDefault="00FC6F20" w:rsidP="00FC6F20">
      <w:pPr>
        <w:pStyle w:val="ListParagraph"/>
        <w:widowControl w:val="0"/>
        <w:numPr>
          <w:ilvl w:val="0"/>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Which of the following statements best describes the pattern of Earth’s CO</w:t>
      </w:r>
      <w:r w:rsidRPr="009C3A4E">
        <w:rPr>
          <w:rFonts w:ascii="Arial" w:hAnsi="Arial" w:cs="Arial"/>
          <w:color w:val="000000" w:themeColor="text1"/>
          <w:sz w:val="22"/>
          <w:szCs w:val="22"/>
          <w:vertAlign w:val="subscript"/>
        </w:rPr>
        <w:t>2</w:t>
      </w:r>
      <w:r w:rsidRPr="009C3A4E">
        <w:rPr>
          <w:rFonts w:ascii="Arial" w:hAnsi="Arial" w:cs="Arial"/>
          <w:color w:val="000000" w:themeColor="text1"/>
          <w:sz w:val="22"/>
          <w:szCs w:val="22"/>
        </w:rPr>
        <w:t xml:space="preserve"> concentrations over the past 600,000 years relative to now? </w:t>
      </w:r>
    </w:p>
    <w:p w14:paraId="79F6B632" w14:textId="77777777" w:rsidR="00FC6F20" w:rsidRPr="009C3A4E" w:rsidRDefault="00FC6F20" w:rsidP="00FC6F20">
      <w:pPr>
        <w:pStyle w:val="ListParagraph"/>
        <w:widowControl w:val="0"/>
        <w:tabs>
          <w:tab w:val="left" w:pos="1580"/>
        </w:tabs>
        <w:autoSpaceDE w:val="0"/>
        <w:autoSpaceDN w:val="0"/>
        <w:contextualSpacing w:val="0"/>
        <w:rPr>
          <w:rFonts w:ascii="Arial" w:hAnsi="Arial" w:cs="Arial"/>
          <w:color w:val="000000" w:themeColor="text1"/>
          <w:sz w:val="22"/>
          <w:szCs w:val="22"/>
        </w:rPr>
      </w:pPr>
    </w:p>
    <w:p w14:paraId="08B8A510" w14:textId="77777777" w:rsidR="00FC6F20" w:rsidRPr="009C3A4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The Earth’s CO</w:t>
      </w:r>
      <w:r w:rsidRPr="009C3A4E">
        <w:rPr>
          <w:rFonts w:ascii="Arial" w:hAnsi="Arial" w:cs="Arial"/>
          <w:color w:val="000000" w:themeColor="text1"/>
          <w:sz w:val="22"/>
          <w:szCs w:val="22"/>
          <w:vertAlign w:val="subscript"/>
        </w:rPr>
        <w:t>2</w:t>
      </w:r>
      <w:r w:rsidRPr="009C3A4E">
        <w:rPr>
          <w:rFonts w:ascii="Arial" w:hAnsi="Arial" w:cs="Arial"/>
          <w:color w:val="000000" w:themeColor="text1"/>
          <w:sz w:val="22"/>
          <w:szCs w:val="22"/>
        </w:rPr>
        <w:t xml:space="preserve"> has usually been higher than it is now</w:t>
      </w:r>
    </w:p>
    <w:p w14:paraId="2EA104E5" w14:textId="77777777" w:rsidR="00FC6F20" w:rsidRPr="009C6C2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highlight w:val="yellow"/>
        </w:rPr>
      </w:pPr>
      <w:r w:rsidRPr="009C6C2E">
        <w:rPr>
          <w:rFonts w:ascii="Arial" w:hAnsi="Arial" w:cs="Arial"/>
          <w:color w:val="000000" w:themeColor="text1"/>
          <w:sz w:val="22"/>
          <w:szCs w:val="22"/>
          <w:highlight w:val="yellow"/>
        </w:rPr>
        <w:t>The Earth’s CO</w:t>
      </w:r>
      <w:r w:rsidRPr="009C6C2E">
        <w:rPr>
          <w:rFonts w:ascii="Arial" w:hAnsi="Arial" w:cs="Arial"/>
          <w:color w:val="000000" w:themeColor="text1"/>
          <w:sz w:val="22"/>
          <w:szCs w:val="22"/>
          <w:highlight w:val="yellow"/>
          <w:vertAlign w:val="subscript"/>
        </w:rPr>
        <w:t>2</w:t>
      </w:r>
      <w:r w:rsidRPr="009C6C2E">
        <w:rPr>
          <w:rFonts w:ascii="Arial" w:hAnsi="Arial" w:cs="Arial"/>
          <w:color w:val="000000" w:themeColor="text1"/>
          <w:sz w:val="22"/>
          <w:szCs w:val="22"/>
          <w:highlight w:val="yellow"/>
        </w:rPr>
        <w:t xml:space="preserve"> has usually been lower than it is now</w:t>
      </w:r>
    </w:p>
    <w:p w14:paraId="724593DD" w14:textId="77777777" w:rsidR="00FC6F20" w:rsidRPr="009C3A4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The Earth’s CO</w:t>
      </w:r>
      <w:r w:rsidRPr="009C3A4E">
        <w:rPr>
          <w:rFonts w:ascii="Arial" w:hAnsi="Arial" w:cs="Arial"/>
          <w:color w:val="000000" w:themeColor="text1"/>
          <w:sz w:val="22"/>
          <w:szCs w:val="22"/>
          <w:vertAlign w:val="subscript"/>
        </w:rPr>
        <w:t>2</w:t>
      </w:r>
      <w:r w:rsidRPr="009C3A4E">
        <w:rPr>
          <w:rFonts w:ascii="Arial" w:hAnsi="Arial" w:cs="Arial"/>
          <w:color w:val="000000" w:themeColor="text1"/>
          <w:sz w:val="22"/>
          <w:szCs w:val="22"/>
        </w:rPr>
        <w:t xml:space="preserve"> has fluctuated a lot, and has been both higher and lower in the past 600,000 years</w:t>
      </w:r>
    </w:p>
    <w:p w14:paraId="72467AD8" w14:textId="32E7B45B" w:rsidR="00FC6F20" w:rsidRPr="009C3A4E" w:rsidRDefault="00FC6F20" w:rsidP="00FC6F20">
      <w:pPr>
        <w:pStyle w:val="ListParagraph"/>
        <w:widowControl w:val="0"/>
        <w:numPr>
          <w:ilvl w:val="1"/>
          <w:numId w:val="11"/>
        </w:numPr>
        <w:tabs>
          <w:tab w:val="left" w:pos="1580"/>
        </w:tabs>
        <w:autoSpaceDE w:val="0"/>
        <w:autoSpaceDN w:val="0"/>
        <w:contextualSpacing w:val="0"/>
        <w:rPr>
          <w:rFonts w:ascii="Arial" w:hAnsi="Arial" w:cs="Arial"/>
          <w:color w:val="000000" w:themeColor="text1"/>
          <w:sz w:val="22"/>
          <w:szCs w:val="22"/>
        </w:rPr>
      </w:pPr>
      <w:r w:rsidRPr="009C3A4E">
        <w:rPr>
          <w:rFonts w:ascii="Arial" w:hAnsi="Arial" w:cs="Arial"/>
          <w:color w:val="000000" w:themeColor="text1"/>
          <w:sz w:val="22"/>
          <w:szCs w:val="22"/>
        </w:rPr>
        <w:t>There is no way to tell what the Earth’s CO</w:t>
      </w:r>
      <w:r w:rsidRPr="009C3A4E">
        <w:rPr>
          <w:rFonts w:ascii="Arial" w:hAnsi="Arial" w:cs="Arial"/>
          <w:color w:val="000000" w:themeColor="text1"/>
          <w:sz w:val="22"/>
          <w:szCs w:val="22"/>
          <w:vertAlign w:val="subscript"/>
        </w:rPr>
        <w:t>2</w:t>
      </w:r>
      <w:r w:rsidRPr="009C3A4E">
        <w:rPr>
          <w:rFonts w:ascii="Arial" w:hAnsi="Arial" w:cs="Arial"/>
          <w:color w:val="000000" w:themeColor="text1"/>
          <w:sz w:val="22"/>
          <w:szCs w:val="22"/>
        </w:rPr>
        <w:t xml:space="preserve"> concentrations were in the past</w:t>
      </w:r>
    </w:p>
    <w:p w14:paraId="7DFEDFD8" w14:textId="35DE6B0A" w:rsidR="00CF01B7" w:rsidRPr="009C3A4E" w:rsidRDefault="00CF01B7" w:rsidP="00CF01B7">
      <w:pPr>
        <w:pStyle w:val="ListParagraph"/>
        <w:widowControl w:val="0"/>
        <w:tabs>
          <w:tab w:val="left" w:pos="1580"/>
        </w:tabs>
        <w:autoSpaceDE w:val="0"/>
        <w:autoSpaceDN w:val="0"/>
        <w:ind w:left="1440"/>
        <w:contextualSpacing w:val="0"/>
        <w:rPr>
          <w:rFonts w:ascii="Arial" w:hAnsi="Arial" w:cs="Arial"/>
          <w:color w:val="000000" w:themeColor="text1"/>
          <w:sz w:val="22"/>
          <w:szCs w:val="22"/>
        </w:rPr>
      </w:pPr>
    </w:p>
    <w:p w14:paraId="30BD24FE" w14:textId="6340ED40" w:rsidR="00CF01B7" w:rsidRPr="009C3A4E" w:rsidRDefault="00CF01B7" w:rsidP="00CF01B7">
      <w:pPr>
        <w:pStyle w:val="ListParagraph"/>
        <w:widowControl w:val="0"/>
        <w:tabs>
          <w:tab w:val="left" w:pos="1580"/>
        </w:tabs>
        <w:autoSpaceDE w:val="0"/>
        <w:autoSpaceDN w:val="0"/>
        <w:ind w:left="1440"/>
        <w:contextualSpacing w:val="0"/>
        <w:rPr>
          <w:rFonts w:ascii="Arial" w:hAnsi="Arial" w:cs="Arial"/>
          <w:color w:val="000000" w:themeColor="text1"/>
          <w:sz w:val="22"/>
          <w:szCs w:val="22"/>
        </w:rPr>
      </w:pPr>
    </w:p>
    <w:p w14:paraId="4CDAAD4E" w14:textId="7C37693E" w:rsidR="00CF01B7" w:rsidRPr="009C3A4E" w:rsidRDefault="00CF01B7" w:rsidP="00CF01B7">
      <w:pPr>
        <w:pStyle w:val="ListParagraph"/>
        <w:widowControl w:val="0"/>
        <w:tabs>
          <w:tab w:val="left" w:pos="1580"/>
        </w:tabs>
        <w:autoSpaceDE w:val="0"/>
        <w:autoSpaceDN w:val="0"/>
        <w:ind w:left="1440"/>
        <w:contextualSpacing w:val="0"/>
        <w:rPr>
          <w:rFonts w:ascii="Arial" w:hAnsi="Arial" w:cs="Arial"/>
          <w:color w:val="000000" w:themeColor="text1"/>
          <w:sz w:val="22"/>
          <w:szCs w:val="22"/>
        </w:rPr>
      </w:pPr>
    </w:p>
    <w:p w14:paraId="74CD5C8B" w14:textId="0564256E" w:rsidR="00CF01B7" w:rsidRPr="009C3A4E" w:rsidRDefault="00CF01B7" w:rsidP="00CF01B7">
      <w:pPr>
        <w:pStyle w:val="ListParagraph"/>
        <w:widowControl w:val="0"/>
        <w:tabs>
          <w:tab w:val="left" w:pos="1580"/>
        </w:tabs>
        <w:autoSpaceDE w:val="0"/>
        <w:autoSpaceDN w:val="0"/>
        <w:ind w:left="1440"/>
        <w:contextualSpacing w:val="0"/>
        <w:rPr>
          <w:rFonts w:ascii="Arial" w:hAnsi="Arial" w:cs="Arial"/>
          <w:color w:val="000000" w:themeColor="text1"/>
          <w:sz w:val="22"/>
          <w:szCs w:val="22"/>
        </w:rPr>
      </w:pPr>
    </w:p>
    <w:p w14:paraId="6DFC93D9" w14:textId="77777777" w:rsidR="00CF01B7" w:rsidRPr="009C3A4E" w:rsidRDefault="00CF01B7" w:rsidP="00CF01B7">
      <w:pPr>
        <w:pStyle w:val="ListParagraph"/>
        <w:widowControl w:val="0"/>
        <w:tabs>
          <w:tab w:val="left" w:pos="1580"/>
        </w:tabs>
        <w:autoSpaceDE w:val="0"/>
        <w:autoSpaceDN w:val="0"/>
        <w:ind w:left="1440"/>
        <w:contextualSpacing w:val="0"/>
        <w:rPr>
          <w:rFonts w:ascii="Arial" w:hAnsi="Arial" w:cs="Arial"/>
          <w:color w:val="000000" w:themeColor="text1"/>
          <w:sz w:val="22"/>
          <w:szCs w:val="22"/>
        </w:rPr>
      </w:pPr>
    </w:p>
    <w:p w14:paraId="53DEF8FE" w14:textId="238E332C" w:rsidR="00FC6F20" w:rsidRPr="009C3A4E" w:rsidRDefault="00FC6F20" w:rsidP="00490BD4">
      <w:pPr>
        <w:pStyle w:val="NormalWeb"/>
        <w:spacing w:before="0" w:beforeAutospacing="0" w:after="0" w:afterAutospacing="0"/>
        <w:textAlignment w:val="baseline"/>
        <w:rPr>
          <w:rFonts w:ascii="Arial" w:hAnsi="Arial" w:cs="Arial"/>
          <w:color w:val="000000"/>
          <w:sz w:val="22"/>
          <w:szCs w:val="22"/>
        </w:rPr>
      </w:pPr>
    </w:p>
    <w:p w14:paraId="214DF36E" w14:textId="6A72A4D3" w:rsidR="0066621E" w:rsidRPr="009C3A4E" w:rsidRDefault="0066621E" w:rsidP="00490BD4">
      <w:pPr>
        <w:pStyle w:val="NormalWeb"/>
        <w:spacing w:before="0" w:beforeAutospacing="0" w:after="0" w:afterAutospacing="0"/>
        <w:textAlignment w:val="baseline"/>
        <w:rPr>
          <w:rFonts w:ascii="Arial" w:hAnsi="Arial" w:cs="Arial"/>
          <w:color w:val="000000"/>
          <w:sz w:val="22"/>
          <w:szCs w:val="22"/>
        </w:rPr>
      </w:pPr>
      <w:r w:rsidRPr="009C3A4E">
        <w:rPr>
          <w:rFonts w:ascii="Arial" w:hAnsi="Arial" w:cs="Arial"/>
          <w:noProof/>
          <w:color w:val="000000" w:themeColor="text1"/>
          <w:sz w:val="22"/>
          <w:szCs w:val="22"/>
        </w:rPr>
        <w:lastRenderedPageBreak/>
        <w:drawing>
          <wp:inline distT="0" distB="0" distL="0" distR="0" wp14:anchorId="4D5FE96A" wp14:editId="738A611F">
            <wp:extent cx="5277203" cy="24314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l="3967" t="52100" r="6451" b="2963"/>
                    <a:stretch>
                      <a:fillRect/>
                    </a:stretch>
                  </pic:blipFill>
                  <pic:spPr bwMode="auto">
                    <a:xfrm>
                      <a:off x="0" y="0"/>
                      <a:ext cx="5315479" cy="2449100"/>
                    </a:xfrm>
                    <a:prstGeom prst="rect">
                      <a:avLst/>
                    </a:prstGeom>
                    <a:noFill/>
                    <a:ln>
                      <a:noFill/>
                    </a:ln>
                  </pic:spPr>
                </pic:pic>
              </a:graphicData>
            </a:graphic>
          </wp:inline>
        </w:drawing>
      </w:r>
    </w:p>
    <w:p w14:paraId="4B2A1842" w14:textId="28F17225" w:rsidR="00CF01B7" w:rsidRPr="009C3A4E" w:rsidRDefault="00CF01B7" w:rsidP="00490BD4">
      <w:pPr>
        <w:pStyle w:val="NormalWeb"/>
        <w:spacing w:before="0" w:beforeAutospacing="0" w:after="0" w:afterAutospacing="0"/>
        <w:textAlignment w:val="baseline"/>
        <w:rPr>
          <w:rFonts w:ascii="Arial" w:hAnsi="Arial" w:cs="Arial"/>
          <w:color w:val="000000"/>
          <w:sz w:val="22"/>
          <w:szCs w:val="22"/>
        </w:rPr>
      </w:pPr>
    </w:p>
    <w:p w14:paraId="1FDA1655" w14:textId="77777777" w:rsidR="00CF01B7" w:rsidRPr="009C3A4E" w:rsidRDefault="00CF01B7" w:rsidP="00CF01B7">
      <w:pPr>
        <w:pStyle w:val="ListParagraph"/>
        <w:numPr>
          <w:ilvl w:val="0"/>
          <w:numId w:val="11"/>
        </w:numPr>
        <w:jc w:val="both"/>
        <w:rPr>
          <w:rFonts w:ascii="Arial" w:hAnsi="Arial" w:cs="Arial"/>
          <w:color w:val="000000" w:themeColor="text1"/>
          <w:sz w:val="22"/>
          <w:szCs w:val="22"/>
        </w:rPr>
      </w:pPr>
      <w:r w:rsidRPr="009C3A4E">
        <w:rPr>
          <w:rFonts w:ascii="Arial" w:hAnsi="Arial" w:cs="Arial"/>
          <w:color w:val="000000" w:themeColor="text1"/>
          <w:sz w:val="22"/>
          <w:szCs w:val="22"/>
        </w:rPr>
        <w:t>In the graph of ocean sediment data above, what do the circled time periods represent?</w:t>
      </w:r>
    </w:p>
    <w:p w14:paraId="0C9776C0" w14:textId="77777777" w:rsidR="00CF01B7" w:rsidRPr="009C3A4E" w:rsidRDefault="00CF01B7" w:rsidP="00CF01B7">
      <w:pPr>
        <w:pStyle w:val="ListParagraph"/>
        <w:jc w:val="both"/>
        <w:rPr>
          <w:rFonts w:ascii="Arial" w:hAnsi="Arial" w:cs="Arial"/>
          <w:color w:val="000000" w:themeColor="text1"/>
          <w:sz w:val="22"/>
          <w:szCs w:val="22"/>
        </w:rPr>
      </w:pPr>
    </w:p>
    <w:p w14:paraId="29B35C3F" w14:textId="77777777" w:rsidR="00CF01B7" w:rsidRPr="009C3A4E" w:rsidRDefault="00CF01B7" w:rsidP="00CF01B7">
      <w:pPr>
        <w:pStyle w:val="ListParagraph"/>
        <w:numPr>
          <w:ilvl w:val="1"/>
          <w:numId w:val="12"/>
        </w:numPr>
        <w:jc w:val="both"/>
        <w:rPr>
          <w:rFonts w:ascii="Arial" w:hAnsi="Arial" w:cs="Arial"/>
          <w:color w:val="000000" w:themeColor="text1"/>
          <w:sz w:val="22"/>
          <w:szCs w:val="22"/>
        </w:rPr>
      </w:pPr>
      <w:r w:rsidRPr="009C3A4E">
        <w:rPr>
          <w:rFonts w:ascii="Arial" w:hAnsi="Arial" w:cs="Arial"/>
          <w:color w:val="000000" w:themeColor="text1"/>
          <w:sz w:val="22"/>
          <w:szCs w:val="22"/>
        </w:rPr>
        <w:t>Warm periods</w:t>
      </w:r>
    </w:p>
    <w:p w14:paraId="60E6B513" w14:textId="77777777" w:rsidR="00CF01B7" w:rsidRPr="009C3A4E" w:rsidRDefault="00CF01B7" w:rsidP="00CF01B7">
      <w:pPr>
        <w:pStyle w:val="ListParagraph"/>
        <w:numPr>
          <w:ilvl w:val="1"/>
          <w:numId w:val="12"/>
        </w:numPr>
        <w:jc w:val="both"/>
        <w:rPr>
          <w:rFonts w:ascii="Arial" w:hAnsi="Arial" w:cs="Arial"/>
          <w:color w:val="000000" w:themeColor="text1"/>
          <w:sz w:val="22"/>
          <w:szCs w:val="22"/>
        </w:rPr>
      </w:pPr>
      <w:r w:rsidRPr="009C3A4E">
        <w:rPr>
          <w:rFonts w:ascii="Arial" w:hAnsi="Arial" w:cs="Arial"/>
          <w:color w:val="000000" w:themeColor="text1"/>
          <w:sz w:val="22"/>
          <w:szCs w:val="22"/>
        </w:rPr>
        <w:t>Periods of high CO</w:t>
      </w:r>
      <w:r w:rsidRPr="009C3A4E">
        <w:rPr>
          <w:rFonts w:ascii="Arial" w:hAnsi="Arial" w:cs="Arial"/>
          <w:color w:val="000000" w:themeColor="text1"/>
          <w:sz w:val="22"/>
          <w:szCs w:val="22"/>
          <w:vertAlign w:val="subscript"/>
        </w:rPr>
        <w:t>2</w:t>
      </w:r>
      <w:r w:rsidRPr="009C3A4E">
        <w:rPr>
          <w:rFonts w:ascii="Arial" w:hAnsi="Arial" w:cs="Arial"/>
          <w:color w:val="000000" w:themeColor="text1"/>
          <w:sz w:val="22"/>
          <w:szCs w:val="22"/>
        </w:rPr>
        <w:t xml:space="preserve"> levels</w:t>
      </w:r>
    </w:p>
    <w:p w14:paraId="0DBD9217" w14:textId="77777777" w:rsidR="00CF01B7" w:rsidRPr="009C3A4E" w:rsidRDefault="00CF01B7" w:rsidP="00CF01B7">
      <w:pPr>
        <w:pStyle w:val="ListParagraph"/>
        <w:numPr>
          <w:ilvl w:val="1"/>
          <w:numId w:val="12"/>
        </w:numPr>
        <w:jc w:val="both"/>
        <w:rPr>
          <w:rFonts w:ascii="Arial" w:hAnsi="Arial" w:cs="Arial"/>
          <w:color w:val="000000" w:themeColor="text1"/>
          <w:sz w:val="22"/>
          <w:szCs w:val="22"/>
        </w:rPr>
      </w:pPr>
      <w:r w:rsidRPr="009C3A4E">
        <w:rPr>
          <w:rFonts w:ascii="Arial" w:hAnsi="Arial" w:cs="Arial"/>
          <w:color w:val="000000" w:themeColor="text1"/>
          <w:sz w:val="22"/>
          <w:szCs w:val="22"/>
        </w:rPr>
        <w:t>Dry periods</w:t>
      </w:r>
    </w:p>
    <w:p w14:paraId="3C9A3D52" w14:textId="77777777" w:rsidR="00CF01B7" w:rsidRPr="009C3A4E" w:rsidRDefault="00CF01B7" w:rsidP="00CF01B7">
      <w:pPr>
        <w:pStyle w:val="ListParagraph"/>
        <w:numPr>
          <w:ilvl w:val="1"/>
          <w:numId w:val="12"/>
        </w:numPr>
        <w:jc w:val="both"/>
        <w:rPr>
          <w:rFonts w:ascii="Arial" w:hAnsi="Arial" w:cs="Arial"/>
          <w:color w:val="000000" w:themeColor="text1"/>
          <w:sz w:val="22"/>
          <w:szCs w:val="22"/>
        </w:rPr>
      </w:pPr>
      <w:r w:rsidRPr="009C3A4E">
        <w:rPr>
          <w:rFonts w:ascii="Arial" w:hAnsi="Arial" w:cs="Arial"/>
          <w:color w:val="000000" w:themeColor="text1"/>
          <w:sz w:val="22"/>
          <w:szCs w:val="22"/>
        </w:rPr>
        <w:t>Cold periods</w:t>
      </w:r>
    </w:p>
    <w:p w14:paraId="51B4CAEF" w14:textId="4862C704" w:rsidR="00CF01B7" w:rsidRPr="009C3A4E" w:rsidRDefault="00CF01B7" w:rsidP="00490BD4">
      <w:pPr>
        <w:pStyle w:val="NormalWeb"/>
        <w:spacing w:before="0" w:beforeAutospacing="0" w:after="0" w:afterAutospacing="0"/>
        <w:textAlignment w:val="baseline"/>
        <w:rPr>
          <w:rFonts w:ascii="Arial" w:hAnsi="Arial" w:cs="Arial"/>
          <w:color w:val="000000"/>
          <w:sz w:val="22"/>
          <w:szCs w:val="22"/>
        </w:rPr>
      </w:pPr>
    </w:p>
    <w:p w14:paraId="37C4A8B2" w14:textId="77777777" w:rsidR="009C3A4E" w:rsidRPr="009C3A4E" w:rsidRDefault="009C3A4E" w:rsidP="00490BD4">
      <w:pPr>
        <w:pStyle w:val="NormalWeb"/>
        <w:spacing w:before="0" w:beforeAutospacing="0" w:after="0" w:afterAutospacing="0"/>
        <w:textAlignment w:val="baseline"/>
        <w:rPr>
          <w:rFonts w:ascii="Arial" w:hAnsi="Arial" w:cs="Arial"/>
          <w:color w:val="000000" w:themeColor="text1"/>
          <w:sz w:val="22"/>
          <w:szCs w:val="22"/>
        </w:rPr>
      </w:pPr>
    </w:p>
    <w:p w14:paraId="1079C14B" w14:textId="0F4A7DB1" w:rsidR="009C3A4E" w:rsidRPr="009C3A4E" w:rsidRDefault="009C3A4E" w:rsidP="00490BD4">
      <w:pPr>
        <w:pStyle w:val="NormalWeb"/>
        <w:spacing w:before="0" w:beforeAutospacing="0" w:after="0" w:afterAutospacing="0"/>
        <w:textAlignment w:val="baseline"/>
        <w:rPr>
          <w:rFonts w:ascii="Arial" w:hAnsi="Arial" w:cs="Arial"/>
          <w:color w:val="000000"/>
          <w:sz w:val="22"/>
          <w:szCs w:val="22"/>
        </w:rPr>
      </w:pPr>
      <w:r w:rsidRPr="009C3A4E">
        <w:rPr>
          <w:rFonts w:ascii="Arial" w:hAnsi="Arial" w:cs="Arial"/>
          <w:color w:val="000000" w:themeColor="text1"/>
          <w:sz w:val="22"/>
          <w:szCs w:val="22"/>
        </w:rPr>
        <w:t>Discuss how we know climate change is happening, that human activities have contributed to current climate change, and some of the consequences of this climate change. How do we know the changing climate is not part of a natural cycle?  Make sure you include specific/details and not just broad statements.  Think about specific lines of evidence. (Hint: Think about what you learned from the ice core climate change module to help answer this question).</w:t>
      </w:r>
    </w:p>
    <w:sectPr w:rsidR="009C3A4E" w:rsidRPr="009C3A4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3567" w14:textId="77777777" w:rsidR="00816F59" w:rsidRDefault="00816F59" w:rsidP="00816F59">
      <w:r>
        <w:separator/>
      </w:r>
    </w:p>
  </w:endnote>
  <w:endnote w:type="continuationSeparator" w:id="0">
    <w:p w14:paraId="4F9EEC58" w14:textId="77777777" w:rsidR="00816F59" w:rsidRDefault="00816F59" w:rsidP="0081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391367"/>
      <w:docPartObj>
        <w:docPartGallery w:val="Page Numbers (Bottom of Page)"/>
        <w:docPartUnique/>
      </w:docPartObj>
    </w:sdtPr>
    <w:sdtEndPr>
      <w:rPr>
        <w:rStyle w:val="PageNumber"/>
      </w:rPr>
    </w:sdtEndPr>
    <w:sdtContent>
      <w:p w14:paraId="725E3FB3" w14:textId="43DD61B2" w:rsidR="00816F59" w:rsidRDefault="00816F59" w:rsidP="00712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A5365" w14:textId="77777777" w:rsidR="00816F59" w:rsidRDefault="00816F59" w:rsidP="00816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3465285"/>
      <w:docPartObj>
        <w:docPartGallery w:val="Page Numbers (Bottom of Page)"/>
        <w:docPartUnique/>
      </w:docPartObj>
    </w:sdtPr>
    <w:sdtEndPr>
      <w:rPr>
        <w:rStyle w:val="PageNumber"/>
      </w:rPr>
    </w:sdtEndPr>
    <w:sdtContent>
      <w:p w14:paraId="2472908A" w14:textId="3A404EF8" w:rsidR="00816F59" w:rsidRDefault="00816F59" w:rsidP="00712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6E956" w14:textId="77777777" w:rsidR="00816F59" w:rsidRDefault="00816F59" w:rsidP="00816F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FCAE" w14:textId="77777777" w:rsidR="00816F59" w:rsidRDefault="00816F59" w:rsidP="00816F59">
      <w:r>
        <w:separator/>
      </w:r>
    </w:p>
  </w:footnote>
  <w:footnote w:type="continuationSeparator" w:id="0">
    <w:p w14:paraId="43C200E9" w14:textId="77777777" w:rsidR="00816F59" w:rsidRDefault="00816F59" w:rsidP="0081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529AB"/>
    <w:multiLevelType w:val="hybridMultilevel"/>
    <w:tmpl w:val="BA5249F4"/>
    <w:lvl w:ilvl="0" w:tplc="6E72785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724B9"/>
    <w:multiLevelType w:val="hybridMultilevel"/>
    <w:tmpl w:val="95CC6110"/>
    <w:lvl w:ilvl="0" w:tplc="E830341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21E85"/>
    <w:multiLevelType w:val="hybridMultilevel"/>
    <w:tmpl w:val="31669888"/>
    <w:lvl w:ilvl="0" w:tplc="3F180A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71D7A"/>
    <w:multiLevelType w:val="hybridMultilevel"/>
    <w:tmpl w:val="1B8071F6"/>
    <w:lvl w:ilvl="0" w:tplc="6E72785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65356"/>
    <w:multiLevelType w:val="hybridMultilevel"/>
    <w:tmpl w:val="6EDE923A"/>
    <w:lvl w:ilvl="0" w:tplc="0409000F">
      <w:start w:val="1"/>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2"/>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6C"/>
    <w:rsid w:val="00026A72"/>
    <w:rsid w:val="00084230"/>
    <w:rsid w:val="000A5693"/>
    <w:rsid w:val="000E677A"/>
    <w:rsid w:val="001550E9"/>
    <w:rsid w:val="00173BE1"/>
    <w:rsid w:val="00237AFA"/>
    <w:rsid w:val="00242711"/>
    <w:rsid w:val="002500ED"/>
    <w:rsid w:val="0026710E"/>
    <w:rsid w:val="002A5050"/>
    <w:rsid w:val="003050E4"/>
    <w:rsid w:val="00312D84"/>
    <w:rsid w:val="003A3F2F"/>
    <w:rsid w:val="003C0A95"/>
    <w:rsid w:val="003C74E6"/>
    <w:rsid w:val="003F1061"/>
    <w:rsid w:val="0040514A"/>
    <w:rsid w:val="00426133"/>
    <w:rsid w:val="00482BCA"/>
    <w:rsid w:val="00484818"/>
    <w:rsid w:val="00490BD4"/>
    <w:rsid w:val="004A2C40"/>
    <w:rsid w:val="00526AAA"/>
    <w:rsid w:val="00570141"/>
    <w:rsid w:val="005954D3"/>
    <w:rsid w:val="005F3ED5"/>
    <w:rsid w:val="005F5A8A"/>
    <w:rsid w:val="00614E0E"/>
    <w:rsid w:val="0066621E"/>
    <w:rsid w:val="006B7C50"/>
    <w:rsid w:val="007433BA"/>
    <w:rsid w:val="00790BE1"/>
    <w:rsid w:val="007A178D"/>
    <w:rsid w:val="007C2A29"/>
    <w:rsid w:val="007E5DD5"/>
    <w:rsid w:val="00815321"/>
    <w:rsid w:val="00816F59"/>
    <w:rsid w:val="008B3047"/>
    <w:rsid w:val="0095553F"/>
    <w:rsid w:val="009A40CF"/>
    <w:rsid w:val="009C3A4E"/>
    <w:rsid w:val="009C6C2E"/>
    <w:rsid w:val="00A07000"/>
    <w:rsid w:val="00A1180A"/>
    <w:rsid w:val="00A14D6C"/>
    <w:rsid w:val="00A66824"/>
    <w:rsid w:val="00A705CA"/>
    <w:rsid w:val="00AB3C7B"/>
    <w:rsid w:val="00B00AA7"/>
    <w:rsid w:val="00B153B5"/>
    <w:rsid w:val="00B301D3"/>
    <w:rsid w:val="00B35720"/>
    <w:rsid w:val="00B73498"/>
    <w:rsid w:val="00B87DBE"/>
    <w:rsid w:val="00BC6A4E"/>
    <w:rsid w:val="00BD3423"/>
    <w:rsid w:val="00BE6C54"/>
    <w:rsid w:val="00C065FD"/>
    <w:rsid w:val="00CF01B7"/>
    <w:rsid w:val="00CF27EE"/>
    <w:rsid w:val="00D05A2F"/>
    <w:rsid w:val="00DD023C"/>
    <w:rsid w:val="00DD6FAE"/>
    <w:rsid w:val="00E1154C"/>
    <w:rsid w:val="00E43433"/>
    <w:rsid w:val="00F670BA"/>
    <w:rsid w:val="00FB389A"/>
    <w:rsid w:val="00F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1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14D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14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p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A66824"/>
    <w:rPr>
      <w:color w:val="0563C1" w:themeColor="hyperlink"/>
      <w:u w:val="single"/>
    </w:rPr>
  </w:style>
  <w:style w:type="character" w:styleId="UnresolvedMention">
    <w:name w:val="Unresolved Mention"/>
    <w:basedOn w:val="DefaultParagraphFont"/>
    <w:uiPriority w:val="99"/>
    <w:semiHidden/>
    <w:unhideWhenUsed/>
    <w:rsid w:val="00A66824"/>
    <w:rPr>
      <w:color w:val="605E5C"/>
      <w:shd w:val="clear" w:color="auto" w:fill="E1DFDD"/>
    </w:rPr>
  </w:style>
  <w:style w:type="paragraph" w:styleId="Footer">
    <w:name w:val="footer"/>
    <w:basedOn w:val="Normal"/>
    <w:link w:val="FooterChar"/>
    <w:uiPriority w:val="99"/>
    <w:unhideWhenUsed/>
    <w:rsid w:val="00816F59"/>
    <w:pPr>
      <w:tabs>
        <w:tab w:val="center" w:pos="4680"/>
        <w:tab w:val="right" w:pos="9360"/>
      </w:tabs>
    </w:pPr>
  </w:style>
  <w:style w:type="character" w:customStyle="1" w:styleId="FooterChar">
    <w:name w:val="Footer Char"/>
    <w:basedOn w:val="DefaultParagraphFont"/>
    <w:link w:val="Footer"/>
    <w:uiPriority w:val="99"/>
    <w:rsid w:val="00816F59"/>
  </w:style>
  <w:style w:type="character" w:styleId="PageNumber">
    <w:name w:val="page number"/>
    <w:basedOn w:val="DefaultParagraphFont"/>
    <w:uiPriority w:val="99"/>
    <w:semiHidden/>
    <w:unhideWhenUsed/>
    <w:rsid w:val="00816F59"/>
  </w:style>
  <w:style w:type="character" w:styleId="FollowedHyperlink">
    <w:name w:val="FollowedHyperlink"/>
    <w:basedOn w:val="DefaultParagraphFont"/>
    <w:uiPriority w:val="99"/>
    <w:semiHidden/>
    <w:unhideWhenUsed/>
    <w:rsid w:val="00BD3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417556395">
      <w:bodyDiv w:val="1"/>
      <w:marLeft w:val="0"/>
      <w:marRight w:val="0"/>
      <w:marTop w:val="0"/>
      <w:marBottom w:val="0"/>
      <w:divBdr>
        <w:top w:val="none" w:sz="0" w:space="0" w:color="auto"/>
        <w:left w:val="none" w:sz="0" w:space="0" w:color="auto"/>
        <w:bottom w:val="none" w:sz="0" w:space="0" w:color="auto"/>
        <w:right w:val="none" w:sz="0" w:space="0" w:color="auto"/>
      </w:divBdr>
    </w:div>
    <w:div w:id="639189711">
      <w:bodyDiv w:val="1"/>
      <w:marLeft w:val="0"/>
      <w:marRight w:val="0"/>
      <w:marTop w:val="0"/>
      <w:marBottom w:val="0"/>
      <w:divBdr>
        <w:top w:val="none" w:sz="0" w:space="0" w:color="auto"/>
        <w:left w:val="none" w:sz="0" w:space="0" w:color="auto"/>
        <w:bottom w:val="none" w:sz="0" w:space="0" w:color="auto"/>
        <w:right w:val="none" w:sz="0" w:space="0" w:color="auto"/>
      </w:divBdr>
    </w:div>
    <w:div w:id="697658941">
      <w:bodyDiv w:val="1"/>
      <w:marLeft w:val="0"/>
      <w:marRight w:val="0"/>
      <w:marTop w:val="0"/>
      <w:marBottom w:val="0"/>
      <w:divBdr>
        <w:top w:val="none" w:sz="0" w:space="0" w:color="auto"/>
        <w:left w:val="none" w:sz="0" w:space="0" w:color="auto"/>
        <w:bottom w:val="none" w:sz="0" w:space="0" w:color="auto"/>
        <w:right w:val="none" w:sz="0" w:space="0" w:color="auto"/>
      </w:divBdr>
    </w:div>
    <w:div w:id="893812118">
      <w:bodyDiv w:val="1"/>
      <w:marLeft w:val="0"/>
      <w:marRight w:val="0"/>
      <w:marTop w:val="0"/>
      <w:marBottom w:val="0"/>
      <w:divBdr>
        <w:top w:val="none" w:sz="0" w:space="0" w:color="auto"/>
        <w:left w:val="none" w:sz="0" w:space="0" w:color="auto"/>
        <w:bottom w:val="none" w:sz="0" w:space="0" w:color="auto"/>
        <w:right w:val="none" w:sz="0" w:space="0" w:color="auto"/>
      </w:divBdr>
    </w:div>
    <w:div w:id="992837560">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eddie/enviro_data/activities/climate_chan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ssa.hage@emor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Hage, Melissa</cp:lastModifiedBy>
  <cp:revision>3</cp:revision>
  <dcterms:created xsi:type="dcterms:W3CDTF">2020-02-18T14:08:00Z</dcterms:created>
  <dcterms:modified xsi:type="dcterms:W3CDTF">2020-02-18T20:21:00Z</dcterms:modified>
</cp:coreProperties>
</file>