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09CBDC2" w14:textId="77777777" w:rsidR="00A06AC1" w:rsidRDefault="00A06AC1" w:rsidP="0097790E">
      <w:pPr>
        <w:rPr>
          <w:rFonts w:asciiTheme="minorHAnsi" w:hAnsiTheme="minorHAnsi"/>
          <w:b/>
        </w:rPr>
      </w:pPr>
    </w:p>
    <w:tbl>
      <w:tblPr>
        <w:tblStyle w:val="TableGrid"/>
        <w:tblW w:w="5000" w:type="pct"/>
        <w:tblLook w:val="04A0" w:firstRow="1" w:lastRow="0" w:firstColumn="1" w:lastColumn="0" w:noHBand="0" w:noVBand="1"/>
      </w:tblPr>
      <w:tblGrid>
        <w:gridCol w:w="7467"/>
        <w:gridCol w:w="1883"/>
      </w:tblGrid>
      <w:tr w:rsidR="00D61CD9" w14:paraId="447EEC19" w14:textId="77777777" w:rsidTr="0087464D">
        <w:tc>
          <w:tcPr>
            <w:tcW w:w="4335" w:type="pct"/>
            <w:vAlign w:val="center"/>
          </w:tcPr>
          <w:p w14:paraId="59B52BD5" w14:textId="77777777" w:rsidR="0070133E" w:rsidRDefault="0087464D" w:rsidP="0087464D">
            <w:pPr>
              <w:jc w:val="center"/>
              <w:rPr>
                <w:rFonts w:ascii="Calibri" w:hAnsi="Calibri" w:cs="Calibri"/>
                <w:b/>
                <w:color w:val="000000" w:themeColor="text1"/>
                <w:sz w:val="32"/>
                <w:szCs w:val="32"/>
              </w:rPr>
            </w:pPr>
            <w:r w:rsidRPr="00CE4618">
              <w:rPr>
                <w:rFonts w:ascii="Calibri" w:hAnsi="Calibri" w:cs="Calibri"/>
                <w:b/>
                <w:color w:val="000000" w:themeColor="text1"/>
                <w:sz w:val="32"/>
                <w:szCs w:val="32"/>
              </w:rPr>
              <w:t xml:space="preserve">Louse Case Study: </w:t>
            </w:r>
          </w:p>
          <w:p w14:paraId="7E453FE5" w14:textId="6AAF1493" w:rsidR="0087464D" w:rsidRPr="0087464D" w:rsidRDefault="0087464D" w:rsidP="0087464D">
            <w:pPr>
              <w:jc w:val="center"/>
              <w:rPr>
                <w:rFonts w:ascii="Calibri" w:hAnsi="Calibri" w:cs="Calibri"/>
                <w:b/>
                <w:color w:val="000000" w:themeColor="text1"/>
                <w:sz w:val="32"/>
                <w:szCs w:val="32"/>
              </w:rPr>
            </w:pPr>
            <w:r w:rsidRPr="00CE4618">
              <w:rPr>
                <w:rFonts w:ascii="Calibri" w:hAnsi="Calibri" w:cs="Calibri"/>
                <w:b/>
                <w:color w:val="000000" w:themeColor="text1"/>
                <w:sz w:val="32"/>
                <w:szCs w:val="32"/>
              </w:rPr>
              <w:t>Part 1</w:t>
            </w:r>
            <w:r>
              <w:rPr>
                <w:rFonts w:ascii="Calibri" w:hAnsi="Calibri" w:cs="Calibri"/>
                <w:b/>
                <w:color w:val="000000" w:themeColor="text1"/>
                <w:sz w:val="32"/>
                <w:szCs w:val="32"/>
              </w:rPr>
              <w:t xml:space="preserve"> </w:t>
            </w:r>
            <w:r w:rsidR="0070133E">
              <w:rPr>
                <w:rFonts w:ascii="Calibri" w:hAnsi="Calibri" w:cs="Calibri"/>
                <w:b/>
                <w:color w:val="000000" w:themeColor="text1"/>
                <w:sz w:val="32"/>
                <w:szCs w:val="32"/>
              </w:rPr>
              <w:t>–</w:t>
            </w:r>
            <w:r>
              <w:rPr>
                <w:rFonts w:ascii="Calibri" w:hAnsi="Calibri" w:cs="Calibri"/>
                <w:b/>
                <w:color w:val="000000" w:themeColor="text1"/>
                <w:sz w:val="32"/>
                <w:szCs w:val="32"/>
              </w:rPr>
              <w:t xml:space="preserve"> </w:t>
            </w:r>
            <w:r w:rsidR="0070133E">
              <w:rPr>
                <w:b/>
                <w:color w:val="000000" w:themeColor="text1"/>
                <w:sz w:val="32"/>
                <w:szCs w:val="32"/>
              </w:rPr>
              <w:t>Louse and Human Co-Evolution</w:t>
            </w:r>
          </w:p>
        </w:tc>
        <w:tc>
          <w:tcPr>
            <w:tcW w:w="665" w:type="pct"/>
          </w:tcPr>
          <w:p w14:paraId="1631A553" w14:textId="77777777" w:rsidR="006F3481" w:rsidRPr="006F3481" w:rsidRDefault="006F3481" w:rsidP="006F3481">
            <w:pPr>
              <w:jc w:val="center"/>
              <w:rPr>
                <w:b/>
                <w:sz w:val="10"/>
                <w:szCs w:val="10"/>
              </w:rPr>
            </w:pPr>
          </w:p>
          <w:p w14:paraId="642B9EBF" w14:textId="7D7F1442" w:rsidR="0087464D" w:rsidRPr="0087464D" w:rsidRDefault="0087464D" w:rsidP="0087464D">
            <w:pPr>
              <w:jc w:val="center"/>
              <w:rPr>
                <w:b/>
                <w:sz w:val="36"/>
                <w:szCs w:val="44"/>
              </w:rPr>
            </w:pPr>
            <w:r>
              <w:rPr>
                <w:noProof/>
              </w:rPr>
              <w:drawing>
                <wp:inline distT="0" distB="0" distL="0" distR="0" wp14:anchorId="5F1C8294" wp14:editId="0B397563">
                  <wp:extent cx="1058658" cy="710924"/>
                  <wp:effectExtent l="0" t="0" r="0" b="635"/>
                  <wp:docPr id="6" name="Picture 6" descr="A picture containing animal&#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known.jpeg"/>
                          <pic:cNvPicPr/>
                        </pic:nvPicPr>
                        <pic:blipFill>
                          <a:blip r:embed="rId7"/>
                          <a:stretch>
                            <a:fillRect/>
                          </a:stretch>
                        </pic:blipFill>
                        <pic:spPr>
                          <a:xfrm>
                            <a:off x="0" y="0"/>
                            <a:ext cx="1087030" cy="729977"/>
                          </a:xfrm>
                          <a:prstGeom prst="rect">
                            <a:avLst/>
                          </a:prstGeom>
                        </pic:spPr>
                      </pic:pic>
                    </a:graphicData>
                  </a:graphic>
                </wp:inline>
              </w:drawing>
            </w:r>
          </w:p>
          <w:p w14:paraId="0BD42211" w14:textId="65DB0600" w:rsidR="0087464D" w:rsidRPr="0087464D" w:rsidRDefault="0087464D" w:rsidP="0087464D">
            <w:pPr>
              <w:jc w:val="center"/>
              <w:rPr>
                <w:rFonts w:ascii="Calibri" w:hAnsi="Calibri" w:cs="Calibri"/>
                <w:color w:val="808080" w:themeColor="background1" w:themeShade="80"/>
                <w:sz w:val="8"/>
                <w:szCs w:val="13"/>
              </w:rPr>
            </w:pPr>
            <w:r w:rsidRPr="0087464D">
              <w:rPr>
                <w:rFonts w:ascii="Calibri" w:hAnsi="Calibri" w:cs="Calibri"/>
                <w:color w:val="808080" w:themeColor="background1" w:themeShade="80"/>
                <w:sz w:val="8"/>
                <w:szCs w:val="13"/>
              </w:rPr>
              <w:t>Creative Commons</w:t>
            </w:r>
          </w:p>
          <w:p w14:paraId="41B12901" w14:textId="09A0311B" w:rsidR="006F3481" w:rsidRPr="006F3481" w:rsidRDefault="006F3481" w:rsidP="006F3481">
            <w:pPr>
              <w:jc w:val="center"/>
              <w:rPr>
                <w:b/>
                <w:sz w:val="10"/>
                <w:szCs w:val="10"/>
              </w:rPr>
            </w:pPr>
          </w:p>
        </w:tc>
      </w:tr>
    </w:tbl>
    <w:p w14:paraId="543441AA" w14:textId="77777777" w:rsidR="001D14AE" w:rsidRDefault="001D14AE" w:rsidP="001D14AE">
      <w:pPr>
        <w:pStyle w:val="Heading2"/>
        <w:spacing w:before="0"/>
        <w:rPr>
          <w:rFonts w:cstheme="minorHAnsi"/>
          <w:color w:val="000000" w:themeColor="text1"/>
          <w:sz w:val="24"/>
          <w:szCs w:val="24"/>
        </w:rPr>
      </w:pPr>
    </w:p>
    <w:p w14:paraId="5FC2B25E" w14:textId="77777777" w:rsidR="0087464D" w:rsidRPr="00CE4618" w:rsidRDefault="0087464D" w:rsidP="0087464D">
      <w:pPr>
        <w:pStyle w:val="Heading2"/>
        <w:spacing w:before="0"/>
        <w:jc w:val="both"/>
        <w:rPr>
          <w:i/>
          <w:smallCaps/>
          <w:color w:val="000000" w:themeColor="text1"/>
        </w:rPr>
      </w:pPr>
      <w:r w:rsidRPr="00CE4618">
        <w:rPr>
          <w:smallCaps/>
          <w:color w:val="000000" w:themeColor="text1"/>
        </w:rPr>
        <w:t>Objectives</w:t>
      </w:r>
    </w:p>
    <w:p w14:paraId="0A6EB0E2" w14:textId="77777777" w:rsidR="0087464D" w:rsidRPr="008F20D8" w:rsidRDefault="0087464D" w:rsidP="0087464D">
      <w:pPr>
        <w:pStyle w:val="ListParagraph"/>
        <w:rPr>
          <w:color w:val="000000" w:themeColor="text1"/>
        </w:rPr>
      </w:pPr>
    </w:p>
    <w:p w14:paraId="538477C3" w14:textId="521434FC" w:rsidR="0087464D" w:rsidRPr="008F20D8" w:rsidRDefault="0087464D" w:rsidP="0087464D">
      <w:pPr>
        <w:rPr>
          <w:color w:val="000000" w:themeColor="text1"/>
        </w:rPr>
      </w:pPr>
      <w:r w:rsidRPr="008F20D8">
        <w:rPr>
          <w:color w:val="000000" w:themeColor="text1"/>
        </w:rPr>
        <w:t xml:space="preserve">Upon completion of </w:t>
      </w:r>
      <w:r w:rsidR="0070133E">
        <w:rPr>
          <w:color w:val="000000" w:themeColor="text1"/>
        </w:rPr>
        <w:t xml:space="preserve">the </w:t>
      </w:r>
      <w:r w:rsidRPr="008F20D8">
        <w:rPr>
          <w:color w:val="000000" w:themeColor="text1"/>
        </w:rPr>
        <w:t>module, each student should be able to:</w:t>
      </w:r>
    </w:p>
    <w:p w14:paraId="21DA65A2" w14:textId="7AF7B108" w:rsidR="0070133E" w:rsidRDefault="0070133E" w:rsidP="0070133E">
      <w:pPr>
        <w:pStyle w:val="ListParagraph"/>
        <w:widowControl/>
        <w:numPr>
          <w:ilvl w:val="0"/>
          <w:numId w:val="6"/>
        </w:numPr>
        <w:rPr>
          <w:color w:val="000000" w:themeColor="text1"/>
        </w:rPr>
      </w:pPr>
      <w:r w:rsidRPr="008F20D8">
        <w:rPr>
          <w:color w:val="000000" w:themeColor="text1"/>
        </w:rPr>
        <w:t xml:space="preserve">Evaluate how an organism’s form and function is influenced by evolutionary history, interspecific interactions, and environmental selection pressures. </w:t>
      </w:r>
    </w:p>
    <w:p w14:paraId="1BF34D62" w14:textId="77777777" w:rsidR="0087464D" w:rsidRPr="008F20D8" w:rsidRDefault="0087464D" w:rsidP="0087464D">
      <w:pPr>
        <w:pStyle w:val="ListParagraph"/>
        <w:widowControl/>
        <w:numPr>
          <w:ilvl w:val="0"/>
          <w:numId w:val="6"/>
        </w:numPr>
        <w:rPr>
          <w:color w:val="000000" w:themeColor="text1"/>
        </w:rPr>
      </w:pPr>
      <w:r w:rsidRPr="008F20D8">
        <w:rPr>
          <w:color w:val="000000" w:themeColor="text1"/>
        </w:rPr>
        <w:t xml:space="preserve">Evaluate an organisms’ </w:t>
      </w:r>
      <w:r>
        <w:rPr>
          <w:color w:val="000000" w:themeColor="text1"/>
        </w:rPr>
        <w:t>evolutionary history</w:t>
      </w:r>
      <w:r w:rsidRPr="008F20D8">
        <w:rPr>
          <w:color w:val="000000" w:themeColor="text1"/>
        </w:rPr>
        <w:t xml:space="preserve"> using phylogenetic and morphological data.</w:t>
      </w:r>
    </w:p>
    <w:p w14:paraId="5FEC5E66" w14:textId="77777777" w:rsidR="0087464D" w:rsidRPr="008F20D8" w:rsidRDefault="0087464D" w:rsidP="0087464D">
      <w:pPr>
        <w:pStyle w:val="ListParagraph"/>
        <w:widowControl/>
        <w:numPr>
          <w:ilvl w:val="0"/>
          <w:numId w:val="6"/>
        </w:numPr>
        <w:rPr>
          <w:color w:val="000000" w:themeColor="text1"/>
        </w:rPr>
      </w:pPr>
      <w:r w:rsidRPr="008F20D8">
        <w:rPr>
          <w:color w:val="000000" w:themeColor="text1"/>
        </w:rPr>
        <w:t>Hypothesize how biotic and abiotic factors in the environment relate to the form and function of an organism.</w:t>
      </w:r>
    </w:p>
    <w:p w14:paraId="09EE58EF" w14:textId="77777777" w:rsidR="0087464D" w:rsidRPr="008F20D8" w:rsidRDefault="0087464D" w:rsidP="0087464D">
      <w:pPr>
        <w:pStyle w:val="ListParagraph"/>
        <w:widowControl/>
        <w:numPr>
          <w:ilvl w:val="0"/>
          <w:numId w:val="6"/>
        </w:numPr>
        <w:rPr>
          <w:color w:val="000000" w:themeColor="text1"/>
        </w:rPr>
      </w:pPr>
      <w:r w:rsidRPr="008F20D8">
        <w:rPr>
          <w:color w:val="000000" w:themeColor="text1"/>
        </w:rPr>
        <w:t>Critically evaluate competing phylogenetic hypotheses.</w:t>
      </w:r>
    </w:p>
    <w:p w14:paraId="18745E47" w14:textId="77777777" w:rsidR="0087464D" w:rsidRPr="00317494" w:rsidRDefault="0087464D" w:rsidP="0087464D">
      <w:pPr>
        <w:rPr>
          <w:rStyle w:val="Emphasis"/>
          <w:rFonts w:asciiTheme="minorHAnsi" w:hAnsiTheme="minorHAnsi" w:cstheme="minorHAnsi"/>
          <w:b/>
          <w:i w:val="0"/>
        </w:rPr>
      </w:pPr>
    </w:p>
    <w:p w14:paraId="3B01CADC" w14:textId="77777777" w:rsidR="0087464D" w:rsidRPr="00317494" w:rsidRDefault="0087464D" w:rsidP="0087464D">
      <w:pPr>
        <w:rPr>
          <w:b/>
          <w:color w:val="000000" w:themeColor="text1"/>
        </w:rPr>
      </w:pPr>
    </w:p>
    <w:p w14:paraId="4ED025C0" w14:textId="77777777" w:rsidR="0087464D" w:rsidRPr="0087464D" w:rsidRDefault="0087464D" w:rsidP="0087464D">
      <w:pPr>
        <w:rPr>
          <w:rStyle w:val="Emphasis"/>
          <w:rFonts w:asciiTheme="minorHAnsi" w:hAnsiTheme="minorHAnsi" w:cs="Calibri (Body)"/>
          <w:b/>
          <w:bCs/>
          <w:i w:val="0"/>
          <w:iCs w:val="0"/>
          <w:smallCaps/>
          <w:sz w:val="28"/>
          <w:szCs w:val="26"/>
        </w:rPr>
      </w:pPr>
      <w:r w:rsidRPr="0087464D">
        <w:rPr>
          <w:rStyle w:val="Emphasis"/>
          <w:rFonts w:asciiTheme="minorHAnsi" w:hAnsiTheme="minorHAnsi" w:cs="Calibri (Body)"/>
          <w:b/>
          <w:bCs/>
          <w:i w:val="0"/>
          <w:iCs w:val="0"/>
          <w:smallCaps/>
          <w:sz w:val="28"/>
          <w:szCs w:val="26"/>
        </w:rPr>
        <w:t>Introduction</w:t>
      </w:r>
    </w:p>
    <w:p w14:paraId="224509B3" w14:textId="77777777" w:rsidR="0087464D" w:rsidRPr="0008483B" w:rsidRDefault="0087464D" w:rsidP="0087464D">
      <w:pPr>
        <w:rPr>
          <w:rStyle w:val="Emphasis"/>
          <w:rFonts w:asciiTheme="minorHAnsi" w:hAnsiTheme="minorHAnsi" w:cs="Calibri (Body)"/>
          <w:b/>
          <w:bCs/>
          <w:i w:val="0"/>
          <w:smallCaps/>
        </w:rPr>
      </w:pPr>
    </w:p>
    <w:p w14:paraId="0784B3E6" w14:textId="449679AC" w:rsidR="0087464D" w:rsidRPr="00E67EF1" w:rsidRDefault="0070133E" w:rsidP="0087464D">
      <w:r>
        <w:t>This is part one of a</w:t>
      </w:r>
      <w:r w:rsidR="0087464D">
        <w:t xml:space="preserve"> </w:t>
      </w:r>
      <w:r w:rsidR="00D61CD9">
        <w:t>three</w:t>
      </w:r>
      <w:r w:rsidR="0087464D">
        <w:t>-part module, we will be taking an organismal approach to form and function by focusing on only one type of organism</w:t>
      </w:r>
      <w:r w:rsidR="00A453E5">
        <w:t>. We will</w:t>
      </w:r>
      <w:r w:rsidR="0087464D">
        <w:t xml:space="preserve"> investigat</w:t>
      </w:r>
      <w:r w:rsidR="00A453E5">
        <w:t>e</w:t>
      </w:r>
      <w:r w:rsidR="0087464D">
        <w:t xml:space="preserve"> the complex interactions between a variety of forces at different biological levels that together have determined the current form and function of that organism. These forces act at a variety of scales, from the molecular level through the ecosystem level. We </w:t>
      </w:r>
      <w:r w:rsidR="0087464D" w:rsidRPr="00337446">
        <w:t xml:space="preserve">will be using genomic, morphological, evolutionary, and ecological data, alongside advanced mathematical modeling and computer science, to better understand </w:t>
      </w:r>
      <w:r w:rsidR="0087464D">
        <w:t>the form and function of one type of organism</w:t>
      </w:r>
      <w:r w:rsidR="0087464D" w:rsidRPr="00337446">
        <w:t>.</w:t>
      </w:r>
      <w:r w:rsidR="00D61CD9">
        <w:t xml:space="preserve"> </w:t>
      </w:r>
      <w:r w:rsidR="0087464D">
        <w:t xml:space="preserve">This interdisciplinary approach to study of complex interactions at multiple scales is called </w:t>
      </w:r>
      <w:r w:rsidR="0087464D" w:rsidRPr="00E67EF1">
        <w:rPr>
          <w:b/>
        </w:rPr>
        <w:t>Systems Biology</w:t>
      </w:r>
      <w:r w:rsidR="0087464D">
        <w:t>. Th</w:t>
      </w:r>
      <w:r>
        <w:t>is</w:t>
      </w:r>
      <w:r w:rsidR="0087464D">
        <w:t xml:space="preserve"> module will require you to synthesize foundational concepts learned in core Biology courses, such as Evolution, Cell Biology, Genetics, and Ecology.</w:t>
      </w:r>
    </w:p>
    <w:p w14:paraId="08F63508" w14:textId="77777777" w:rsidR="0087464D" w:rsidRDefault="0087464D" w:rsidP="0087464D"/>
    <w:p w14:paraId="590A48C8" w14:textId="52E36D5C" w:rsidR="0087464D" w:rsidRPr="007F4F85" w:rsidRDefault="0087464D" w:rsidP="0087464D">
      <w:pPr>
        <w:rPr>
          <w:b/>
          <w:smallCaps/>
        </w:rPr>
      </w:pPr>
      <w:r w:rsidRPr="007F4F85">
        <w:rPr>
          <w:b/>
          <w:smallCaps/>
        </w:rPr>
        <w:t>Our Study Organism</w:t>
      </w:r>
      <w:r>
        <w:rPr>
          <w:b/>
          <w:smallCaps/>
        </w:rPr>
        <w:t>s</w:t>
      </w:r>
    </w:p>
    <w:p w14:paraId="7A96FDDD" w14:textId="77777777" w:rsidR="0087464D" w:rsidRDefault="0087464D" w:rsidP="0087464D"/>
    <w:p w14:paraId="0D9605FE" w14:textId="6ED453DB" w:rsidR="0087464D" w:rsidRDefault="0087464D" w:rsidP="0087464D">
      <w:r>
        <w:t>The group of organisms we will be investigating is ... lice</w:t>
      </w:r>
      <w:r w:rsidR="00A453E5">
        <w:t xml:space="preserve"> (I know gross)</w:t>
      </w:r>
      <w:r>
        <w:t>! To identify an organism that we could use to bring together these different scales, we reached out to some top researchers in organismal biology and biodiversity and asked them to identify interesting research studies that focused on form and function with a systems approach. We were introduced to Dr. Julie Alle</w:t>
      </w:r>
      <w:r w:rsidRPr="003B3D18">
        <w:t>n, a</w:t>
      </w:r>
      <w:r w:rsidR="00A453E5">
        <w:t>n assistant Professor</w:t>
      </w:r>
      <w:r w:rsidRPr="003B3D18">
        <w:t xml:space="preserve"> at the</w:t>
      </w:r>
      <w:r w:rsidR="00A453E5">
        <w:t xml:space="preserve"> University of Nevada Reno</w:t>
      </w:r>
      <w:r w:rsidRPr="003B3D18">
        <w:t xml:space="preserve">, who was researching the </w:t>
      </w:r>
      <w:r>
        <w:t>coevolution</w:t>
      </w:r>
      <w:r w:rsidR="00A453E5">
        <w:t>ary history</w:t>
      </w:r>
      <w:r>
        <w:t xml:space="preserve"> of lice and their hosts. Dr. Allen collaborated with us to design this module. </w:t>
      </w:r>
    </w:p>
    <w:p w14:paraId="4F709ABE" w14:textId="77777777" w:rsidR="0087464D" w:rsidRDefault="0087464D" w:rsidP="0087464D"/>
    <w:p w14:paraId="2DED5114" w14:textId="11061553" w:rsidR="0087464D" w:rsidRDefault="0087464D" w:rsidP="0087464D">
      <w:r>
        <w:t xml:space="preserve">Lice (singular: louse) are actually pretty interesting. They are obligate </w:t>
      </w:r>
      <w:r w:rsidR="00A453E5">
        <w:t xml:space="preserve">permanent </w:t>
      </w:r>
      <w:r>
        <w:t>parasites</w:t>
      </w:r>
      <w:r w:rsidR="00A453E5">
        <w:t xml:space="preserve">. This </w:t>
      </w:r>
      <w:r w:rsidR="00A453E5">
        <w:lastRenderedPageBreak/>
        <w:t xml:space="preserve">means they require the host to </w:t>
      </w:r>
      <w:proofErr w:type="spellStart"/>
      <w:r w:rsidR="00A453E5">
        <w:t>survie</w:t>
      </w:r>
      <w:proofErr w:type="spellEnd"/>
      <w:r w:rsidR="00A453E5">
        <w:t xml:space="preserve"> and permanently</w:t>
      </w:r>
      <w:r>
        <w:t xml:space="preserve"> live on the outside of warm-blooded hosts. </w:t>
      </w:r>
      <w:r w:rsidRPr="00337446">
        <w:t>Found on</w:t>
      </w:r>
      <w:r w:rsidR="00A453E5">
        <w:t xml:space="preserve">ly </w:t>
      </w:r>
      <w:proofErr w:type="gramStart"/>
      <w:r w:rsidR="00A453E5">
        <w:t xml:space="preserve">on </w:t>
      </w:r>
      <w:r w:rsidRPr="00337446">
        <w:t xml:space="preserve"> birds</w:t>
      </w:r>
      <w:proofErr w:type="gramEnd"/>
      <w:r w:rsidRPr="00337446">
        <w:t xml:space="preserve"> and mammals, lice experience a high degree of host specificity</w:t>
      </w:r>
      <w:r>
        <w:t xml:space="preserve">. </w:t>
      </w:r>
      <w:r w:rsidRPr="00337446">
        <w:t>Lice are highly diverse and vary in size and form. Lice can feed on feathers (chewing lice), or blood (sucking lice</w:t>
      </w:r>
      <w:r>
        <w:t xml:space="preserve">). </w:t>
      </w:r>
      <w:r w:rsidRPr="00337446">
        <w:t xml:space="preserve">While dependent on the host, lice can occupy different niches even on a single host species. Much of the variation in morphology we see in lice </w:t>
      </w:r>
      <w:r w:rsidR="00A453E5">
        <w:t>(Figure 1)</w:t>
      </w:r>
      <w:r w:rsidR="00A453E5" w:rsidRPr="00337446">
        <w:t xml:space="preserve"> </w:t>
      </w:r>
      <w:r w:rsidRPr="00337446">
        <w:t xml:space="preserve">has to do with </w:t>
      </w:r>
      <w:r w:rsidR="00A453E5">
        <w:t>how they eat,</w:t>
      </w:r>
      <w:r>
        <w:t xml:space="preserve"> </w:t>
      </w:r>
      <w:r w:rsidR="00A453E5">
        <w:t xml:space="preserve">how they move </w:t>
      </w:r>
      <w:r w:rsidRPr="00337446">
        <w:t xml:space="preserve">on </w:t>
      </w:r>
      <w:r w:rsidR="00A453E5">
        <w:t>the</w:t>
      </w:r>
      <w:r w:rsidRPr="00337446">
        <w:t xml:space="preserve"> host, and </w:t>
      </w:r>
      <w:r w:rsidR="00A453E5">
        <w:t>how they avoid host defenses</w:t>
      </w:r>
      <w:r w:rsidRPr="00337446">
        <w:t>.</w:t>
      </w:r>
    </w:p>
    <w:p w14:paraId="044C2EE1" w14:textId="77777777" w:rsidR="0087464D" w:rsidRDefault="0087464D" w:rsidP="0087464D"/>
    <w:p w14:paraId="79AF3391" w14:textId="175A5634" w:rsidR="0087464D" w:rsidRDefault="0087464D" w:rsidP="0087464D">
      <w:pPr>
        <w:jc w:val="center"/>
      </w:pPr>
      <w:r w:rsidRPr="00CE4618">
        <w:rPr>
          <w:noProof/>
        </w:rPr>
        <w:drawing>
          <wp:inline distT="0" distB="0" distL="0" distR="0" wp14:anchorId="12491815" wp14:editId="192DA0FE">
            <wp:extent cx="1985820" cy="2008368"/>
            <wp:effectExtent l="63500" t="63500" r="122555" b="125730"/>
            <wp:docPr id="9" name="Picture 3" descr="A picture containing text, book, photo, table&#10;&#10;Description automatically generated">
              <a:extLst xmlns:a="http://schemas.openxmlformats.org/drawingml/2006/main">
                <a:ext uri="{FF2B5EF4-FFF2-40B4-BE49-F238E27FC236}">
                  <a16:creationId xmlns:a16="http://schemas.microsoft.com/office/drawing/2014/main" id="{3368E2B0-DA16-264C-A63E-23BA9B15B2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368E2B0-DA16-264C-A63E-23BA9B15B2AB}"/>
                        </a:ext>
                      </a:extLst>
                    </pic:cNvPr>
                    <pic:cNvPicPr>
                      <a:picLocks noChangeAspect="1"/>
                    </pic:cNvPicPr>
                  </pic:nvPicPr>
                  <pic:blipFill>
                    <a:blip r:embed="rId8"/>
                    <a:stretch>
                      <a:fillRect/>
                    </a:stretch>
                  </pic:blipFill>
                  <pic:spPr>
                    <a:xfrm>
                      <a:off x="0" y="0"/>
                      <a:ext cx="1995039" cy="20176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A9D131" w14:textId="71C33751" w:rsidR="0087464D" w:rsidRPr="0087464D" w:rsidRDefault="00660E43" w:rsidP="0087464D">
      <w:pPr>
        <w:jc w:val="center"/>
        <w:rPr>
          <w:sz w:val="16"/>
          <w:szCs w:val="16"/>
        </w:rPr>
      </w:pPr>
      <w:hyperlink r:id="rId9" w:history="1">
        <w:r w:rsidR="0087464D" w:rsidRPr="0087464D">
          <w:rPr>
            <w:rStyle w:val="Hyperlink"/>
            <w:sz w:val="16"/>
            <w:szCs w:val="16"/>
          </w:rPr>
          <w:t>https://www.esccapuk.org.uk/page/Lice/33/</w:t>
        </w:r>
      </w:hyperlink>
      <w:r w:rsidR="0087464D" w:rsidRPr="0087464D">
        <w:rPr>
          <w:sz w:val="16"/>
          <w:szCs w:val="16"/>
        </w:rPr>
        <w:t xml:space="preserve"> </w:t>
      </w:r>
    </w:p>
    <w:p w14:paraId="515A4CF7" w14:textId="77777777" w:rsidR="0087464D" w:rsidRDefault="0087464D" w:rsidP="0087464D">
      <w:pPr>
        <w:jc w:val="center"/>
      </w:pPr>
      <w:r>
        <w:t>Figure 1. Comparative morphology of chewing and sucking lice.</w:t>
      </w:r>
    </w:p>
    <w:p w14:paraId="10479359" w14:textId="77777777" w:rsidR="0087464D" w:rsidRDefault="0087464D" w:rsidP="0087464D"/>
    <w:p w14:paraId="24EC7B3A" w14:textId="3AD13759" w:rsidR="0087464D" w:rsidRDefault="0087464D" w:rsidP="0087464D">
      <w:r>
        <w:t>There are many misconceptions about lice. For example, there is no relationship between a person’s overall cleanliness, or their social class, and the likelihood of contracting head lice. The stigma that is sometimes associated with head lice is completely unfounded. Another important misconception is the idea that lice can jump from person to person or survive for long periods apart from a host</w:t>
      </w:r>
      <w:r w:rsidR="00A453E5">
        <w:t xml:space="preserve"> like in movie theatre seats</w:t>
      </w:r>
      <w:r>
        <w:t xml:space="preserve">. </w:t>
      </w:r>
      <w:r w:rsidR="00A453E5">
        <w:t>Actually, l</w:t>
      </w:r>
      <w:r>
        <w:t xml:space="preserve">ice can’t jump at all! They have short legs and claws specialized for grasping hairs. </w:t>
      </w:r>
      <w:r w:rsidR="00A453E5">
        <w:t>In fact, t</w:t>
      </w:r>
      <w:r>
        <w:t xml:space="preserve">hey can barely walk on a flat surface. Their locomotion is primarily limited to moving up and down a shaft of hair, which they can do quite quickly. Because of this limited locomotion, lice </w:t>
      </w:r>
      <w:r w:rsidRPr="00337446">
        <w:t xml:space="preserve">are transferred </w:t>
      </w:r>
      <w:r>
        <w:t>between</w:t>
      </w:r>
      <w:r w:rsidRPr="00337446">
        <w:t xml:space="preserve"> individuals only during close contact</w:t>
      </w:r>
      <w:r>
        <w:t>.</w:t>
      </w:r>
      <w:r w:rsidR="00A453E5">
        <w:t xml:space="preserve"> Further, because lice require their hosts to </w:t>
      </w:r>
      <w:proofErr w:type="gramStart"/>
      <w:r w:rsidR="00A453E5">
        <w:t>survive</w:t>
      </w:r>
      <w:proofErr w:type="gramEnd"/>
      <w:r w:rsidR="00A453E5">
        <w:t xml:space="preserve"> they will die If they are off the host for more than 24 – 48 hours. </w:t>
      </w:r>
    </w:p>
    <w:p w14:paraId="1F4014E6" w14:textId="77777777" w:rsidR="0087464D" w:rsidRDefault="0087464D" w:rsidP="0087464D"/>
    <w:p w14:paraId="786E7133" w14:textId="00460ED0" w:rsidR="0087464D" w:rsidRDefault="0087464D" w:rsidP="0087464D">
      <w:r>
        <w:t>We will be investigating lice to help us consider th</w:t>
      </w:r>
      <w:r w:rsidR="00A453E5">
        <w:t>is</w:t>
      </w:r>
      <w:r>
        <w:t xml:space="preserve"> question: “What determines the form and function of an organism?” There are three broad categories of influences on the form and function of an organism. These categories are: (1) the phylogeny, or evolutionary history of the organism, (2) selection pressures acting on the organism (including interspecific interactions), and (3) the genetic makeup of the organism.</w:t>
      </w:r>
    </w:p>
    <w:p w14:paraId="23C6A951" w14:textId="77777777" w:rsidR="0087464D" w:rsidRDefault="0087464D">
      <w:pPr>
        <w:rPr>
          <w:b/>
          <w:smallCaps/>
          <w:sz w:val="28"/>
        </w:rPr>
      </w:pPr>
      <w:r>
        <w:rPr>
          <w:b/>
          <w:smallCaps/>
          <w:sz w:val="28"/>
        </w:rPr>
        <w:br w:type="page"/>
      </w:r>
    </w:p>
    <w:p w14:paraId="3FF9B3D4" w14:textId="05A4F138" w:rsidR="0087464D" w:rsidRPr="00101D65" w:rsidRDefault="0087464D" w:rsidP="0087464D">
      <w:pPr>
        <w:rPr>
          <w:smallCaps/>
          <w:sz w:val="28"/>
        </w:rPr>
      </w:pPr>
      <w:r w:rsidRPr="00101D65">
        <w:rPr>
          <w:b/>
          <w:smallCaps/>
          <w:sz w:val="28"/>
        </w:rPr>
        <w:lastRenderedPageBreak/>
        <w:t>Lab Activity 1: Specificity of Lice and Hosts</w:t>
      </w:r>
    </w:p>
    <w:p w14:paraId="6974A10F" w14:textId="77777777" w:rsidR="0087464D" w:rsidRDefault="0087464D" w:rsidP="0087464D">
      <w:pPr>
        <w:rPr>
          <w:sz w:val="22"/>
          <w:szCs w:val="22"/>
        </w:rPr>
      </w:pPr>
    </w:p>
    <w:p w14:paraId="3A539C82" w14:textId="671B2EC7" w:rsidR="0087464D" w:rsidRDefault="0087464D" w:rsidP="0087464D">
      <w:r w:rsidRPr="00562854">
        <w:t xml:space="preserve">Humans are parasitized by two </w:t>
      </w:r>
      <w:r>
        <w:t xml:space="preserve">different </w:t>
      </w:r>
      <w:r w:rsidR="00D15DEC">
        <w:t>types</w:t>
      </w:r>
      <w:r w:rsidR="00982A27">
        <w:t xml:space="preserve"> of</w:t>
      </w:r>
      <w:r w:rsidRPr="00562854">
        <w:t xml:space="preserve"> lice</w:t>
      </w:r>
      <w:r>
        <w:t>:</w:t>
      </w:r>
      <w:r w:rsidRPr="00562854">
        <w:t xml:space="preserve"> head lice and pubic lice.</w:t>
      </w:r>
      <w:r>
        <w:t xml:space="preserve"> </w:t>
      </w:r>
      <w:r w:rsidR="00982A27">
        <w:t>Head lice are found primarily in head hair and pubic lice are primarily found in androgenic hair (e.g</w:t>
      </w:r>
      <w:r w:rsidR="002C2931">
        <w:t>.</w:t>
      </w:r>
      <w:r w:rsidR="00982A27">
        <w:t xml:space="preserve"> hair that develops after puberty - pubic hair) but they </w:t>
      </w:r>
      <w:r>
        <w:t>can also infest facial hair, including eyebrows and eyelashes.</w:t>
      </w:r>
    </w:p>
    <w:p w14:paraId="34A7FBD2" w14:textId="77777777" w:rsidR="0087464D" w:rsidRDefault="0087464D" w:rsidP="0087464D"/>
    <w:p w14:paraId="2FF4FBE0" w14:textId="09ED327E" w:rsidR="0087464D" w:rsidRDefault="0087464D" w:rsidP="0087464D">
      <w:r>
        <w:t>Below are photographs and diagrams of head lice and pubic lice. Examine the specimens, looking for similarities and differences. Using the resources provided and your own prior knowledge (but no internet resources), answer the questions below.</w:t>
      </w:r>
    </w:p>
    <w:p w14:paraId="646F9ABD" w14:textId="5EDE6949" w:rsidR="0087464D" w:rsidRDefault="0087464D" w:rsidP="0087464D">
      <w:pPr>
        <w:jc w:val="center"/>
      </w:pPr>
      <w:r>
        <w:rPr>
          <w:noProof/>
        </w:rPr>
        <w:drawing>
          <wp:inline distT="0" distB="0" distL="0" distR="0" wp14:anchorId="0685EF11" wp14:editId="45B92067">
            <wp:extent cx="4064529" cy="5748951"/>
            <wp:effectExtent l="0" t="0" r="0" b="4445"/>
            <wp:docPr id="11" name="Picture 11"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3-27 at 4.26.30 PM.png"/>
                    <pic:cNvPicPr/>
                  </pic:nvPicPr>
                  <pic:blipFill>
                    <a:blip r:embed="rId10"/>
                    <a:stretch>
                      <a:fillRect/>
                    </a:stretch>
                  </pic:blipFill>
                  <pic:spPr>
                    <a:xfrm>
                      <a:off x="0" y="0"/>
                      <a:ext cx="4078755" cy="5769072"/>
                    </a:xfrm>
                    <a:prstGeom prst="rect">
                      <a:avLst/>
                    </a:prstGeom>
                  </pic:spPr>
                </pic:pic>
              </a:graphicData>
            </a:graphic>
          </wp:inline>
        </w:drawing>
      </w:r>
    </w:p>
    <w:p w14:paraId="289020C0" w14:textId="10B1E1A2" w:rsidR="0087464D" w:rsidRDefault="00660E43" w:rsidP="00D61CD9">
      <w:pPr>
        <w:jc w:val="center"/>
        <w:rPr>
          <w:sz w:val="16"/>
          <w:szCs w:val="16"/>
        </w:rPr>
      </w:pPr>
      <w:hyperlink r:id="rId11" w:history="1">
        <w:r w:rsidR="00D61CD9" w:rsidRPr="00D61CD9">
          <w:rPr>
            <w:rStyle w:val="Hyperlink"/>
            <w:sz w:val="16"/>
            <w:szCs w:val="16"/>
          </w:rPr>
          <w:t>http://entnemdept.ufl.edu/creatures/urban/human_lice.htm</w:t>
        </w:r>
      </w:hyperlink>
    </w:p>
    <w:p w14:paraId="1329B4C8" w14:textId="77777777" w:rsidR="00C25FEF" w:rsidRDefault="00C25FEF" w:rsidP="00D61CD9">
      <w:pPr>
        <w:jc w:val="center"/>
        <w:rPr>
          <w:sz w:val="16"/>
          <w:szCs w:val="16"/>
        </w:rPr>
      </w:pPr>
    </w:p>
    <w:p w14:paraId="559A3C5F" w14:textId="62478953" w:rsidR="00C25FEF" w:rsidRDefault="00C25FEF" w:rsidP="00C25FEF">
      <w:pPr>
        <w:jc w:val="center"/>
      </w:pPr>
      <w:r>
        <w:t>Figure 2. Comparative morphology of head lice and pubic lice.</w:t>
      </w:r>
    </w:p>
    <w:p w14:paraId="3C564B79" w14:textId="77777777" w:rsidR="00C25FEF" w:rsidRPr="00D61CD9" w:rsidRDefault="00C25FEF" w:rsidP="00D61CD9">
      <w:pPr>
        <w:jc w:val="center"/>
        <w:rPr>
          <w:sz w:val="16"/>
          <w:szCs w:val="16"/>
        </w:rPr>
      </w:pPr>
    </w:p>
    <w:p w14:paraId="3C45224B" w14:textId="77777777" w:rsidR="0087464D" w:rsidRDefault="0087464D" w:rsidP="0087464D"/>
    <w:p w14:paraId="43416818" w14:textId="13739DB1" w:rsidR="0087464D" w:rsidRDefault="0087464D" w:rsidP="0087464D">
      <w:pPr>
        <w:pStyle w:val="ListParagraph"/>
        <w:widowControl/>
        <w:numPr>
          <w:ilvl w:val="0"/>
          <w:numId w:val="5"/>
        </w:numPr>
        <w:ind w:left="360"/>
      </w:pPr>
      <w:r>
        <w:t>Are these chewing or sucking lice? What is your evidence?</w:t>
      </w:r>
    </w:p>
    <w:p w14:paraId="3F433A2F" w14:textId="77777777" w:rsidR="0087464D" w:rsidRDefault="0087464D" w:rsidP="0087464D">
      <w:pPr>
        <w:pStyle w:val="ListParagraph"/>
        <w:ind w:left="360"/>
      </w:pPr>
    </w:p>
    <w:p w14:paraId="111BF245" w14:textId="77777777" w:rsidR="0087464D" w:rsidRDefault="0087464D" w:rsidP="0087464D">
      <w:pPr>
        <w:pStyle w:val="ListParagraph"/>
        <w:ind w:left="360"/>
      </w:pPr>
    </w:p>
    <w:p w14:paraId="782A08B2" w14:textId="77777777" w:rsidR="0087464D" w:rsidRDefault="0087464D" w:rsidP="0087464D">
      <w:pPr>
        <w:pStyle w:val="ListParagraph"/>
        <w:ind w:left="360"/>
      </w:pPr>
    </w:p>
    <w:p w14:paraId="7F9C8760" w14:textId="77777777" w:rsidR="0087464D" w:rsidRDefault="0087464D" w:rsidP="0087464D">
      <w:pPr>
        <w:pStyle w:val="ListParagraph"/>
        <w:ind w:left="360"/>
      </w:pPr>
    </w:p>
    <w:p w14:paraId="330271AD" w14:textId="77777777" w:rsidR="0087464D" w:rsidRDefault="0087464D" w:rsidP="0087464D">
      <w:pPr>
        <w:pStyle w:val="ListParagraph"/>
        <w:ind w:left="360"/>
      </w:pPr>
    </w:p>
    <w:p w14:paraId="7FCFC0CD" w14:textId="77777777" w:rsidR="0087464D" w:rsidRDefault="0087464D" w:rsidP="0087464D">
      <w:pPr>
        <w:pStyle w:val="ListParagraph"/>
        <w:ind w:left="360"/>
      </w:pPr>
    </w:p>
    <w:p w14:paraId="60247933" w14:textId="77777777" w:rsidR="0087464D" w:rsidRDefault="0087464D" w:rsidP="0087464D">
      <w:pPr>
        <w:pStyle w:val="ListParagraph"/>
        <w:ind w:left="360"/>
      </w:pPr>
    </w:p>
    <w:p w14:paraId="724A75C3" w14:textId="77777777" w:rsidR="0087464D" w:rsidRDefault="0087464D" w:rsidP="0087464D">
      <w:pPr>
        <w:pStyle w:val="ListParagraph"/>
        <w:ind w:left="360"/>
      </w:pPr>
    </w:p>
    <w:p w14:paraId="2D94AAAF" w14:textId="1394A023" w:rsidR="0087464D" w:rsidRDefault="0087464D" w:rsidP="0087464D">
      <w:pPr>
        <w:pStyle w:val="ListParagraph"/>
        <w:widowControl/>
        <w:numPr>
          <w:ilvl w:val="0"/>
          <w:numId w:val="5"/>
        </w:numPr>
        <w:ind w:left="360"/>
      </w:pPr>
      <w:r>
        <w:t>In what ways are these two types of lice similar?</w:t>
      </w:r>
    </w:p>
    <w:p w14:paraId="3B64C455" w14:textId="77777777" w:rsidR="0087464D" w:rsidRPr="00101D65" w:rsidRDefault="0087464D" w:rsidP="0087464D">
      <w:pPr>
        <w:pStyle w:val="ListParagraph"/>
        <w:ind w:left="360"/>
      </w:pPr>
    </w:p>
    <w:p w14:paraId="23CCB2AB" w14:textId="77777777" w:rsidR="0087464D" w:rsidRPr="00101D65" w:rsidRDefault="0087464D" w:rsidP="0087464D">
      <w:pPr>
        <w:pStyle w:val="ListParagraph"/>
        <w:ind w:left="360"/>
      </w:pPr>
    </w:p>
    <w:p w14:paraId="7EEF1007" w14:textId="77777777" w:rsidR="0087464D" w:rsidRDefault="0087464D" w:rsidP="0087464D">
      <w:pPr>
        <w:pStyle w:val="ListParagraph"/>
        <w:ind w:left="360"/>
      </w:pPr>
    </w:p>
    <w:p w14:paraId="3446C871" w14:textId="77777777" w:rsidR="0087464D" w:rsidRDefault="0087464D" w:rsidP="0087464D">
      <w:pPr>
        <w:pStyle w:val="ListParagraph"/>
        <w:ind w:left="360"/>
      </w:pPr>
    </w:p>
    <w:p w14:paraId="1A84601C" w14:textId="77777777" w:rsidR="0087464D" w:rsidRPr="00101D65" w:rsidRDefault="0087464D" w:rsidP="0087464D">
      <w:pPr>
        <w:pStyle w:val="ListParagraph"/>
        <w:ind w:left="360"/>
      </w:pPr>
    </w:p>
    <w:p w14:paraId="6367C978" w14:textId="77777777" w:rsidR="0087464D" w:rsidRPr="00101D65" w:rsidRDefault="0087464D" w:rsidP="0087464D">
      <w:pPr>
        <w:pStyle w:val="ListParagraph"/>
        <w:ind w:left="360"/>
      </w:pPr>
    </w:p>
    <w:p w14:paraId="1FA8DC62" w14:textId="77777777" w:rsidR="0087464D" w:rsidRPr="00E00C07" w:rsidRDefault="0087464D" w:rsidP="0087464D">
      <w:pPr>
        <w:ind w:left="360"/>
      </w:pPr>
    </w:p>
    <w:p w14:paraId="2C1B62A3" w14:textId="77777777" w:rsidR="0087464D" w:rsidRPr="00101D65" w:rsidRDefault="0087464D" w:rsidP="0087464D">
      <w:pPr>
        <w:pStyle w:val="ListParagraph"/>
        <w:ind w:left="360"/>
      </w:pPr>
    </w:p>
    <w:p w14:paraId="31A3C22F" w14:textId="735611C6" w:rsidR="0087464D" w:rsidRDefault="0087464D" w:rsidP="0087464D">
      <w:pPr>
        <w:pStyle w:val="ListParagraph"/>
        <w:widowControl/>
        <w:numPr>
          <w:ilvl w:val="0"/>
          <w:numId w:val="5"/>
        </w:numPr>
        <w:ind w:left="360"/>
      </w:pPr>
      <w:r>
        <w:t>In what ways are the two types of lice different?</w:t>
      </w:r>
    </w:p>
    <w:p w14:paraId="725D5D0A" w14:textId="77777777" w:rsidR="0087464D" w:rsidRDefault="0087464D" w:rsidP="0087464D">
      <w:pPr>
        <w:ind w:left="360"/>
      </w:pPr>
    </w:p>
    <w:p w14:paraId="02C72BEB" w14:textId="77777777" w:rsidR="0087464D" w:rsidRDefault="0087464D" w:rsidP="0087464D">
      <w:pPr>
        <w:ind w:left="360"/>
      </w:pPr>
    </w:p>
    <w:p w14:paraId="2DEC7D69" w14:textId="77777777" w:rsidR="0087464D" w:rsidRDefault="0087464D" w:rsidP="0087464D">
      <w:pPr>
        <w:ind w:left="360"/>
      </w:pPr>
    </w:p>
    <w:p w14:paraId="6493F0F9" w14:textId="77777777" w:rsidR="0087464D" w:rsidRDefault="0087464D" w:rsidP="0087464D">
      <w:pPr>
        <w:ind w:left="360"/>
      </w:pPr>
    </w:p>
    <w:p w14:paraId="1A906A69" w14:textId="77777777" w:rsidR="0087464D" w:rsidRDefault="0087464D" w:rsidP="0087464D">
      <w:pPr>
        <w:ind w:left="360"/>
      </w:pPr>
    </w:p>
    <w:p w14:paraId="314EEB7A" w14:textId="77777777" w:rsidR="0087464D" w:rsidRDefault="0087464D" w:rsidP="0087464D">
      <w:pPr>
        <w:ind w:left="360"/>
      </w:pPr>
    </w:p>
    <w:p w14:paraId="3BAC7D0A" w14:textId="77777777" w:rsidR="0087464D" w:rsidRDefault="0087464D" w:rsidP="0087464D">
      <w:pPr>
        <w:ind w:left="360"/>
      </w:pPr>
    </w:p>
    <w:p w14:paraId="6345BAAD" w14:textId="70C2F2CC" w:rsidR="0087464D" w:rsidRDefault="0087464D" w:rsidP="0087464D">
      <w:pPr>
        <w:pStyle w:val="ListParagraph"/>
        <w:widowControl/>
        <w:numPr>
          <w:ilvl w:val="0"/>
          <w:numId w:val="5"/>
        </w:numPr>
        <w:ind w:left="360"/>
      </w:pPr>
      <w:r>
        <w:t>In what ways are the two environments in which head lice and pubic lice live different? How might these differences influence lice form and function</w:t>
      </w:r>
      <w:r w:rsidR="00C25FEF">
        <w:t>?</w:t>
      </w:r>
    </w:p>
    <w:p w14:paraId="05177B15" w14:textId="77777777" w:rsidR="0087464D" w:rsidRDefault="0087464D" w:rsidP="0087464D">
      <w:pPr>
        <w:pStyle w:val="ListParagraph"/>
        <w:ind w:left="360"/>
      </w:pPr>
    </w:p>
    <w:p w14:paraId="70D98E3F" w14:textId="77777777" w:rsidR="0087464D" w:rsidRDefault="0087464D" w:rsidP="0087464D">
      <w:pPr>
        <w:pStyle w:val="ListParagraph"/>
        <w:ind w:left="360"/>
      </w:pPr>
    </w:p>
    <w:p w14:paraId="6532FAE0" w14:textId="77777777" w:rsidR="0087464D" w:rsidRDefault="0087464D" w:rsidP="0087464D">
      <w:pPr>
        <w:pStyle w:val="ListParagraph"/>
        <w:ind w:left="360"/>
      </w:pPr>
    </w:p>
    <w:p w14:paraId="6FCF441B" w14:textId="77777777" w:rsidR="0087464D" w:rsidRDefault="0087464D" w:rsidP="0087464D">
      <w:pPr>
        <w:pStyle w:val="ListParagraph"/>
        <w:ind w:left="360"/>
      </w:pPr>
    </w:p>
    <w:p w14:paraId="7D74ACC0" w14:textId="77777777" w:rsidR="0087464D" w:rsidRDefault="0087464D" w:rsidP="0087464D">
      <w:pPr>
        <w:pStyle w:val="ListParagraph"/>
        <w:ind w:left="360"/>
      </w:pPr>
    </w:p>
    <w:p w14:paraId="00144627" w14:textId="77777777" w:rsidR="0087464D" w:rsidRDefault="0087464D" w:rsidP="0087464D">
      <w:pPr>
        <w:pStyle w:val="ListParagraph"/>
        <w:ind w:left="360"/>
      </w:pPr>
    </w:p>
    <w:p w14:paraId="24D3F826" w14:textId="77777777" w:rsidR="0087464D" w:rsidRDefault="0087464D" w:rsidP="0087464D">
      <w:pPr>
        <w:pStyle w:val="ListParagraph"/>
        <w:ind w:left="360"/>
      </w:pPr>
    </w:p>
    <w:p w14:paraId="72E38333" w14:textId="7D2880DB" w:rsidR="0087464D" w:rsidRDefault="0087464D" w:rsidP="0087464D">
      <w:pPr>
        <w:pStyle w:val="ListParagraph"/>
        <w:widowControl/>
        <w:numPr>
          <w:ilvl w:val="0"/>
          <w:numId w:val="5"/>
        </w:numPr>
        <w:ind w:left="360"/>
      </w:pPr>
      <w:r>
        <w:t>Based on your observations, which type of louse do you think is the head louse and which is the pubic louse? What is your evidence?</w:t>
      </w:r>
    </w:p>
    <w:p w14:paraId="1D2D2840" w14:textId="77777777" w:rsidR="0087464D" w:rsidRDefault="0087464D" w:rsidP="0087464D">
      <w:pPr>
        <w:pStyle w:val="ListParagraph"/>
        <w:ind w:left="360"/>
      </w:pPr>
    </w:p>
    <w:p w14:paraId="686DE84E" w14:textId="77777777" w:rsidR="0087464D" w:rsidRDefault="0087464D" w:rsidP="0087464D">
      <w:pPr>
        <w:pStyle w:val="ListParagraph"/>
        <w:ind w:left="360"/>
      </w:pPr>
    </w:p>
    <w:p w14:paraId="5B75D5FF" w14:textId="77777777" w:rsidR="0087464D" w:rsidRDefault="0087464D" w:rsidP="0087464D">
      <w:pPr>
        <w:pStyle w:val="ListParagraph"/>
        <w:ind w:left="360"/>
      </w:pPr>
    </w:p>
    <w:p w14:paraId="529F736C" w14:textId="77777777" w:rsidR="0087464D" w:rsidRDefault="0087464D" w:rsidP="0087464D">
      <w:pPr>
        <w:ind w:left="360"/>
      </w:pPr>
    </w:p>
    <w:p w14:paraId="4A1BE3A1" w14:textId="77777777" w:rsidR="0087464D" w:rsidRDefault="0087464D" w:rsidP="0087464D">
      <w:pPr>
        <w:ind w:left="360"/>
      </w:pPr>
    </w:p>
    <w:p w14:paraId="2AF878D2" w14:textId="77777777" w:rsidR="0087464D" w:rsidRDefault="0087464D" w:rsidP="0087464D">
      <w:pPr>
        <w:ind w:left="360"/>
      </w:pPr>
    </w:p>
    <w:p w14:paraId="7615C12C" w14:textId="516BB03E" w:rsidR="0087464D" w:rsidRDefault="0087464D" w:rsidP="0087464D">
      <w:pPr>
        <w:pStyle w:val="ListParagraph"/>
        <w:widowControl/>
        <w:numPr>
          <w:ilvl w:val="0"/>
          <w:numId w:val="5"/>
        </w:numPr>
        <w:ind w:left="360"/>
      </w:pPr>
      <w:r>
        <w:lastRenderedPageBreak/>
        <w:t>It is possible that these two “types” of lice are two different species or are two different phenotypes within the same species. Define the terms “species” and discuss how you might go about figuring out if these two types of lice are the same species or different species (if this was not already known)?</w:t>
      </w:r>
    </w:p>
    <w:p w14:paraId="3BA0B26A" w14:textId="77777777" w:rsidR="0087464D" w:rsidRDefault="0087464D" w:rsidP="0087464D">
      <w:pPr>
        <w:pStyle w:val="ListParagraph"/>
        <w:ind w:left="360"/>
      </w:pPr>
    </w:p>
    <w:p w14:paraId="1EE9690C" w14:textId="77777777" w:rsidR="0087464D" w:rsidRDefault="0087464D" w:rsidP="0087464D">
      <w:pPr>
        <w:pStyle w:val="ListParagraph"/>
        <w:ind w:left="360"/>
      </w:pPr>
    </w:p>
    <w:p w14:paraId="7B6FB158" w14:textId="77777777" w:rsidR="0087464D" w:rsidRDefault="0087464D" w:rsidP="0087464D">
      <w:pPr>
        <w:pStyle w:val="ListParagraph"/>
        <w:ind w:left="360"/>
      </w:pPr>
    </w:p>
    <w:p w14:paraId="06F381D2" w14:textId="77777777" w:rsidR="0087464D" w:rsidRDefault="0087464D" w:rsidP="0087464D">
      <w:pPr>
        <w:pStyle w:val="ListParagraph"/>
        <w:ind w:left="360"/>
      </w:pPr>
    </w:p>
    <w:p w14:paraId="46C80AB6" w14:textId="77777777" w:rsidR="0087464D" w:rsidRDefault="0087464D" w:rsidP="0087464D">
      <w:pPr>
        <w:ind w:left="360"/>
      </w:pPr>
    </w:p>
    <w:p w14:paraId="034FD584" w14:textId="77777777" w:rsidR="0087464D" w:rsidRDefault="0087464D" w:rsidP="0087464D">
      <w:pPr>
        <w:ind w:left="360"/>
      </w:pPr>
    </w:p>
    <w:p w14:paraId="28BEE3EC" w14:textId="77777777" w:rsidR="0087464D" w:rsidRDefault="0087464D" w:rsidP="0087464D">
      <w:pPr>
        <w:ind w:left="360"/>
      </w:pPr>
    </w:p>
    <w:p w14:paraId="3E3AACB4" w14:textId="77777777" w:rsidR="0087464D" w:rsidRDefault="0087464D" w:rsidP="0087464D">
      <w:pPr>
        <w:ind w:left="360"/>
      </w:pPr>
    </w:p>
    <w:p w14:paraId="6C00494F" w14:textId="77777777" w:rsidR="0087464D" w:rsidRDefault="0087464D" w:rsidP="0087464D">
      <w:pPr>
        <w:ind w:left="360"/>
      </w:pPr>
    </w:p>
    <w:p w14:paraId="62094652" w14:textId="77777777" w:rsidR="0087464D" w:rsidRDefault="0087464D" w:rsidP="0087464D">
      <w:pPr>
        <w:ind w:left="360"/>
      </w:pPr>
    </w:p>
    <w:p w14:paraId="18DBA3EA" w14:textId="77777777" w:rsidR="0087464D" w:rsidRDefault="0087464D" w:rsidP="0087464D">
      <w:pPr>
        <w:ind w:left="360"/>
      </w:pPr>
    </w:p>
    <w:p w14:paraId="3D2BFF9B" w14:textId="77777777" w:rsidR="0087464D" w:rsidRDefault="0087464D" w:rsidP="0087464D">
      <w:pPr>
        <w:ind w:left="360"/>
      </w:pPr>
    </w:p>
    <w:p w14:paraId="5BF9AE9B" w14:textId="77777777" w:rsidR="0087464D" w:rsidRPr="00E00C07" w:rsidRDefault="0087464D" w:rsidP="0087464D">
      <w:pPr>
        <w:ind w:left="360"/>
      </w:pPr>
    </w:p>
    <w:p w14:paraId="14AC4D39" w14:textId="779E7922" w:rsidR="0087464D" w:rsidRPr="00C92B39" w:rsidRDefault="0087464D" w:rsidP="0087464D">
      <w:pPr>
        <w:pStyle w:val="ListParagraph"/>
        <w:widowControl/>
        <w:numPr>
          <w:ilvl w:val="0"/>
          <w:numId w:val="5"/>
        </w:numPr>
        <w:ind w:left="360"/>
      </w:pPr>
      <w:r>
        <w:t>Now, using internet resources, look up pictures and the scientific names of human head lice and human pubic lice. Identify which lice above (A or B) are head lice and which are pubic lice. Write the name(s) below. Are they a single species or two species?</w:t>
      </w:r>
    </w:p>
    <w:p w14:paraId="311B402D" w14:textId="77777777" w:rsidR="0087464D" w:rsidRDefault="0087464D" w:rsidP="0087464D">
      <w:pPr>
        <w:pStyle w:val="ListParagraph"/>
        <w:ind w:left="360"/>
      </w:pPr>
    </w:p>
    <w:p w14:paraId="7D79C839" w14:textId="77777777" w:rsidR="0087464D" w:rsidRDefault="0087464D" w:rsidP="0087464D">
      <w:pPr>
        <w:pStyle w:val="ListParagraph"/>
        <w:ind w:left="360"/>
      </w:pPr>
    </w:p>
    <w:p w14:paraId="440336A8" w14:textId="77777777" w:rsidR="0087464D" w:rsidRDefault="0087464D" w:rsidP="0087464D">
      <w:pPr>
        <w:pStyle w:val="ListParagraph"/>
        <w:ind w:left="360"/>
      </w:pPr>
    </w:p>
    <w:p w14:paraId="4A549FED" w14:textId="77777777" w:rsidR="0087464D" w:rsidRDefault="0087464D" w:rsidP="0087464D">
      <w:pPr>
        <w:pStyle w:val="ListParagraph"/>
        <w:ind w:left="360"/>
      </w:pPr>
    </w:p>
    <w:p w14:paraId="2B881938" w14:textId="77777777" w:rsidR="0087464D" w:rsidRDefault="0087464D" w:rsidP="0087464D">
      <w:pPr>
        <w:pStyle w:val="ListParagraph"/>
        <w:ind w:left="360"/>
      </w:pPr>
    </w:p>
    <w:p w14:paraId="1F3C562F" w14:textId="77777777" w:rsidR="0087464D" w:rsidRDefault="0087464D" w:rsidP="0087464D">
      <w:pPr>
        <w:pStyle w:val="ListParagraph"/>
        <w:ind w:left="360"/>
      </w:pPr>
    </w:p>
    <w:p w14:paraId="68C2FE92" w14:textId="77777777" w:rsidR="0087464D" w:rsidRDefault="0087464D" w:rsidP="0087464D">
      <w:pPr>
        <w:pStyle w:val="ListParagraph"/>
        <w:ind w:left="360"/>
      </w:pPr>
    </w:p>
    <w:p w14:paraId="1BAD1B68" w14:textId="77777777" w:rsidR="0087464D" w:rsidRDefault="0087464D" w:rsidP="0087464D">
      <w:pPr>
        <w:pStyle w:val="ListParagraph"/>
        <w:ind w:left="360"/>
      </w:pPr>
    </w:p>
    <w:p w14:paraId="5B011BA1" w14:textId="77777777" w:rsidR="0087464D" w:rsidRDefault="0087464D" w:rsidP="0087464D">
      <w:pPr>
        <w:pStyle w:val="ListParagraph"/>
        <w:ind w:left="360"/>
      </w:pPr>
    </w:p>
    <w:p w14:paraId="548DC7D4" w14:textId="77777777" w:rsidR="0087464D" w:rsidRDefault="0087464D" w:rsidP="0087464D">
      <w:pPr>
        <w:pStyle w:val="ListParagraph"/>
        <w:ind w:left="360"/>
      </w:pPr>
    </w:p>
    <w:p w14:paraId="5E37EFC6" w14:textId="77777777" w:rsidR="0087464D" w:rsidRPr="00C92B39" w:rsidRDefault="0087464D" w:rsidP="0087464D">
      <w:pPr>
        <w:ind w:left="360"/>
      </w:pPr>
    </w:p>
    <w:p w14:paraId="22F65E04" w14:textId="77777777" w:rsidR="0087464D" w:rsidRDefault="0087464D" w:rsidP="0087464D">
      <w:pPr>
        <w:pStyle w:val="ListParagraph"/>
        <w:ind w:left="360"/>
      </w:pPr>
    </w:p>
    <w:p w14:paraId="4793CDA4" w14:textId="77777777" w:rsidR="0087464D" w:rsidRDefault="0087464D" w:rsidP="0087464D">
      <w:pPr>
        <w:rPr>
          <w:sz w:val="22"/>
          <w:szCs w:val="22"/>
        </w:rPr>
      </w:pPr>
    </w:p>
    <w:p w14:paraId="0C44EE5D" w14:textId="77777777" w:rsidR="0087464D" w:rsidRDefault="0087464D" w:rsidP="0087464D">
      <w:pPr>
        <w:rPr>
          <w:sz w:val="22"/>
          <w:szCs w:val="22"/>
        </w:rPr>
      </w:pPr>
    </w:p>
    <w:p w14:paraId="4B791AD6" w14:textId="77777777" w:rsidR="0087464D" w:rsidRDefault="0087464D" w:rsidP="0087464D">
      <w:pPr>
        <w:rPr>
          <w:b/>
          <w:smallCaps/>
        </w:rPr>
      </w:pPr>
    </w:p>
    <w:p w14:paraId="00074E4D" w14:textId="77777777" w:rsidR="0087464D" w:rsidRDefault="0087464D" w:rsidP="0087464D">
      <w:pPr>
        <w:rPr>
          <w:b/>
          <w:smallCaps/>
        </w:rPr>
      </w:pPr>
      <w:r>
        <w:rPr>
          <w:b/>
          <w:smallCaps/>
        </w:rPr>
        <w:br w:type="page"/>
      </w:r>
    </w:p>
    <w:p w14:paraId="3353892F" w14:textId="77777777" w:rsidR="0087464D" w:rsidRPr="00E00C07" w:rsidRDefault="0087464D" w:rsidP="0087464D">
      <w:pPr>
        <w:rPr>
          <w:b/>
          <w:smallCaps/>
          <w:sz w:val="28"/>
        </w:rPr>
      </w:pPr>
      <w:r w:rsidRPr="00E00C07">
        <w:rPr>
          <w:b/>
          <w:smallCaps/>
          <w:sz w:val="28"/>
        </w:rPr>
        <w:lastRenderedPageBreak/>
        <w:t xml:space="preserve">Lab Activity 2: </w:t>
      </w:r>
      <w:r>
        <w:rPr>
          <w:b/>
          <w:smallCaps/>
          <w:sz w:val="28"/>
        </w:rPr>
        <w:t>A Refresher on Reading Phylogenetic Trees</w:t>
      </w:r>
    </w:p>
    <w:p w14:paraId="26C2A62C" w14:textId="77777777" w:rsidR="0087464D" w:rsidRDefault="0087464D" w:rsidP="0087464D">
      <w:pPr>
        <w:rPr>
          <w:b/>
          <w:smallCaps/>
          <w:sz w:val="28"/>
        </w:rPr>
      </w:pPr>
    </w:p>
    <w:p w14:paraId="146D9BC9" w14:textId="77777777" w:rsidR="0087464D" w:rsidRDefault="0087464D" w:rsidP="0087464D">
      <w:pPr>
        <w:rPr>
          <w:rFonts w:cs="Verdana"/>
          <w:lang w:eastAsia="ja-JP"/>
        </w:rPr>
      </w:pPr>
      <w:r>
        <w:t xml:space="preserve">Now that you know that the two types of human lice are two distinct species, let’s investigate how closely related the two species are. To do this, we will be working with phylogenetic trees constructed by researchers working on this system. </w:t>
      </w:r>
      <w:r>
        <w:rPr>
          <w:color w:val="000000" w:themeColor="text1"/>
        </w:rPr>
        <w:t xml:space="preserve">Recall from BIO 111 that </w:t>
      </w:r>
      <w:r w:rsidRPr="00F278F9">
        <w:rPr>
          <w:b/>
          <w:color w:val="000000" w:themeColor="text1"/>
        </w:rPr>
        <w:t>phylogenetic trees</w:t>
      </w:r>
      <w:r w:rsidRPr="004C66E5">
        <w:rPr>
          <w:color w:val="000000" w:themeColor="text1"/>
        </w:rPr>
        <w:t xml:space="preserve"> graphically </w:t>
      </w:r>
      <w:r>
        <w:rPr>
          <w:color w:val="000000" w:themeColor="text1"/>
        </w:rPr>
        <w:t>represent</w:t>
      </w:r>
      <w:r w:rsidRPr="004C66E5">
        <w:rPr>
          <w:color w:val="000000" w:themeColor="text1"/>
        </w:rPr>
        <w:t xml:space="preserve"> hypothesized evolutionary relationships </w:t>
      </w:r>
      <w:r>
        <w:rPr>
          <w:color w:val="000000" w:themeColor="text1"/>
        </w:rPr>
        <w:t xml:space="preserve">(or histories) </w:t>
      </w:r>
      <w:r w:rsidRPr="004C66E5">
        <w:rPr>
          <w:color w:val="000000" w:themeColor="text1"/>
        </w:rPr>
        <w:t xml:space="preserve">among </w:t>
      </w:r>
      <w:r w:rsidRPr="00F278F9">
        <w:rPr>
          <w:rFonts w:cs="Verdana"/>
          <w:lang w:eastAsia="ja-JP"/>
        </w:rPr>
        <w:t xml:space="preserve">a set of organisms, called taxa. </w:t>
      </w:r>
      <w:r w:rsidRPr="004C66E5">
        <w:rPr>
          <w:color w:val="000000" w:themeColor="text1"/>
        </w:rPr>
        <w:t xml:space="preserve">In phylogenetic trees, </w:t>
      </w:r>
      <w:r w:rsidRPr="004C66E5">
        <w:rPr>
          <w:b/>
          <w:color w:val="000000" w:themeColor="text1"/>
        </w:rPr>
        <w:t>branches</w:t>
      </w:r>
      <w:r w:rsidRPr="004C66E5">
        <w:rPr>
          <w:color w:val="000000" w:themeColor="text1"/>
        </w:rPr>
        <w:t xml:space="preserve"> represent a population through time. The </w:t>
      </w:r>
      <w:r w:rsidRPr="004C66E5">
        <w:rPr>
          <w:b/>
          <w:color w:val="000000" w:themeColor="text1"/>
        </w:rPr>
        <w:t>root</w:t>
      </w:r>
      <w:r w:rsidRPr="004C66E5">
        <w:rPr>
          <w:color w:val="000000" w:themeColor="text1"/>
        </w:rPr>
        <w:t xml:space="preserve"> is the most ancient branch on the tree. In the trees </w:t>
      </w:r>
      <w:r>
        <w:rPr>
          <w:color w:val="000000" w:themeColor="text1"/>
        </w:rPr>
        <w:t>below</w:t>
      </w:r>
      <w:r w:rsidRPr="004C66E5">
        <w:rPr>
          <w:color w:val="000000" w:themeColor="text1"/>
        </w:rPr>
        <w:t xml:space="preserve">, this is the branch at the bottom. Sometimes trees are oriented from left to right instead, in which case the root will be the branch that is farthest left. The points where branches split </w:t>
      </w:r>
      <w:proofErr w:type="gramStart"/>
      <w:r w:rsidRPr="004C66E5">
        <w:rPr>
          <w:color w:val="000000" w:themeColor="text1"/>
        </w:rPr>
        <w:t>are</w:t>
      </w:r>
      <w:proofErr w:type="gramEnd"/>
      <w:r w:rsidRPr="004C66E5">
        <w:rPr>
          <w:color w:val="000000" w:themeColor="text1"/>
        </w:rPr>
        <w:t xml:space="preserve"> called </w:t>
      </w:r>
      <w:r w:rsidRPr="004C66E5">
        <w:rPr>
          <w:b/>
          <w:color w:val="000000" w:themeColor="text1"/>
        </w:rPr>
        <w:t>nodes</w:t>
      </w:r>
      <w:r w:rsidRPr="004C66E5">
        <w:rPr>
          <w:color w:val="000000" w:themeColor="text1"/>
        </w:rPr>
        <w:t xml:space="preserve">. A node represents the most recent common ancestor of the descendent groups represented by the branches that arise from that node. </w:t>
      </w:r>
      <w:r w:rsidRPr="004C66E5">
        <w:rPr>
          <w:rFonts w:cs="Verdana"/>
          <w:lang w:eastAsia="ja-JP"/>
        </w:rPr>
        <w:t xml:space="preserve">The </w:t>
      </w:r>
      <w:r w:rsidRPr="00F278F9">
        <w:rPr>
          <w:rFonts w:cs="Verdana"/>
          <w:b/>
          <w:lang w:eastAsia="ja-JP"/>
        </w:rPr>
        <w:t>tips</w:t>
      </w:r>
      <w:r w:rsidRPr="004C66E5">
        <w:rPr>
          <w:rFonts w:cs="Verdana"/>
          <w:lang w:eastAsia="ja-JP"/>
        </w:rPr>
        <w:t xml:space="preserve"> of the tree represent groups of descendent taxa (often species).</w:t>
      </w:r>
    </w:p>
    <w:p w14:paraId="4BFE3188" w14:textId="77777777" w:rsidR="0087464D" w:rsidRDefault="0087464D" w:rsidP="0087464D">
      <w:pPr>
        <w:rPr>
          <w:rFonts w:cs="Verdana"/>
          <w:lang w:eastAsia="ja-JP"/>
        </w:rPr>
      </w:pPr>
    </w:p>
    <w:p w14:paraId="71BEFB21" w14:textId="77777777" w:rsidR="0087464D" w:rsidRDefault="0087464D" w:rsidP="0087464D">
      <w:pPr>
        <w:rPr>
          <w:rFonts w:cs="Verdana"/>
          <w:lang w:eastAsia="ja-JP"/>
        </w:rPr>
      </w:pPr>
      <w:r>
        <w:rPr>
          <w:rFonts w:cs="Verdana"/>
          <w:lang w:eastAsia="ja-JP"/>
        </w:rPr>
        <w:t xml:space="preserve">Practice interpreting phylogenetic trees by answer the questions below. </w:t>
      </w:r>
    </w:p>
    <w:p w14:paraId="46B52131" w14:textId="77777777" w:rsidR="0087464D" w:rsidRPr="00C25FEF" w:rsidRDefault="0087464D" w:rsidP="0087464D">
      <w:pPr>
        <w:rPr>
          <w:rFonts w:cs="Verdana"/>
          <w:sz w:val="22"/>
          <w:szCs w:val="22"/>
          <w:lang w:eastAsia="ja-JP"/>
        </w:rPr>
      </w:pPr>
      <w:r w:rsidRPr="00C25FEF">
        <w:rPr>
          <w:rFonts w:cs="Verdana"/>
          <w:sz w:val="21"/>
          <w:szCs w:val="22"/>
          <w:lang w:eastAsia="ja-JP"/>
        </w:rPr>
        <w:t>[</w:t>
      </w:r>
      <w:r w:rsidRPr="00C25FEF">
        <w:rPr>
          <w:rFonts w:cs="Verdana"/>
          <w:b/>
          <w:sz w:val="21"/>
          <w:szCs w:val="22"/>
          <w:lang w:eastAsia="ja-JP"/>
        </w:rPr>
        <w:t>Citation</w:t>
      </w:r>
      <w:r w:rsidRPr="00C25FEF">
        <w:rPr>
          <w:rFonts w:cs="Verdana"/>
          <w:sz w:val="21"/>
          <w:szCs w:val="22"/>
          <w:lang w:eastAsia="ja-JP"/>
        </w:rPr>
        <w:t>: Baum DA, Smith SD, Donovan SSS. 2005. The Tree-thinking Challenge. Science 310(5750): 979-980.</w:t>
      </w:r>
    </w:p>
    <w:p w14:paraId="2DC7268D" w14:textId="77777777" w:rsidR="0087464D" w:rsidRDefault="0087464D" w:rsidP="0087464D">
      <w:pPr>
        <w:rPr>
          <w:rFonts w:cs="Verdana"/>
          <w:lang w:eastAsia="ja-JP"/>
        </w:rPr>
      </w:pPr>
    </w:p>
    <w:p w14:paraId="4C1EA937" w14:textId="77777777" w:rsidR="0087464D" w:rsidRDefault="0087464D" w:rsidP="0087464D">
      <w:pPr>
        <w:jc w:val="center"/>
        <w:rPr>
          <w:rFonts w:cs="Verdana"/>
          <w:lang w:eastAsia="ja-JP"/>
        </w:rPr>
      </w:pPr>
      <w:r>
        <w:rPr>
          <w:rFonts w:cs="Verdana"/>
          <w:noProof/>
        </w:rPr>
        <w:drawing>
          <wp:inline distT="0" distB="0" distL="0" distR="0" wp14:anchorId="05E1941E" wp14:editId="1B00C439">
            <wp:extent cx="2502560" cy="1497859"/>
            <wp:effectExtent l="0" t="0" r="0" b="1270"/>
            <wp:docPr id="10" name="Picture 10"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1-04 at 6.39.10 PM.png"/>
                    <pic:cNvPicPr/>
                  </pic:nvPicPr>
                  <pic:blipFill>
                    <a:blip r:embed="rId12"/>
                    <a:stretch>
                      <a:fillRect/>
                    </a:stretch>
                  </pic:blipFill>
                  <pic:spPr>
                    <a:xfrm>
                      <a:off x="0" y="0"/>
                      <a:ext cx="2528344" cy="1513291"/>
                    </a:xfrm>
                    <a:prstGeom prst="rect">
                      <a:avLst/>
                    </a:prstGeom>
                  </pic:spPr>
                </pic:pic>
              </a:graphicData>
            </a:graphic>
          </wp:inline>
        </w:drawing>
      </w:r>
    </w:p>
    <w:p w14:paraId="4F4E9372" w14:textId="77777777" w:rsidR="0087464D" w:rsidRDefault="0087464D" w:rsidP="0087464D">
      <w:pPr>
        <w:jc w:val="center"/>
        <w:rPr>
          <w:rFonts w:cs="Verdana"/>
          <w:lang w:eastAsia="ja-JP"/>
        </w:rPr>
      </w:pPr>
    </w:p>
    <w:p w14:paraId="147B6EE8" w14:textId="1D207936" w:rsidR="0087464D" w:rsidRDefault="0087464D" w:rsidP="0087464D">
      <w:pPr>
        <w:pStyle w:val="ListParagraph"/>
        <w:widowControl/>
        <w:numPr>
          <w:ilvl w:val="0"/>
          <w:numId w:val="7"/>
        </w:numPr>
        <w:jc w:val="both"/>
        <w:rPr>
          <w:rFonts w:cs="Verdana"/>
          <w:lang w:eastAsia="ja-JP"/>
        </w:rPr>
      </w:pPr>
      <w:r>
        <w:rPr>
          <w:rFonts w:cs="Verdana"/>
          <w:lang w:eastAsia="ja-JP"/>
        </w:rPr>
        <w:t xml:space="preserve">Circle the node in the </w:t>
      </w:r>
      <w:r w:rsidRPr="00207644">
        <w:rPr>
          <w:rFonts w:cs="Verdana"/>
          <w:lang w:eastAsia="ja-JP"/>
        </w:rPr>
        <w:t xml:space="preserve">tree above </w:t>
      </w:r>
      <w:r>
        <w:rPr>
          <w:rFonts w:cs="Verdana"/>
          <w:lang w:eastAsia="ja-JP"/>
        </w:rPr>
        <w:t xml:space="preserve">that </w:t>
      </w:r>
      <w:r w:rsidRPr="00207644">
        <w:rPr>
          <w:rFonts w:cs="Verdana"/>
          <w:lang w:eastAsia="ja-JP"/>
        </w:rPr>
        <w:t>corresponds to the most recent common ancestor of a mushroom and a sponge?</w:t>
      </w:r>
    </w:p>
    <w:p w14:paraId="5E5A82BC" w14:textId="77777777" w:rsidR="0087464D" w:rsidRDefault="0087464D" w:rsidP="0087464D">
      <w:pPr>
        <w:pStyle w:val="ListParagraph"/>
        <w:jc w:val="both"/>
        <w:rPr>
          <w:rFonts w:cs="Verdana"/>
          <w:lang w:eastAsia="ja-JP"/>
        </w:rPr>
      </w:pPr>
    </w:p>
    <w:p w14:paraId="515658F0" w14:textId="77777777" w:rsidR="0087464D" w:rsidRDefault="0087464D" w:rsidP="0087464D">
      <w:pPr>
        <w:pStyle w:val="ListParagraph"/>
        <w:jc w:val="both"/>
        <w:rPr>
          <w:rFonts w:cs="Verdana"/>
          <w:lang w:eastAsia="ja-JP"/>
        </w:rPr>
      </w:pPr>
    </w:p>
    <w:p w14:paraId="789EC594" w14:textId="77777777" w:rsidR="0087464D" w:rsidRPr="00207644" w:rsidRDefault="0087464D" w:rsidP="0087464D">
      <w:pPr>
        <w:pStyle w:val="ListParagraph"/>
        <w:jc w:val="center"/>
        <w:rPr>
          <w:rFonts w:cs="Verdana"/>
          <w:lang w:eastAsia="ja-JP"/>
        </w:rPr>
      </w:pPr>
      <w:r>
        <w:rPr>
          <w:rFonts w:cs="Verdana"/>
          <w:noProof/>
        </w:rPr>
        <w:drawing>
          <wp:inline distT="0" distB="0" distL="0" distR="0" wp14:anchorId="1324872B" wp14:editId="100B62FA">
            <wp:extent cx="2047793" cy="1305221"/>
            <wp:effectExtent l="0" t="0" r="0" b="3175"/>
            <wp:docPr id="8" name="Picture 8"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1-04 at 6.39.48 PM.png"/>
                    <pic:cNvPicPr/>
                  </pic:nvPicPr>
                  <pic:blipFill>
                    <a:blip r:embed="rId13"/>
                    <a:stretch>
                      <a:fillRect/>
                    </a:stretch>
                  </pic:blipFill>
                  <pic:spPr>
                    <a:xfrm>
                      <a:off x="0" y="0"/>
                      <a:ext cx="2073315" cy="1321488"/>
                    </a:xfrm>
                    <a:prstGeom prst="rect">
                      <a:avLst/>
                    </a:prstGeom>
                  </pic:spPr>
                </pic:pic>
              </a:graphicData>
            </a:graphic>
          </wp:inline>
        </w:drawing>
      </w:r>
    </w:p>
    <w:p w14:paraId="7E0EA929" w14:textId="5D9BA321" w:rsidR="0087464D" w:rsidRPr="00207644" w:rsidRDefault="0087464D" w:rsidP="0087464D">
      <w:pPr>
        <w:pStyle w:val="ListParagraph"/>
        <w:widowControl/>
        <w:numPr>
          <w:ilvl w:val="0"/>
          <w:numId w:val="7"/>
        </w:numPr>
        <w:jc w:val="both"/>
        <w:rPr>
          <w:rFonts w:cs="Verdana"/>
          <w:lang w:eastAsia="ja-JP"/>
        </w:rPr>
      </w:pPr>
      <w:r w:rsidRPr="00207644">
        <w:rPr>
          <w:rFonts w:cs="Verdana"/>
          <w:lang w:eastAsia="ja-JP"/>
        </w:rPr>
        <w:t>By reference to the tree above, which of the following is an accurate statement of relationships?</w:t>
      </w:r>
    </w:p>
    <w:p w14:paraId="137C8767" w14:textId="77777777" w:rsidR="0087464D" w:rsidRPr="00207644" w:rsidRDefault="0087464D" w:rsidP="0087464D">
      <w:pPr>
        <w:widowControl/>
        <w:numPr>
          <w:ilvl w:val="0"/>
          <w:numId w:val="8"/>
        </w:numPr>
        <w:ind w:left="1440"/>
        <w:jc w:val="both"/>
        <w:rPr>
          <w:rFonts w:cs="Verdana"/>
          <w:lang w:eastAsia="ja-JP"/>
        </w:rPr>
      </w:pPr>
      <w:r w:rsidRPr="00207644">
        <w:rPr>
          <w:rFonts w:cs="Verdana"/>
          <w:lang w:eastAsia="ja-JP"/>
        </w:rPr>
        <w:t xml:space="preserve">A crocodile is more closely related to a lizard than to a bird </w:t>
      </w:r>
    </w:p>
    <w:p w14:paraId="2B63377C" w14:textId="77777777" w:rsidR="0087464D" w:rsidRPr="00207644" w:rsidRDefault="0087464D" w:rsidP="0087464D">
      <w:pPr>
        <w:widowControl/>
        <w:numPr>
          <w:ilvl w:val="0"/>
          <w:numId w:val="8"/>
        </w:numPr>
        <w:ind w:left="1440"/>
        <w:jc w:val="both"/>
        <w:rPr>
          <w:rFonts w:cs="Verdana"/>
          <w:lang w:eastAsia="ja-JP"/>
        </w:rPr>
      </w:pPr>
      <w:r w:rsidRPr="00207644">
        <w:rPr>
          <w:rFonts w:cs="Verdana"/>
          <w:lang w:eastAsia="ja-JP"/>
        </w:rPr>
        <w:t xml:space="preserve">A crocodile is more closely related to a bird than to a lizard </w:t>
      </w:r>
    </w:p>
    <w:p w14:paraId="18546B50" w14:textId="77777777" w:rsidR="0087464D" w:rsidRPr="00207644" w:rsidRDefault="0087464D" w:rsidP="0087464D">
      <w:pPr>
        <w:widowControl/>
        <w:numPr>
          <w:ilvl w:val="0"/>
          <w:numId w:val="8"/>
        </w:numPr>
        <w:ind w:left="1440"/>
        <w:jc w:val="both"/>
        <w:rPr>
          <w:rFonts w:cs="Verdana"/>
          <w:lang w:eastAsia="ja-JP"/>
        </w:rPr>
      </w:pPr>
      <w:r w:rsidRPr="00207644">
        <w:rPr>
          <w:rFonts w:cs="Verdana"/>
          <w:lang w:eastAsia="ja-JP"/>
        </w:rPr>
        <w:t xml:space="preserve">A crocodile is equally related to a lizard and a bird </w:t>
      </w:r>
    </w:p>
    <w:p w14:paraId="79A598AD" w14:textId="77777777" w:rsidR="0087464D" w:rsidRPr="00207644" w:rsidRDefault="0087464D" w:rsidP="0087464D">
      <w:pPr>
        <w:widowControl/>
        <w:numPr>
          <w:ilvl w:val="0"/>
          <w:numId w:val="8"/>
        </w:numPr>
        <w:ind w:left="1440"/>
        <w:jc w:val="both"/>
        <w:rPr>
          <w:rFonts w:cs="Verdana"/>
          <w:lang w:eastAsia="ja-JP"/>
        </w:rPr>
      </w:pPr>
      <w:r w:rsidRPr="00207644">
        <w:rPr>
          <w:rFonts w:cs="Verdana"/>
          <w:lang w:eastAsia="ja-JP"/>
        </w:rPr>
        <w:t xml:space="preserve">A crocodile is related to a lizard, but is not related to a bird </w:t>
      </w:r>
    </w:p>
    <w:p w14:paraId="60DF2306" w14:textId="77777777" w:rsidR="0087464D" w:rsidRPr="00E00C07" w:rsidRDefault="0087464D" w:rsidP="0087464D">
      <w:pPr>
        <w:rPr>
          <w:b/>
          <w:smallCaps/>
          <w:sz w:val="28"/>
        </w:rPr>
      </w:pPr>
      <w:r w:rsidRPr="00E00C07">
        <w:rPr>
          <w:b/>
          <w:smallCaps/>
          <w:sz w:val="28"/>
        </w:rPr>
        <w:lastRenderedPageBreak/>
        <w:t xml:space="preserve">Lab Activity </w:t>
      </w:r>
      <w:r>
        <w:rPr>
          <w:b/>
          <w:smallCaps/>
          <w:sz w:val="28"/>
        </w:rPr>
        <w:t>3</w:t>
      </w:r>
      <w:r w:rsidRPr="00E00C07">
        <w:rPr>
          <w:b/>
          <w:smallCaps/>
          <w:sz w:val="28"/>
        </w:rPr>
        <w:t xml:space="preserve">A: </w:t>
      </w:r>
      <w:r>
        <w:rPr>
          <w:b/>
          <w:smallCaps/>
          <w:sz w:val="28"/>
        </w:rPr>
        <w:t>A Tale of Two Lice</w:t>
      </w:r>
    </w:p>
    <w:p w14:paraId="6B4F98E2" w14:textId="77777777" w:rsidR="0087464D" w:rsidRDefault="0087464D" w:rsidP="0087464D">
      <w:pPr>
        <w:rPr>
          <w:sz w:val="21"/>
        </w:rPr>
      </w:pPr>
    </w:p>
    <w:p w14:paraId="67A91208" w14:textId="77777777" w:rsidR="0087464D" w:rsidRDefault="0087464D" w:rsidP="0087464D">
      <w:r>
        <w:t xml:space="preserve">To determine if the two lice species on humans are closely related to each other, researchers began by generating hypotheses about how the two species arose. One hypothesis for the origin of two lice species on humans is the </w:t>
      </w:r>
      <w:r>
        <w:rPr>
          <w:i/>
        </w:rPr>
        <w:t>“n</w:t>
      </w:r>
      <w:r w:rsidRPr="00562854">
        <w:rPr>
          <w:i/>
        </w:rPr>
        <w:t>ew niche hypothesis</w:t>
      </w:r>
      <w:r>
        <w:rPr>
          <w:i/>
        </w:rPr>
        <w:t xml:space="preserve">”. </w:t>
      </w:r>
      <w:r>
        <w:t xml:space="preserve">The new niche hypothesis suggests that </w:t>
      </w:r>
      <w:r w:rsidRPr="00562854">
        <w:t xml:space="preserve">one species of lice infected humans and, later, </w:t>
      </w:r>
      <w:r>
        <w:t xml:space="preserve">that species diverged into two when hominins lost their body hair and developed two hair niches. This would be an </w:t>
      </w:r>
      <w:r w:rsidRPr="00526BD0">
        <w:rPr>
          <w:b/>
        </w:rPr>
        <w:t>allopatric speciation</w:t>
      </w:r>
      <w:r>
        <w:t xml:space="preserve"> event. The two groups became “geographically isolated” due to their inability to travel across areas with no hair. Over time, different mutations and selection pressures lead to divergence between the two groups until they become reproductively isolated and are no longer considered the same species. </w:t>
      </w:r>
    </w:p>
    <w:p w14:paraId="5C25A787" w14:textId="77777777" w:rsidR="0087464D" w:rsidRDefault="0087464D" w:rsidP="0087464D"/>
    <w:p w14:paraId="25B93B71" w14:textId="4E2A1473" w:rsidR="00C25FEF" w:rsidRDefault="0087464D" w:rsidP="00C25FEF">
      <w:pPr>
        <w:pStyle w:val="ListParagraph"/>
        <w:numPr>
          <w:ilvl w:val="1"/>
          <w:numId w:val="8"/>
        </w:numPr>
        <w:ind w:left="360"/>
      </w:pPr>
      <w:r>
        <w:t>If this hypothesis is correct, would you predict that the two lice species would be closely related or not very closely related? Explain your thinking.</w:t>
      </w:r>
    </w:p>
    <w:p w14:paraId="3F5F54AC" w14:textId="47401C9B" w:rsidR="00C25FEF" w:rsidRDefault="00C25FEF" w:rsidP="00C25FEF">
      <w:pPr>
        <w:pStyle w:val="ListParagraph"/>
        <w:ind w:left="360"/>
      </w:pPr>
    </w:p>
    <w:p w14:paraId="01964326" w14:textId="7C9ABE4D" w:rsidR="00C25FEF" w:rsidRDefault="00C25FEF" w:rsidP="00C25FEF">
      <w:pPr>
        <w:pStyle w:val="ListParagraph"/>
        <w:ind w:left="360"/>
      </w:pPr>
    </w:p>
    <w:p w14:paraId="57838456" w14:textId="6B78C011" w:rsidR="00C25FEF" w:rsidRDefault="00C25FEF" w:rsidP="00C25FEF">
      <w:pPr>
        <w:pStyle w:val="ListParagraph"/>
        <w:ind w:left="360"/>
      </w:pPr>
    </w:p>
    <w:p w14:paraId="126D2A70" w14:textId="0101D1A6" w:rsidR="00C25FEF" w:rsidRDefault="00C25FEF" w:rsidP="00C25FEF">
      <w:pPr>
        <w:pStyle w:val="ListParagraph"/>
        <w:ind w:left="360"/>
      </w:pPr>
    </w:p>
    <w:p w14:paraId="3DD4814E" w14:textId="77777777" w:rsidR="00C25FEF" w:rsidRDefault="00C25FEF" w:rsidP="00C25FEF">
      <w:pPr>
        <w:pStyle w:val="ListParagraph"/>
        <w:ind w:left="360"/>
      </w:pPr>
    </w:p>
    <w:p w14:paraId="26C1CADA" w14:textId="3DF2C696" w:rsidR="0087464D" w:rsidRPr="00C25FEF" w:rsidRDefault="0087464D" w:rsidP="00C25FEF">
      <w:pPr>
        <w:pStyle w:val="ListParagraph"/>
        <w:numPr>
          <w:ilvl w:val="1"/>
          <w:numId w:val="8"/>
        </w:numPr>
        <w:ind w:left="360"/>
      </w:pPr>
      <w:r>
        <w:t>Review the phylogeny below. Do the relationships represented here support the new niche hypothesis? Explain your evidence.</w:t>
      </w:r>
    </w:p>
    <w:p w14:paraId="738FCD42" w14:textId="77777777" w:rsidR="0087464D" w:rsidRDefault="0087464D" w:rsidP="0087464D"/>
    <w:tbl>
      <w:tblPr>
        <w:tblStyle w:val="TableGrid"/>
        <w:tblW w:w="0" w:type="auto"/>
        <w:tblLook w:val="04A0" w:firstRow="1" w:lastRow="0" w:firstColumn="1" w:lastColumn="0" w:noHBand="0" w:noVBand="1"/>
      </w:tblPr>
      <w:tblGrid>
        <w:gridCol w:w="3736"/>
        <w:gridCol w:w="5624"/>
      </w:tblGrid>
      <w:tr w:rsidR="0087464D" w14:paraId="30CD8145" w14:textId="77777777" w:rsidTr="00C25FEF">
        <w:tc>
          <w:tcPr>
            <w:tcW w:w="3775" w:type="dxa"/>
            <w:tcBorders>
              <w:top w:val="nil"/>
              <w:left w:val="nil"/>
              <w:bottom w:val="nil"/>
              <w:right w:val="nil"/>
            </w:tcBorders>
          </w:tcPr>
          <w:p w14:paraId="6EC2426D" w14:textId="77777777" w:rsidR="0087464D" w:rsidRDefault="0087464D" w:rsidP="0008699D">
            <w:pPr>
              <w:rPr>
                <w:rFonts w:ascii="Calibri" w:hAnsi="Calibri" w:cs="Calibri"/>
              </w:rPr>
            </w:pPr>
            <w:r w:rsidRPr="00B663AC">
              <w:rPr>
                <w:noProof/>
              </w:rPr>
              <w:drawing>
                <wp:inline distT="0" distB="0" distL="0" distR="0" wp14:anchorId="03EF9D53" wp14:editId="14449713">
                  <wp:extent cx="1982709" cy="3726459"/>
                  <wp:effectExtent l="0" t="0" r="0" b="0"/>
                  <wp:docPr id="17" name="Picture 17"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7369" cy="3772807"/>
                          </a:xfrm>
                          <a:prstGeom prst="rect">
                            <a:avLst/>
                          </a:prstGeom>
                        </pic:spPr>
                      </pic:pic>
                    </a:graphicData>
                  </a:graphic>
                </wp:inline>
              </w:drawing>
            </w:r>
          </w:p>
          <w:p w14:paraId="6E60C0D7" w14:textId="7440718B" w:rsidR="0087464D" w:rsidRPr="00C25FEF" w:rsidRDefault="0087464D" w:rsidP="0008699D">
            <w:pPr>
              <w:autoSpaceDE w:val="0"/>
              <w:autoSpaceDN w:val="0"/>
              <w:adjustRightInd w:val="0"/>
              <w:ind w:left="180" w:right="-26"/>
              <w:jc w:val="both"/>
              <w:rPr>
                <w:rFonts w:ascii="Calibri" w:hAnsi="Calibri" w:cs="Calibri"/>
                <w:b/>
                <w:color w:val="000000" w:themeColor="text1"/>
                <w:sz w:val="18"/>
                <w:szCs w:val="21"/>
              </w:rPr>
            </w:pPr>
            <w:r w:rsidRPr="00C25FEF">
              <w:rPr>
                <w:rFonts w:ascii="Calibri" w:hAnsi="Calibri" w:cs="Calibri"/>
                <w:color w:val="000000" w:themeColor="text1"/>
                <w:sz w:val="18"/>
                <w:szCs w:val="21"/>
              </w:rPr>
              <w:t xml:space="preserve">Figure </w:t>
            </w:r>
            <w:r w:rsidR="00C25FEF" w:rsidRPr="00C25FEF">
              <w:rPr>
                <w:rFonts w:ascii="Calibri" w:hAnsi="Calibri" w:cs="Calibri"/>
                <w:color w:val="000000" w:themeColor="text1"/>
                <w:sz w:val="18"/>
                <w:szCs w:val="21"/>
              </w:rPr>
              <w:t>3</w:t>
            </w:r>
            <w:r w:rsidRPr="00C25FEF">
              <w:rPr>
                <w:rFonts w:ascii="Calibri" w:hAnsi="Calibri" w:cs="Calibri"/>
                <w:color w:val="000000" w:themeColor="text1"/>
                <w:sz w:val="18"/>
                <w:szCs w:val="21"/>
              </w:rPr>
              <w:t>. Lice phylogeny [Reed et al., 2007]</w:t>
            </w:r>
          </w:p>
          <w:p w14:paraId="4973BB8F" w14:textId="77777777" w:rsidR="0087464D" w:rsidRDefault="0087464D" w:rsidP="0008699D">
            <w:pPr>
              <w:rPr>
                <w:rFonts w:ascii="Calibri" w:hAnsi="Calibri" w:cs="Calibri"/>
              </w:rPr>
            </w:pPr>
          </w:p>
        </w:tc>
        <w:tc>
          <w:tcPr>
            <w:tcW w:w="6151" w:type="dxa"/>
            <w:tcBorders>
              <w:top w:val="nil"/>
              <w:left w:val="nil"/>
              <w:bottom w:val="nil"/>
              <w:right w:val="nil"/>
            </w:tcBorders>
          </w:tcPr>
          <w:p w14:paraId="77EF4240" w14:textId="0F7DD604" w:rsidR="0087464D" w:rsidRDefault="0087464D" w:rsidP="0008699D">
            <w:pPr>
              <w:rPr>
                <w:rFonts w:ascii="Calibri" w:hAnsi="Calibri" w:cs="Calibri"/>
              </w:rPr>
            </w:pPr>
          </w:p>
        </w:tc>
      </w:tr>
    </w:tbl>
    <w:p w14:paraId="56E4FCD2" w14:textId="77777777" w:rsidR="0087464D" w:rsidRPr="00337446" w:rsidRDefault="0087464D" w:rsidP="0087464D">
      <w:pPr>
        <w:rPr>
          <w:b/>
          <w:smallCaps/>
        </w:rPr>
      </w:pPr>
      <w:r w:rsidRPr="00337446">
        <w:rPr>
          <w:b/>
          <w:smallCaps/>
        </w:rPr>
        <w:lastRenderedPageBreak/>
        <w:t xml:space="preserve">Lab Activity </w:t>
      </w:r>
      <w:r>
        <w:rPr>
          <w:b/>
          <w:smallCaps/>
        </w:rPr>
        <w:t>3B</w:t>
      </w:r>
      <w:r w:rsidRPr="00337446">
        <w:rPr>
          <w:b/>
          <w:smallCaps/>
        </w:rPr>
        <w:t xml:space="preserve">: </w:t>
      </w:r>
      <w:r>
        <w:rPr>
          <w:b/>
          <w:smallCaps/>
        </w:rPr>
        <w:t>Pair of Lice Lost or Parasites Regained</w:t>
      </w:r>
    </w:p>
    <w:p w14:paraId="29C3EC71" w14:textId="77777777" w:rsidR="0087464D" w:rsidRPr="00EB1066" w:rsidRDefault="0087464D" w:rsidP="0087464D">
      <w:pPr>
        <w:rPr>
          <w:sz w:val="16"/>
          <w:szCs w:val="16"/>
        </w:rPr>
      </w:pPr>
    </w:p>
    <w:p w14:paraId="5C5270F5" w14:textId="77777777" w:rsidR="0087464D" w:rsidRDefault="0087464D" w:rsidP="0087464D">
      <w:r>
        <w:t>The two species of lice on humans are head lice (</w:t>
      </w:r>
      <w:r w:rsidRPr="004D73E6">
        <w:rPr>
          <w:i/>
        </w:rPr>
        <w:t xml:space="preserve">Pediculus </w:t>
      </w:r>
      <w:proofErr w:type="spellStart"/>
      <w:r w:rsidRPr="004D73E6">
        <w:rPr>
          <w:i/>
        </w:rPr>
        <w:t>humanus</w:t>
      </w:r>
      <w:proofErr w:type="spellEnd"/>
      <w:r>
        <w:t>) and pubic lice (</w:t>
      </w:r>
      <w:proofErr w:type="spellStart"/>
      <w:r w:rsidRPr="004D73E6">
        <w:rPr>
          <w:i/>
        </w:rPr>
        <w:t>Pthirus</w:t>
      </w:r>
      <w:proofErr w:type="spellEnd"/>
      <w:r w:rsidRPr="004D73E6">
        <w:rPr>
          <w:i/>
        </w:rPr>
        <w:t xml:space="preserve"> pubis</w:t>
      </w:r>
      <w:r>
        <w:t xml:space="preserve">). The form and function of these species are influenced by their evolutionary ancestors. When a new species arises, it begins with the genes it inherited from its evolutionary ancestor. We can investigate this history by looking at lice that infect close evolutionary relatives of humans. Chimpanzees are also infected by lice from the genus </w:t>
      </w:r>
      <w:r w:rsidRPr="000A6B3F">
        <w:rPr>
          <w:i/>
        </w:rPr>
        <w:t>Pediculus</w:t>
      </w:r>
      <w:r>
        <w:t xml:space="preserve"> (species </w:t>
      </w:r>
      <w:r w:rsidRPr="002A7DBC">
        <w:rPr>
          <w:i/>
        </w:rPr>
        <w:t xml:space="preserve">Pediculus </w:t>
      </w:r>
      <w:proofErr w:type="spellStart"/>
      <w:r w:rsidRPr="002A7DBC">
        <w:rPr>
          <w:i/>
        </w:rPr>
        <w:t>schaeffi</w:t>
      </w:r>
      <w:proofErr w:type="spellEnd"/>
      <w:r>
        <w:t xml:space="preserve">), but not by </w:t>
      </w:r>
      <w:proofErr w:type="spellStart"/>
      <w:r w:rsidRPr="000A6B3F">
        <w:rPr>
          <w:i/>
        </w:rPr>
        <w:t>Pthirus</w:t>
      </w:r>
      <w:proofErr w:type="spellEnd"/>
      <w:r>
        <w:t xml:space="preserve"> lice. Gorillas are infected by lice from the genus </w:t>
      </w:r>
      <w:proofErr w:type="spellStart"/>
      <w:r w:rsidRPr="000A6B3F">
        <w:rPr>
          <w:i/>
        </w:rPr>
        <w:t>Pthirus</w:t>
      </w:r>
      <w:proofErr w:type="spellEnd"/>
      <w:r>
        <w:t xml:space="preserve"> (</w:t>
      </w:r>
      <w:proofErr w:type="spellStart"/>
      <w:r w:rsidRPr="002A7DBC">
        <w:rPr>
          <w:i/>
        </w:rPr>
        <w:t>Pthirus</w:t>
      </w:r>
      <w:proofErr w:type="spellEnd"/>
      <w:r w:rsidRPr="002A7DBC">
        <w:rPr>
          <w:i/>
        </w:rPr>
        <w:t xml:space="preserve"> </w:t>
      </w:r>
      <w:proofErr w:type="spellStart"/>
      <w:r w:rsidRPr="002A7DBC">
        <w:rPr>
          <w:i/>
        </w:rPr>
        <w:t>gorilla</w:t>
      </w:r>
      <w:r>
        <w:t>e</w:t>
      </w:r>
      <w:proofErr w:type="spellEnd"/>
      <w:r>
        <w:t xml:space="preserve">), but not by </w:t>
      </w:r>
      <w:r w:rsidRPr="000A6B3F">
        <w:rPr>
          <w:i/>
        </w:rPr>
        <w:t>Pediculus</w:t>
      </w:r>
      <w:r>
        <w:t xml:space="preserve"> lice. Write all of these species next to their hosts in the primate phylogeny below. </w:t>
      </w:r>
    </w:p>
    <w:p w14:paraId="61C452E6" w14:textId="77777777" w:rsidR="0087464D" w:rsidRDefault="0087464D" w:rsidP="0087464D"/>
    <w:p w14:paraId="43AD30F9" w14:textId="77777777" w:rsidR="0087464D" w:rsidRDefault="0087464D" w:rsidP="0087464D">
      <w:r>
        <w:t>Dr. Allen and her colleagues identified two different possible scenarios that would explain this set of relationships.</w:t>
      </w:r>
    </w:p>
    <w:p w14:paraId="663C9E1E" w14:textId="77777777" w:rsidR="0087464D" w:rsidRDefault="0087464D" w:rsidP="0087464D">
      <w:pPr>
        <w:rPr>
          <w:i/>
        </w:rPr>
      </w:pPr>
    </w:p>
    <w:p w14:paraId="3E8AC0B0" w14:textId="77777777" w:rsidR="0087464D" w:rsidRDefault="0087464D" w:rsidP="0087464D">
      <w:pPr>
        <w:rPr>
          <w:i/>
        </w:rPr>
      </w:pPr>
      <w:r w:rsidRPr="002A7DBC">
        <w:rPr>
          <w:i/>
        </w:rPr>
        <w:t>“Recent Host Switch Hypothesis”</w:t>
      </w:r>
    </w:p>
    <w:p w14:paraId="6C0EE6F8" w14:textId="77777777" w:rsidR="0087464D" w:rsidRPr="002A7DBC" w:rsidRDefault="0087464D" w:rsidP="0087464D">
      <w:pPr>
        <w:rPr>
          <w:i/>
        </w:rPr>
      </w:pPr>
    </w:p>
    <w:p w14:paraId="12BF996E" w14:textId="77777777" w:rsidR="0087464D" w:rsidRDefault="0087464D" w:rsidP="0087464D">
      <w:pPr>
        <w:rPr>
          <w:i/>
        </w:rPr>
      </w:pPr>
      <w:r>
        <w:t xml:space="preserve">One hypothesis for the evolution of these four lice species involves two separate </w:t>
      </w:r>
      <w:proofErr w:type="spellStart"/>
      <w:r>
        <w:t>cospeciation</w:t>
      </w:r>
      <w:proofErr w:type="spellEnd"/>
      <w:r>
        <w:t xml:space="preserve"> events. </w:t>
      </w:r>
      <w:proofErr w:type="spellStart"/>
      <w:r w:rsidRPr="000A6B3F">
        <w:rPr>
          <w:b/>
        </w:rPr>
        <w:t>Cospeciation</w:t>
      </w:r>
      <w:proofErr w:type="spellEnd"/>
      <w:r>
        <w:t xml:space="preserve"> is the origin of a new parasite species that occurs when its host diverges into two separate species. The recent host switch hypothesis suggests that the first </w:t>
      </w:r>
      <w:proofErr w:type="spellStart"/>
      <w:r>
        <w:t>cospeciation</w:t>
      </w:r>
      <w:proofErr w:type="spellEnd"/>
      <w:r>
        <w:t xml:space="preserve"> event occurred when the lineage leading to chimps and humans split from the gorilla lineage, leading to a divergence into the </w:t>
      </w:r>
      <w:r w:rsidRPr="000A6B3F">
        <w:rPr>
          <w:i/>
        </w:rPr>
        <w:t>Pediculus</w:t>
      </w:r>
      <w:r>
        <w:t xml:space="preserve"> and </w:t>
      </w:r>
      <w:proofErr w:type="spellStart"/>
      <w:r w:rsidRPr="000A6B3F">
        <w:rPr>
          <w:i/>
        </w:rPr>
        <w:t>Pthirus</w:t>
      </w:r>
      <w:proofErr w:type="spellEnd"/>
      <w:r>
        <w:t xml:space="preserve"> lineages. The second </w:t>
      </w:r>
      <w:proofErr w:type="spellStart"/>
      <w:r>
        <w:t>cospeciation</w:t>
      </w:r>
      <w:proofErr w:type="spellEnd"/>
      <w:r>
        <w:t xml:space="preserve"> event then occurred when humans and chimps split, resulting in the divergence of </w:t>
      </w:r>
      <w:r w:rsidRPr="000A6B3F">
        <w:rPr>
          <w:i/>
        </w:rPr>
        <w:t>P</w:t>
      </w:r>
      <w:r>
        <w:rPr>
          <w:i/>
        </w:rPr>
        <w:t>ediculus</w:t>
      </w:r>
      <w:r w:rsidRPr="000A6B3F">
        <w:rPr>
          <w:i/>
        </w:rPr>
        <w:t xml:space="preserve"> </w:t>
      </w:r>
      <w:proofErr w:type="spellStart"/>
      <w:r w:rsidRPr="000A6B3F">
        <w:rPr>
          <w:i/>
        </w:rPr>
        <w:t>schaeffi</w:t>
      </w:r>
      <w:proofErr w:type="spellEnd"/>
      <w:r>
        <w:t xml:space="preserve"> and </w:t>
      </w:r>
      <w:r w:rsidRPr="000A6B3F">
        <w:rPr>
          <w:i/>
        </w:rPr>
        <w:t>P</w:t>
      </w:r>
      <w:r>
        <w:rPr>
          <w:i/>
        </w:rPr>
        <w:t>ediculus</w:t>
      </w:r>
      <w:r w:rsidRPr="000A6B3F">
        <w:rPr>
          <w:i/>
        </w:rPr>
        <w:t xml:space="preserve"> </w:t>
      </w:r>
      <w:proofErr w:type="spellStart"/>
      <w:r w:rsidRPr="000A6B3F">
        <w:rPr>
          <w:i/>
        </w:rPr>
        <w:t>humanus</w:t>
      </w:r>
      <w:proofErr w:type="spellEnd"/>
      <w:r w:rsidRPr="000A6B3F">
        <w:rPr>
          <w:i/>
        </w:rPr>
        <w:t>.</w:t>
      </w:r>
    </w:p>
    <w:p w14:paraId="5B6DC2A3" w14:textId="77777777" w:rsidR="0087464D" w:rsidRDefault="0087464D" w:rsidP="0087464D">
      <w:pPr>
        <w:rPr>
          <w:sz w:val="18"/>
          <w:szCs w:val="21"/>
        </w:rPr>
      </w:pPr>
    </w:p>
    <w:tbl>
      <w:tblPr>
        <w:tblStyle w:val="TableGrid"/>
        <w:tblW w:w="953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305"/>
        <w:gridCol w:w="4230"/>
      </w:tblGrid>
      <w:tr w:rsidR="0087464D" w14:paraId="11FDB5BF" w14:textId="77777777" w:rsidTr="001F6DD2">
        <w:tc>
          <w:tcPr>
            <w:tcW w:w="5305" w:type="dxa"/>
          </w:tcPr>
          <w:p w14:paraId="1CD0D177" w14:textId="77777777" w:rsidR="0087464D" w:rsidRDefault="0087464D" w:rsidP="0008699D">
            <w:pPr>
              <w:rPr>
                <w:rFonts w:ascii="Calibri" w:hAnsi="Calibri" w:cs="Calibri"/>
                <w:i/>
              </w:rPr>
            </w:pPr>
            <w:r>
              <w:rPr>
                <w:rFonts w:ascii="Calibri" w:hAnsi="Calibri" w:cs="Calibri"/>
                <w:i/>
              </w:rPr>
              <w:t>Using the phylogeny on the right for reference:</w:t>
            </w:r>
          </w:p>
          <w:p w14:paraId="12008B70" w14:textId="77777777" w:rsidR="0087464D" w:rsidRDefault="0087464D" w:rsidP="0008699D">
            <w:pPr>
              <w:autoSpaceDE w:val="0"/>
              <w:autoSpaceDN w:val="0"/>
              <w:adjustRightInd w:val="0"/>
              <w:ind w:hanging="1"/>
              <w:rPr>
                <w:rFonts w:ascii="Calibri" w:hAnsi="Calibri" w:cs="Calibri"/>
              </w:rPr>
            </w:pPr>
          </w:p>
          <w:p w14:paraId="39F20CEC" w14:textId="77777777" w:rsidR="0087464D" w:rsidRDefault="0087464D" w:rsidP="0008699D">
            <w:pPr>
              <w:autoSpaceDE w:val="0"/>
              <w:autoSpaceDN w:val="0"/>
              <w:adjustRightInd w:val="0"/>
              <w:ind w:hanging="1"/>
              <w:rPr>
                <w:rFonts w:ascii="Calibri" w:hAnsi="Calibri" w:cs="Calibri"/>
              </w:rPr>
            </w:pPr>
          </w:p>
          <w:p w14:paraId="15E68D48" w14:textId="4FED537F" w:rsidR="0087464D" w:rsidRPr="001F6DD2" w:rsidRDefault="0087464D" w:rsidP="001F6DD2">
            <w:pPr>
              <w:pStyle w:val="ListParagraph"/>
              <w:numPr>
                <w:ilvl w:val="0"/>
                <w:numId w:val="15"/>
              </w:numPr>
              <w:autoSpaceDE w:val="0"/>
              <w:autoSpaceDN w:val="0"/>
              <w:adjustRightInd w:val="0"/>
              <w:ind w:left="336"/>
            </w:pPr>
            <w:r w:rsidRPr="001F6DD2">
              <w:t xml:space="preserve">Approximately when would the </w:t>
            </w:r>
            <w:r w:rsidRPr="001F6DD2">
              <w:rPr>
                <w:i/>
                <w:iCs/>
              </w:rPr>
              <w:t>recent host switch hypothesis</w:t>
            </w:r>
            <w:r w:rsidRPr="001F6DD2">
              <w:t xml:space="preserve"> predict that the </w:t>
            </w:r>
            <w:r w:rsidRPr="001F6DD2">
              <w:rPr>
                <w:i/>
                <w:iCs/>
              </w:rPr>
              <w:t>Pediculus</w:t>
            </w:r>
            <w:r w:rsidRPr="001F6DD2">
              <w:t xml:space="preserve"> and </w:t>
            </w:r>
            <w:proofErr w:type="spellStart"/>
            <w:r w:rsidRPr="001F6DD2">
              <w:rPr>
                <w:i/>
                <w:iCs/>
              </w:rPr>
              <w:t>Pthirus</w:t>
            </w:r>
            <w:proofErr w:type="spellEnd"/>
            <w:r w:rsidRPr="001F6DD2">
              <w:t xml:space="preserve"> lineages diverged?</w:t>
            </w:r>
          </w:p>
          <w:p w14:paraId="48C6CAF0" w14:textId="77777777" w:rsidR="0087464D" w:rsidRPr="00655464" w:rsidRDefault="0087464D" w:rsidP="001F6DD2">
            <w:pPr>
              <w:pStyle w:val="ListParagraph"/>
              <w:numPr>
                <w:ilvl w:val="0"/>
                <w:numId w:val="9"/>
              </w:numPr>
              <w:autoSpaceDE w:val="0"/>
              <w:autoSpaceDN w:val="0"/>
              <w:adjustRightInd w:val="0"/>
              <w:ind w:left="1056"/>
              <w:rPr>
                <w:rFonts w:ascii="Calibri" w:hAnsi="Calibri" w:cs="Calibri"/>
                <w:bCs/>
                <w:color w:val="0D0D0D" w:themeColor="text1" w:themeTint="F2"/>
              </w:rPr>
            </w:pPr>
            <w:r w:rsidRPr="00655464">
              <w:rPr>
                <w:rFonts w:ascii="Calibri" w:hAnsi="Calibri" w:cs="Calibri"/>
                <w:bCs/>
                <w:color w:val="0D0D0D" w:themeColor="text1" w:themeTint="F2"/>
              </w:rPr>
              <w:t>6 million years ago</w:t>
            </w:r>
          </w:p>
          <w:p w14:paraId="0D64337B" w14:textId="77777777" w:rsidR="0087464D" w:rsidRPr="00337446" w:rsidRDefault="0087464D" w:rsidP="001F6DD2">
            <w:pPr>
              <w:pStyle w:val="ListParagraph"/>
              <w:numPr>
                <w:ilvl w:val="0"/>
                <w:numId w:val="9"/>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13 million years ago</w:t>
            </w:r>
          </w:p>
          <w:p w14:paraId="5817A470" w14:textId="77777777" w:rsidR="0087464D" w:rsidRPr="00337446" w:rsidRDefault="0087464D" w:rsidP="001F6DD2">
            <w:pPr>
              <w:pStyle w:val="ListParagraph"/>
              <w:numPr>
                <w:ilvl w:val="0"/>
                <w:numId w:val="9"/>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&gt; 13 million years ago</w:t>
            </w:r>
          </w:p>
          <w:p w14:paraId="1E0C43B7" w14:textId="77777777" w:rsidR="0087464D" w:rsidRDefault="0087464D" w:rsidP="0008699D">
            <w:pPr>
              <w:rPr>
                <w:rFonts w:ascii="Calibri" w:hAnsi="Calibri" w:cs="Calibri"/>
              </w:rPr>
            </w:pPr>
          </w:p>
          <w:p w14:paraId="578E93F4" w14:textId="77777777" w:rsidR="0087464D" w:rsidRDefault="0087464D" w:rsidP="0008699D">
            <w:pPr>
              <w:rPr>
                <w:rFonts w:ascii="Calibri" w:hAnsi="Calibri" w:cs="Calibri"/>
              </w:rPr>
            </w:pPr>
          </w:p>
          <w:p w14:paraId="13CED4A1" w14:textId="15DE4F97" w:rsidR="0087464D" w:rsidRPr="001F6DD2" w:rsidRDefault="0087464D" w:rsidP="001F6DD2">
            <w:pPr>
              <w:pStyle w:val="ListParagraph"/>
              <w:numPr>
                <w:ilvl w:val="0"/>
                <w:numId w:val="15"/>
              </w:numPr>
              <w:autoSpaceDE w:val="0"/>
              <w:autoSpaceDN w:val="0"/>
              <w:adjustRightInd w:val="0"/>
              <w:ind w:left="336"/>
            </w:pPr>
            <w:r w:rsidRPr="001F6DD2">
              <w:t xml:space="preserve">Approximately when would the </w:t>
            </w:r>
            <w:r w:rsidRPr="001F6DD2">
              <w:rPr>
                <w:i/>
                <w:iCs/>
              </w:rPr>
              <w:t>recent host switch hypothesis</w:t>
            </w:r>
            <w:r w:rsidRPr="001F6DD2">
              <w:t xml:space="preserve"> predict that the </w:t>
            </w:r>
            <w:r w:rsidRPr="001F6DD2">
              <w:rPr>
                <w:i/>
                <w:iCs/>
              </w:rPr>
              <w:t xml:space="preserve">Pediculus </w:t>
            </w:r>
            <w:proofErr w:type="spellStart"/>
            <w:r w:rsidRPr="001F6DD2">
              <w:rPr>
                <w:i/>
                <w:iCs/>
              </w:rPr>
              <w:t>humanus</w:t>
            </w:r>
            <w:proofErr w:type="spellEnd"/>
            <w:r w:rsidRPr="001F6DD2">
              <w:t xml:space="preserve"> and </w:t>
            </w:r>
            <w:r w:rsidRPr="001F6DD2">
              <w:rPr>
                <w:i/>
                <w:iCs/>
              </w:rPr>
              <w:t xml:space="preserve">Pediculus </w:t>
            </w:r>
            <w:proofErr w:type="spellStart"/>
            <w:r w:rsidRPr="001F6DD2">
              <w:rPr>
                <w:i/>
                <w:iCs/>
              </w:rPr>
              <w:t>schaeffi</w:t>
            </w:r>
            <w:proofErr w:type="spellEnd"/>
            <w:r w:rsidRPr="001F6DD2">
              <w:t xml:space="preserve"> lineages diverged</w:t>
            </w:r>
            <w:r w:rsidR="001F6DD2">
              <w:t>?</w:t>
            </w:r>
          </w:p>
          <w:p w14:paraId="00BFE7EE" w14:textId="77777777" w:rsidR="0087464D" w:rsidRPr="007804C4" w:rsidRDefault="0087464D" w:rsidP="001F6DD2">
            <w:pPr>
              <w:pStyle w:val="ListParagraph"/>
              <w:numPr>
                <w:ilvl w:val="0"/>
                <w:numId w:val="10"/>
              </w:numPr>
              <w:autoSpaceDE w:val="0"/>
              <w:autoSpaceDN w:val="0"/>
              <w:adjustRightInd w:val="0"/>
              <w:ind w:left="1056"/>
              <w:rPr>
                <w:rFonts w:ascii="Calibri" w:hAnsi="Calibri" w:cs="Calibri"/>
                <w:color w:val="0D0D0D" w:themeColor="text1" w:themeTint="F2"/>
              </w:rPr>
            </w:pPr>
            <w:r w:rsidRPr="007804C4">
              <w:rPr>
                <w:rFonts w:ascii="Calibri" w:hAnsi="Calibri" w:cs="Calibri"/>
                <w:color w:val="0D0D0D" w:themeColor="text1" w:themeTint="F2"/>
              </w:rPr>
              <w:t>6 million years ago</w:t>
            </w:r>
          </w:p>
          <w:p w14:paraId="5D3134DB" w14:textId="77777777" w:rsidR="0087464D" w:rsidRPr="007804C4" w:rsidRDefault="0087464D" w:rsidP="001F6DD2">
            <w:pPr>
              <w:pStyle w:val="ListParagraph"/>
              <w:numPr>
                <w:ilvl w:val="0"/>
                <w:numId w:val="10"/>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13</w:t>
            </w:r>
            <w:r w:rsidRPr="007804C4">
              <w:rPr>
                <w:rFonts w:ascii="Calibri" w:hAnsi="Calibri" w:cs="Calibri"/>
                <w:color w:val="0D0D0D" w:themeColor="text1" w:themeTint="F2"/>
              </w:rPr>
              <w:t xml:space="preserve"> million years ago</w:t>
            </w:r>
          </w:p>
          <w:p w14:paraId="43C59385" w14:textId="77777777" w:rsidR="0087464D" w:rsidRPr="001B1C52" w:rsidRDefault="0087464D" w:rsidP="001F6DD2">
            <w:pPr>
              <w:pStyle w:val="ListParagraph"/>
              <w:numPr>
                <w:ilvl w:val="0"/>
                <w:numId w:val="10"/>
              </w:numPr>
              <w:autoSpaceDE w:val="0"/>
              <w:autoSpaceDN w:val="0"/>
              <w:adjustRightInd w:val="0"/>
              <w:ind w:left="1056"/>
              <w:rPr>
                <w:rFonts w:ascii="Calibri" w:hAnsi="Calibri" w:cs="Calibri"/>
                <w:bCs/>
                <w:color w:val="0D0D0D" w:themeColor="text1" w:themeTint="F2"/>
              </w:rPr>
            </w:pPr>
            <w:r>
              <w:rPr>
                <w:rFonts w:ascii="Calibri" w:hAnsi="Calibri" w:cs="Calibri"/>
                <w:bCs/>
                <w:color w:val="0D0D0D" w:themeColor="text1" w:themeTint="F2"/>
              </w:rPr>
              <w:t>&gt;</w:t>
            </w:r>
            <w:r w:rsidRPr="007804C4">
              <w:rPr>
                <w:rFonts w:ascii="Calibri" w:hAnsi="Calibri" w:cs="Calibri"/>
                <w:bCs/>
                <w:color w:val="0D0D0D" w:themeColor="text1" w:themeTint="F2"/>
              </w:rPr>
              <w:t xml:space="preserve"> 13 million years ago</w:t>
            </w:r>
          </w:p>
          <w:p w14:paraId="0DB93215" w14:textId="77777777" w:rsidR="0087464D" w:rsidRDefault="0087464D" w:rsidP="0008699D">
            <w:pPr>
              <w:rPr>
                <w:rFonts w:ascii="Calibri" w:hAnsi="Calibri" w:cs="Calibri"/>
                <w:sz w:val="18"/>
                <w:szCs w:val="21"/>
              </w:rPr>
            </w:pPr>
          </w:p>
        </w:tc>
        <w:tc>
          <w:tcPr>
            <w:tcW w:w="4230" w:type="dxa"/>
          </w:tcPr>
          <w:p w14:paraId="14C2FE2A" w14:textId="77777777" w:rsidR="0087464D" w:rsidRDefault="0087464D" w:rsidP="0008699D">
            <w:pPr>
              <w:ind w:left="526" w:right="342"/>
              <w:rPr>
                <w:rFonts w:ascii="Calibri" w:hAnsi="Calibri" w:cs="Calibri"/>
                <w:sz w:val="20"/>
              </w:rPr>
            </w:pPr>
            <w:r>
              <w:rPr>
                <w:noProof/>
                <w:sz w:val="20"/>
              </w:rPr>
              <w:drawing>
                <wp:inline distT="0" distB="0" distL="0" distR="0" wp14:anchorId="4CF48BA5" wp14:editId="45017B00">
                  <wp:extent cx="1982709" cy="3523589"/>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3-27 at 5.10.38 PM.png"/>
                          <pic:cNvPicPr/>
                        </pic:nvPicPr>
                        <pic:blipFill>
                          <a:blip r:embed="rId15"/>
                          <a:stretch>
                            <a:fillRect/>
                          </a:stretch>
                        </pic:blipFill>
                        <pic:spPr>
                          <a:xfrm>
                            <a:off x="0" y="0"/>
                            <a:ext cx="2013273" cy="3577906"/>
                          </a:xfrm>
                          <a:prstGeom prst="rect">
                            <a:avLst/>
                          </a:prstGeom>
                        </pic:spPr>
                      </pic:pic>
                    </a:graphicData>
                  </a:graphic>
                </wp:inline>
              </w:drawing>
            </w:r>
          </w:p>
          <w:p w14:paraId="179D3D05" w14:textId="0AF46276" w:rsidR="0087464D" w:rsidRPr="00FF410C" w:rsidRDefault="0087464D" w:rsidP="0008699D">
            <w:pPr>
              <w:jc w:val="center"/>
              <w:rPr>
                <w:rFonts w:ascii="Calibri" w:hAnsi="Calibri" w:cs="Calibri"/>
                <w:sz w:val="20"/>
              </w:rPr>
            </w:pPr>
            <w:r w:rsidRPr="00FF410C">
              <w:rPr>
                <w:rFonts w:ascii="Calibri" w:hAnsi="Calibri" w:cs="Calibri"/>
                <w:sz w:val="20"/>
              </w:rPr>
              <w:t xml:space="preserve">Figure </w:t>
            </w:r>
            <w:r w:rsidR="0065383B">
              <w:rPr>
                <w:rFonts w:ascii="Calibri" w:hAnsi="Calibri" w:cs="Calibri"/>
                <w:sz w:val="20"/>
              </w:rPr>
              <w:t>4</w:t>
            </w:r>
            <w:r w:rsidRPr="00FF410C">
              <w:rPr>
                <w:rFonts w:ascii="Calibri" w:hAnsi="Calibri" w:cs="Calibri"/>
                <w:sz w:val="20"/>
              </w:rPr>
              <w:t>. Primate phylogeny [Reed et al., 2007]</w:t>
            </w:r>
          </w:p>
          <w:p w14:paraId="063A9F4B" w14:textId="77777777" w:rsidR="0087464D" w:rsidRDefault="0087464D" w:rsidP="0008699D">
            <w:pPr>
              <w:rPr>
                <w:rFonts w:ascii="Calibri" w:hAnsi="Calibri" w:cs="Calibri"/>
                <w:sz w:val="18"/>
                <w:szCs w:val="21"/>
              </w:rPr>
            </w:pPr>
            <w:r>
              <w:rPr>
                <w:rFonts w:ascii="Calibri" w:hAnsi="Calibri" w:cs="Calibri"/>
                <w:sz w:val="18"/>
                <w:szCs w:val="21"/>
              </w:rPr>
              <w:t xml:space="preserve"> </w:t>
            </w:r>
          </w:p>
        </w:tc>
      </w:tr>
    </w:tbl>
    <w:p w14:paraId="0B11BBB1" w14:textId="30BE61D3" w:rsidR="0087464D" w:rsidRDefault="0087464D" w:rsidP="001F6DD2">
      <w:pPr>
        <w:pStyle w:val="ListParagraph"/>
        <w:numPr>
          <w:ilvl w:val="0"/>
          <w:numId w:val="15"/>
        </w:numPr>
        <w:ind w:left="360"/>
      </w:pPr>
      <w:r w:rsidRPr="004A34E2">
        <w:lastRenderedPageBreak/>
        <w:t xml:space="preserve">The final </w:t>
      </w:r>
      <w:r>
        <w:t xml:space="preserve">step in the recent host switch scenario would be the “recent host switch”, with </w:t>
      </w:r>
      <w:proofErr w:type="spellStart"/>
      <w:r w:rsidRPr="001F6DD2">
        <w:rPr>
          <w:i/>
        </w:rPr>
        <w:t>Pthirus</w:t>
      </w:r>
      <w:proofErr w:type="spellEnd"/>
      <w:r w:rsidRPr="001F6DD2">
        <w:rPr>
          <w:i/>
        </w:rPr>
        <w:t xml:space="preserve"> </w:t>
      </w:r>
      <w:proofErr w:type="spellStart"/>
      <w:r w:rsidRPr="001F6DD2">
        <w:rPr>
          <w:i/>
        </w:rPr>
        <w:t>gorillae</w:t>
      </w:r>
      <w:proofErr w:type="spellEnd"/>
      <w:r>
        <w:t xml:space="preserve"> moving from gorillas to humans, and subsequently evolving into </w:t>
      </w:r>
      <w:proofErr w:type="spellStart"/>
      <w:r w:rsidRPr="001F6DD2">
        <w:rPr>
          <w:i/>
        </w:rPr>
        <w:t>Pthirus</w:t>
      </w:r>
      <w:proofErr w:type="spellEnd"/>
      <w:r w:rsidRPr="001F6DD2">
        <w:rPr>
          <w:i/>
        </w:rPr>
        <w:t xml:space="preserve"> pubis</w:t>
      </w:r>
      <w:r>
        <w:t xml:space="preserve">, the pubic louse. Based on the primate phylogeny when might this speciation event have occurred? </w:t>
      </w:r>
    </w:p>
    <w:p w14:paraId="425A2EB2" w14:textId="77777777" w:rsidR="0087464D" w:rsidRDefault="0087464D" w:rsidP="0087464D">
      <w:pPr>
        <w:rPr>
          <w:i/>
        </w:rPr>
      </w:pPr>
    </w:p>
    <w:p w14:paraId="18BE41C0" w14:textId="77777777" w:rsidR="0087464D" w:rsidRDefault="0087464D" w:rsidP="0087464D">
      <w:pPr>
        <w:rPr>
          <w:i/>
        </w:rPr>
      </w:pPr>
    </w:p>
    <w:p w14:paraId="55ED297B" w14:textId="77777777" w:rsidR="0087464D" w:rsidRDefault="0087464D" w:rsidP="0087464D">
      <w:pPr>
        <w:rPr>
          <w:i/>
        </w:rPr>
      </w:pPr>
    </w:p>
    <w:p w14:paraId="065D3F82" w14:textId="77777777" w:rsidR="0087464D" w:rsidRDefault="0087464D" w:rsidP="0087464D">
      <w:pPr>
        <w:rPr>
          <w:i/>
        </w:rPr>
      </w:pPr>
    </w:p>
    <w:p w14:paraId="425A2050" w14:textId="77777777" w:rsidR="0087464D" w:rsidRDefault="0087464D" w:rsidP="0087464D">
      <w:pPr>
        <w:rPr>
          <w:i/>
        </w:rPr>
      </w:pPr>
    </w:p>
    <w:p w14:paraId="16967ED9" w14:textId="77777777" w:rsidR="0087464D" w:rsidRDefault="0087464D" w:rsidP="0087464D">
      <w:pPr>
        <w:rPr>
          <w:i/>
        </w:rPr>
      </w:pPr>
    </w:p>
    <w:p w14:paraId="268CFFE2" w14:textId="77777777" w:rsidR="0087464D" w:rsidRDefault="0087464D" w:rsidP="0087464D">
      <w:pPr>
        <w:rPr>
          <w:i/>
        </w:rPr>
      </w:pPr>
    </w:p>
    <w:p w14:paraId="0A414BA9" w14:textId="77777777" w:rsidR="0087464D" w:rsidRPr="002A7DBC" w:rsidRDefault="0087464D" w:rsidP="0087464D">
      <w:pPr>
        <w:rPr>
          <w:i/>
        </w:rPr>
      </w:pPr>
      <w:r w:rsidRPr="002A7DBC">
        <w:rPr>
          <w:i/>
        </w:rPr>
        <w:t>“</w:t>
      </w:r>
      <w:r>
        <w:rPr>
          <w:i/>
        </w:rPr>
        <w:t>Pair of Lice Lost</w:t>
      </w:r>
      <w:r w:rsidRPr="002A7DBC">
        <w:rPr>
          <w:i/>
        </w:rPr>
        <w:t>”</w:t>
      </w:r>
    </w:p>
    <w:p w14:paraId="06003B9C" w14:textId="77777777" w:rsidR="0087464D" w:rsidRDefault="0087464D" w:rsidP="0087464D"/>
    <w:p w14:paraId="51FB7F67" w14:textId="77777777" w:rsidR="0087464D" w:rsidRDefault="0087464D" w:rsidP="0087464D">
      <w:r>
        <w:t>The second hypothesis for the evolution of these four lice species suggests that two separate lineages of lice (</w:t>
      </w:r>
      <w:r w:rsidRPr="004A34E2">
        <w:rPr>
          <w:i/>
        </w:rPr>
        <w:t>Pediculus</w:t>
      </w:r>
      <w:r>
        <w:t xml:space="preserve"> and </w:t>
      </w:r>
      <w:proofErr w:type="spellStart"/>
      <w:r w:rsidRPr="004A34E2">
        <w:rPr>
          <w:i/>
        </w:rPr>
        <w:t>Pthirus</w:t>
      </w:r>
      <w:proofErr w:type="spellEnd"/>
      <w:r>
        <w:t xml:space="preserve">) evolved on the common ancestor between humans, chimps, and gorillas. Both lice lineages would then have been present in all three primate lineages. At some later time, the chimp lineage would then have to have lost its </w:t>
      </w:r>
      <w:proofErr w:type="spellStart"/>
      <w:r w:rsidRPr="00715B58">
        <w:rPr>
          <w:i/>
        </w:rPr>
        <w:t>Pthirus</w:t>
      </w:r>
      <w:proofErr w:type="spellEnd"/>
      <w:r>
        <w:t xml:space="preserve"> species and the gorilla lineage would have to have lost its </w:t>
      </w:r>
      <w:r w:rsidRPr="00715B58">
        <w:rPr>
          <w:i/>
        </w:rPr>
        <w:t>Pediculus</w:t>
      </w:r>
      <w:r>
        <w:t xml:space="preserve"> species (hence, the “pair of lice” lost).</w:t>
      </w:r>
    </w:p>
    <w:p w14:paraId="385360F2" w14:textId="282EDC9A" w:rsidR="0087464D" w:rsidRDefault="0087464D" w:rsidP="0087464D"/>
    <w:tbl>
      <w:tblPr>
        <w:tblStyle w:val="TableGrid"/>
        <w:tblW w:w="9445" w:type="dxa"/>
        <w:tblLook w:val="04A0" w:firstRow="1" w:lastRow="0" w:firstColumn="1" w:lastColumn="0" w:noHBand="0" w:noVBand="1"/>
      </w:tblPr>
      <w:tblGrid>
        <w:gridCol w:w="4856"/>
        <w:gridCol w:w="4589"/>
      </w:tblGrid>
      <w:tr w:rsidR="001F6DD2" w14:paraId="3123FA54" w14:textId="77777777" w:rsidTr="001F6DD2">
        <w:tc>
          <w:tcPr>
            <w:tcW w:w="4856" w:type="dxa"/>
          </w:tcPr>
          <w:p w14:paraId="120DA5B2" w14:textId="77777777" w:rsidR="001F6DD2" w:rsidRDefault="001F6DD2" w:rsidP="0008699D">
            <w:pPr>
              <w:rPr>
                <w:rFonts w:ascii="Calibri" w:hAnsi="Calibri" w:cs="Calibri"/>
                <w:i/>
              </w:rPr>
            </w:pPr>
            <w:r>
              <w:rPr>
                <w:rFonts w:ascii="Calibri" w:hAnsi="Calibri" w:cs="Calibri"/>
                <w:i/>
              </w:rPr>
              <w:t>Using the phylogeny on the right for reference:</w:t>
            </w:r>
          </w:p>
          <w:p w14:paraId="309A49A6" w14:textId="77777777" w:rsidR="001F6DD2" w:rsidRDefault="001F6DD2" w:rsidP="0008699D">
            <w:pPr>
              <w:autoSpaceDE w:val="0"/>
              <w:autoSpaceDN w:val="0"/>
              <w:adjustRightInd w:val="0"/>
              <w:ind w:hanging="1"/>
              <w:rPr>
                <w:rFonts w:ascii="Calibri" w:hAnsi="Calibri" w:cs="Calibri"/>
              </w:rPr>
            </w:pPr>
          </w:p>
          <w:p w14:paraId="2A0830AF" w14:textId="77777777" w:rsidR="001F6DD2" w:rsidRDefault="001F6DD2" w:rsidP="0008699D">
            <w:pPr>
              <w:autoSpaceDE w:val="0"/>
              <w:autoSpaceDN w:val="0"/>
              <w:adjustRightInd w:val="0"/>
              <w:ind w:hanging="1"/>
              <w:rPr>
                <w:rFonts w:ascii="Calibri" w:hAnsi="Calibri" w:cs="Calibri"/>
              </w:rPr>
            </w:pPr>
          </w:p>
          <w:p w14:paraId="3FA956AB" w14:textId="77777777" w:rsidR="001F6DD2" w:rsidRPr="001F6DD2" w:rsidRDefault="001F6DD2" w:rsidP="001F6DD2">
            <w:pPr>
              <w:pStyle w:val="ListParagraph"/>
              <w:numPr>
                <w:ilvl w:val="0"/>
                <w:numId w:val="15"/>
              </w:numPr>
              <w:autoSpaceDE w:val="0"/>
              <w:autoSpaceDN w:val="0"/>
              <w:adjustRightInd w:val="0"/>
              <w:ind w:left="336"/>
            </w:pPr>
            <w:r w:rsidRPr="001F6DD2">
              <w:t xml:space="preserve">Approximately when would the </w:t>
            </w:r>
            <w:r w:rsidRPr="001F6DD2">
              <w:rPr>
                <w:i/>
                <w:iCs/>
              </w:rPr>
              <w:t>pair of lice lost hypothesis</w:t>
            </w:r>
            <w:r w:rsidRPr="001F6DD2">
              <w:t xml:space="preserve"> predict that the </w:t>
            </w:r>
            <w:r w:rsidRPr="001F6DD2">
              <w:rPr>
                <w:i/>
                <w:iCs/>
              </w:rPr>
              <w:t>Pediculus</w:t>
            </w:r>
            <w:r w:rsidRPr="001F6DD2">
              <w:t xml:space="preserve"> and </w:t>
            </w:r>
            <w:proofErr w:type="spellStart"/>
            <w:r w:rsidRPr="001F6DD2">
              <w:rPr>
                <w:i/>
                <w:iCs/>
              </w:rPr>
              <w:t>Pthirus</w:t>
            </w:r>
            <w:proofErr w:type="spellEnd"/>
            <w:r w:rsidRPr="001F6DD2">
              <w:t xml:space="preserve"> lineages diverged? </w:t>
            </w:r>
          </w:p>
          <w:p w14:paraId="5E6EB543" w14:textId="77777777" w:rsidR="001F6DD2" w:rsidRPr="00655464" w:rsidRDefault="001F6DD2" w:rsidP="001F6DD2">
            <w:pPr>
              <w:pStyle w:val="ListParagraph"/>
              <w:numPr>
                <w:ilvl w:val="0"/>
                <w:numId w:val="12"/>
              </w:numPr>
              <w:autoSpaceDE w:val="0"/>
              <w:autoSpaceDN w:val="0"/>
              <w:adjustRightInd w:val="0"/>
              <w:ind w:left="1056"/>
              <w:rPr>
                <w:rFonts w:ascii="Calibri" w:hAnsi="Calibri" w:cs="Calibri"/>
                <w:bCs/>
                <w:color w:val="0D0D0D" w:themeColor="text1" w:themeTint="F2"/>
              </w:rPr>
            </w:pPr>
            <w:r w:rsidRPr="00655464">
              <w:rPr>
                <w:rFonts w:ascii="Calibri" w:hAnsi="Calibri" w:cs="Calibri"/>
                <w:bCs/>
                <w:color w:val="0D0D0D" w:themeColor="text1" w:themeTint="F2"/>
              </w:rPr>
              <w:t>6 million years ago</w:t>
            </w:r>
          </w:p>
          <w:p w14:paraId="582CAEB2" w14:textId="77777777" w:rsidR="001F6DD2" w:rsidRPr="00337446" w:rsidRDefault="001F6DD2" w:rsidP="001F6DD2">
            <w:pPr>
              <w:pStyle w:val="ListParagraph"/>
              <w:numPr>
                <w:ilvl w:val="0"/>
                <w:numId w:val="12"/>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13 million years ago</w:t>
            </w:r>
          </w:p>
          <w:p w14:paraId="4536B6F5" w14:textId="77777777" w:rsidR="001F6DD2" w:rsidRPr="00337446" w:rsidRDefault="001F6DD2" w:rsidP="001F6DD2">
            <w:pPr>
              <w:pStyle w:val="ListParagraph"/>
              <w:numPr>
                <w:ilvl w:val="0"/>
                <w:numId w:val="12"/>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&gt; 13 million years ago</w:t>
            </w:r>
          </w:p>
          <w:p w14:paraId="5F15BC1B" w14:textId="77777777" w:rsidR="001F6DD2" w:rsidRDefault="001F6DD2" w:rsidP="001F6DD2">
            <w:pPr>
              <w:rPr>
                <w:rFonts w:ascii="Calibri" w:hAnsi="Calibri" w:cs="Calibri"/>
              </w:rPr>
            </w:pPr>
          </w:p>
          <w:p w14:paraId="5FDE2F40" w14:textId="77777777" w:rsidR="001F6DD2" w:rsidRDefault="001F6DD2" w:rsidP="001F6DD2">
            <w:pPr>
              <w:rPr>
                <w:rFonts w:ascii="Calibri" w:hAnsi="Calibri" w:cs="Calibri"/>
              </w:rPr>
            </w:pPr>
          </w:p>
          <w:p w14:paraId="69C7831D" w14:textId="77777777" w:rsidR="001F6DD2" w:rsidRDefault="001F6DD2" w:rsidP="001F6DD2">
            <w:pPr>
              <w:rPr>
                <w:rFonts w:ascii="Calibri" w:hAnsi="Calibri" w:cs="Calibri"/>
              </w:rPr>
            </w:pPr>
          </w:p>
          <w:p w14:paraId="25FDD9B6" w14:textId="77777777" w:rsidR="001F6DD2" w:rsidRPr="001F6DD2" w:rsidRDefault="001F6DD2" w:rsidP="001F6DD2">
            <w:pPr>
              <w:pStyle w:val="ListParagraph"/>
              <w:numPr>
                <w:ilvl w:val="0"/>
                <w:numId w:val="15"/>
              </w:numPr>
              <w:autoSpaceDE w:val="0"/>
              <w:autoSpaceDN w:val="0"/>
              <w:adjustRightInd w:val="0"/>
              <w:ind w:left="336"/>
            </w:pPr>
            <w:r w:rsidRPr="001F6DD2">
              <w:t xml:space="preserve">Approximately when would the </w:t>
            </w:r>
            <w:r w:rsidRPr="001F6DD2">
              <w:rPr>
                <w:i/>
                <w:iCs/>
              </w:rPr>
              <w:t>pair of lice lost hypothesis</w:t>
            </w:r>
            <w:r w:rsidRPr="001F6DD2">
              <w:t xml:space="preserve"> predict that the </w:t>
            </w:r>
            <w:proofErr w:type="spellStart"/>
            <w:r w:rsidRPr="001F6DD2">
              <w:rPr>
                <w:i/>
              </w:rPr>
              <w:t>Pthirus</w:t>
            </w:r>
            <w:proofErr w:type="spellEnd"/>
            <w:r w:rsidRPr="001F6DD2">
              <w:rPr>
                <w:i/>
              </w:rPr>
              <w:t xml:space="preserve"> pubis</w:t>
            </w:r>
            <w:r w:rsidRPr="001F6DD2">
              <w:t xml:space="preserve"> and </w:t>
            </w:r>
            <w:proofErr w:type="spellStart"/>
            <w:r w:rsidRPr="001F6DD2">
              <w:rPr>
                <w:i/>
              </w:rPr>
              <w:t>Pthirus</w:t>
            </w:r>
            <w:proofErr w:type="spellEnd"/>
            <w:r w:rsidRPr="001F6DD2">
              <w:rPr>
                <w:i/>
              </w:rPr>
              <w:t xml:space="preserve"> </w:t>
            </w:r>
            <w:proofErr w:type="spellStart"/>
            <w:r w:rsidRPr="001F6DD2">
              <w:rPr>
                <w:i/>
              </w:rPr>
              <w:t>gorillae</w:t>
            </w:r>
            <w:proofErr w:type="spellEnd"/>
            <w:r w:rsidRPr="001F6DD2">
              <w:t xml:space="preserve"> lineages diverged? </w:t>
            </w:r>
            <w:r w:rsidRPr="001F6DD2">
              <w:rPr>
                <w:b/>
              </w:rPr>
              <w:t xml:space="preserve">[0.5 </w:t>
            </w:r>
            <w:proofErr w:type="spellStart"/>
            <w:r w:rsidRPr="001F6DD2">
              <w:rPr>
                <w:b/>
              </w:rPr>
              <w:t>pt</w:t>
            </w:r>
            <w:proofErr w:type="spellEnd"/>
            <w:r w:rsidRPr="001F6DD2">
              <w:rPr>
                <w:b/>
              </w:rPr>
              <w:t>]</w:t>
            </w:r>
          </w:p>
          <w:p w14:paraId="1695DD5B" w14:textId="77777777" w:rsidR="001F6DD2" w:rsidRPr="007804C4" w:rsidRDefault="001F6DD2" w:rsidP="001F6DD2">
            <w:pPr>
              <w:pStyle w:val="ListParagraph"/>
              <w:numPr>
                <w:ilvl w:val="0"/>
                <w:numId w:val="11"/>
              </w:numPr>
              <w:autoSpaceDE w:val="0"/>
              <w:autoSpaceDN w:val="0"/>
              <w:adjustRightInd w:val="0"/>
              <w:ind w:left="1056"/>
              <w:rPr>
                <w:rFonts w:ascii="Calibri" w:hAnsi="Calibri" w:cs="Calibri"/>
                <w:color w:val="0D0D0D" w:themeColor="text1" w:themeTint="F2"/>
              </w:rPr>
            </w:pPr>
            <w:r w:rsidRPr="007804C4">
              <w:rPr>
                <w:rFonts w:ascii="Calibri" w:hAnsi="Calibri" w:cs="Calibri"/>
                <w:color w:val="0D0D0D" w:themeColor="text1" w:themeTint="F2"/>
              </w:rPr>
              <w:t>6 million years ago</w:t>
            </w:r>
          </w:p>
          <w:p w14:paraId="0E59B56B" w14:textId="77777777" w:rsidR="001F6DD2" w:rsidRPr="007804C4" w:rsidRDefault="001F6DD2" w:rsidP="001F6DD2">
            <w:pPr>
              <w:pStyle w:val="ListParagraph"/>
              <w:numPr>
                <w:ilvl w:val="0"/>
                <w:numId w:val="11"/>
              </w:numPr>
              <w:autoSpaceDE w:val="0"/>
              <w:autoSpaceDN w:val="0"/>
              <w:adjustRightInd w:val="0"/>
              <w:ind w:left="1056"/>
              <w:rPr>
                <w:rFonts w:ascii="Calibri" w:hAnsi="Calibri" w:cs="Calibri"/>
                <w:color w:val="0D0D0D" w:themeColor="text1" w:themeTint="F2"/>
              </w:rPr>
            </w:pPr>
            <w:r>
              <w:rPr>
                <w:rFonts w:ascii="Calibri" w:hAnsi="Calibri" w:cs="Calibri"/>
                <w:color w:val="0D0D0D" w:themeColor="text1" w:themeTint="F2"/>
              </w:rPr>
              <w:t>13</w:t>
            </w:r>
            <w:r w:rsidRPr="007804C4">
              <w:rPr>
                <w:rFonts w:ascii="Calibri" w:hAnsi="Calibri" w:cs="Calibri"/>
                <w:color w:val="0D0D0D" w:themeColor="text1" w:themeTint="F2"/>
              </w:rPr>
              <w:t xml:space="preserve"> million years ago</w:t>
            </w:r>
          </w:p>
          <w:p w14:paraId="229176AE" w14:textId="77777777" w:rsidR="001F6DD2" w:rsidRPr="007804C4" w:rsidRDefault="001F6DD2" w:rsidP="001F6DD2">
            <w:pPr>
              <w:pStyle w:val="ListParagraph"/>
              <w:numPr>
                <w:ilvl w:val="0"/>
                <w:numId w:val="11"/>
              </w:numPr>
              <w:autoSpaceDE w:val="0"/>
              <w:autoSpaceDN w:val="0"/>
              <w:adjustRightInd w:val="0"/>
              <w:ind w:left="1056"/>
              <w:rPr>
                <w:rFonts w:ascii="Calibri" w:hAnsi="Calibri" w:cs="Calibri"/>
                <w:bCs/>
                <w:color w:val="0D0D0D" w:themeColor="text1" w:themeTint="F2"/>
              </w:rPr>
            </w:pPr>
            <w:r>
              <w:rPr>
                <w:rFonts w:ascii="Calibri" w:hAnsi="Calibri" w:cs="Calibri"/>
                <w:bCs/>
                <w:color w:val="0D0D0D" w:themeColor="text1" w:themeTint="F2"/>
              </w:rPr>
              <w:t>&gt;</w:t>
            </w:r>
            <w:r w:rsidRPr="007804C4">
              <w:rPr>
                <w:rFonts w:ascii="Calibri" w:hAnsi="Calibri" w:cs="Calibri"/>
                <w:bCs/>
                <w:color w:val="0D0D0D" w:themeColor="text1" w:themeTint="F2"/>
              </w:rPr>
              <w:t xml:space="preserve"> 13 million years ago</w:t>
            </w:r>
          </w:p>
          <w:p w14:paraId="516524AB" w14:textId="77777777" w:rsidR="001F6DD2" w:rsidRDefault="001F6DD2" w:rsidP="0008699D">
            <w:pPr>
              <w:rPr>
                <w:rFonts w:ascii="Calibri" w:hAnsi="Calibri" w:cs="Calibri"/>
                <w:sz w:val="18"/>
                <w:szCs w:val="21"/>
              </w:rPr>
            </w:pPr>
          </w:p>
        </w:tc>
        <w:tc>
          <w:tcPr>
            <w:tcW w:w="4589" w:type="dxa"/>
          </w:tcPr>
          <w:p w14:paraId="303C9142" w14:textId="77777777" w:rsidR="001F6DD2" w:rsidRDefault="001F6DD2" w:rsidP="0008699D">
            <w:pPr>
              <w:ind w:left="526" w:right="342"/>
              <w:rPr>
                <w:rFonts w:ascii="Calibri" w:hAnsi="Calibri" w:cs="Calibri"/>
                <w:sz w:val="20"/>
              </w:rPr>
            </w:pPr>
            <w:r>
              <w:rPr>
                <w:noProof/>
                <w:sz w:val="20"/>
              </w:rPr>
              <w:drawing>
                <wp:inline distT="0" distB="0" distL="0" distR="0" wp14:anchorId="4C4732C5" wp14:editId="627389A1">
                  <wp:extent cx="1982709" cy="3523589"/>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3-27 at 5.10.38 PM.png"/>
                          <pic:cNvPicPr/>
                        </pic:nvPicPr>
                        <pic:blipFill>
                          <a:blip r:embed="rId15"/>
                          <a:stretch>
                            <a:fillRect/>
                          </a:stretch>
                        </pic:blipFill>
                        <pic:spPr>
                          <a:xfrm>
                            <a:off x="0" y="0"/>
                            <a:ext cx="2013273" cy="3577906"/>
                          </a:xfrm>
                          <a:prstGeom prst="rect">
                            <a:avLst/>
                          </a:prstGeom>
                        </pic:spPr>
                      </pic:pic>
                    </a:graphicData>
                  </a:graphic>
                </wp:inline>
              </w:drawing>
            </w:r>
          </w:p>
          <w:p w14:paraId="1E9D625A" w14:textId="13A0B7FA" w:rsidR="001F6DD2" w:rsidRPr="00FF410C" w:rsidRDefault="001F6DD2" w:rsidP="0008699D">
            <w:pPr>
              <w:jc w:val="center"/>
              <w:rPr>
                <w:rFonts w:ascii="Calibri" w:hAnsi="Calibri" w:cs="Calibri"/>
                <w:sz w:val="20"/>
              </w:rPr>
            </w:pPr>
            <w:r w:rsidRPr="00FF410C">
              <w:rPr>
                <w:rFonts w:ascii="Calibri" w:hAnsi="Calibri" w:cs="Calibri"/>
                <w:sz w:val="20"/>
              </w:rPr>
              <w:t xml:space="preserve">Figure </w:t>
            </w:r>
            <w:r w:rsidR="0065383B">
              <w:rPr>
                <w:rFonts w:ascii="Calibri" w:hAnsi="Calibri" w:cs="Calibri"/>
                <w:sz w:val="20"/>
              </w:rPr>
              <w:t>4</w:t>
            </w:r>
            <w:r w:rsidRPr="00FF410C">
              <w:rPr>
                <w:rFonts w:ascii="Calibri" w:hAnsi="Calibri" w:cs="Calibri"/>
                <w:sz w:val="20"/>
              </w:rPr>
              <w:t>. Primate phylogeny [Reed et al., 2007]</w:t>
            </w:r>
          </w:p>
          <w:p w14:paraId="16D2D437" w14:textId="77777777" w:rsidR="001F6DD2" w:rsidRDefault="001F6DD2" w:rsidP="0008699D">
            <w:pPr>
              <w:rPr>
                <w:rFonts w:ascii="Calibri" w:hAnsi="Calibri" w:cs="Calibri"/>
                <w:sz w:val="18"/>
                <w:szCs w:val="21"/>
              </w:rPr>
            </w:pPr>
            <w:r>
              <w:rPr>
                <w:rFonts w:ascii="Calibri" w:hAnsi="Calibri" w:cs="Calibri"/>
                <w:sz w:val="18"/>
                <w:szCs w:val="21"/>
              </w:rPr>
              <w:t xml:space="preserve"> </w:t>
            </w:r>
          </w:p>
        </w:tc>
      </w:tr>
    </w:tbl>
    <w:p w14:paraId="48AACC38" w14:textId="77777777" w:rsidR="0087464D" w:rsidRDefault="0087464D" w:rsidP="0087464D"/>
    <w:p w14:paraId="5B694E1E" w14:textId="77777777" w:rsidR="0087464D" w:rsidRPr="00D57D5A" w:rsidRDefault="0087464D" w:rsidP="0087464D">
      <w:pPr>
        <w:rPr>
          <w:sz w:val="22"/>
        </w:rPr>
      </w:pPr>
      <w:r w:rsidRPr="00D57D5A">
        <w:rPr>
          <w:b/>
          <w:sz w:val="22"/>
        </w:rPr>
        <w:t>Citation:</w:t>
      </w:r>
      <w:r w:rsidRPr="00D57D5A">
        <w:rPr>
          <w:sz w:val="22"/>
        </w:rPr>
        <w:t xml:space="preserve"> Reed DL, Light JE, Allen JM, </w:t>
      </w:r>
      <w:proofErr w:type="spellStart"/>
      <w:r w:rsidRPr="00D57D5A">
        <w:rPr>
          <w:sz w:val="22"/>
        </w:rPr>
        <w:t>Kirchman</w:t>
      </w:r>
      <w:proofErr w:type="spellEnd"/>
      <w:r w:rsidRPr="00D57D5A">
        <w:rPr>
          <w:sz w:val="22"/>
        </w:rPr>
        <w:t xml:space="preserve"> JJ. 2007. Pair of lice </w:t>
      </w:r>
      <w:proofErr w:type="gramStart"/>
      <w:r w:rsidRPr="00D57D5A">
        <w:rPr>
          <w:sz w:val="22"/>
        </w:rPr>
        <w:t>lost</w:t>
      </w:r>
      <w:proofErr w:type="gramEnd"/>
      <w:r w:rsidRPr="00D57D5A">
        <w:rPr>
          <w:sz w:val="22"/>
        </w:rPr>
        <w:t xml:space="preserve"> or parasites regained: The evolutionary history of anthropoid primate lice. BMC Biology 5:7.</w:t>
      </w:r>
    </w:p>
    <w:p w14:paraId="71E6C391" w14:textId="443F9384" w:rsidR="0087464D" w:rsidRDefault="0087464D" w:rsidP="0087464D">
      <w:r w:rsidRPr="001F66F1">
        <w:lastRenderedPageBreak/>
        <w:t>Dr. Allen and her colleagues</w:t>
      </w:r>
      <w:r>
        <w:t xml:space="preserve"> performed phylogenetic analysis of two louse genes to determine the phylogeny of the lice species and estimate divergence dates. Their results are represented in the tree on the left below, which is shown associated with the primate phylogeny we’ve been using. </w:t>
      </w:r>
    </w:p>
    <w:p w14:paraId="3CE97661" w14:textId="77777777" w:rsidR="0087464D" w:rsidRDefault="0087464D" w:rsidP="0087464D"/>
    <w:p w14:paraId="636F45DF" w14:textId="6257D483" w:rsidR="0087464D" w:rsidRDefault="0087464D" w:rsidP="0087464D">
      <w:pPr>
        <w:rPr>
          <w:b/>
          <w:bCs/>
        </w:rPr>
      </w:pPr>
      <w:r>
        <w:t>Draw lines connect each parasite with its host.</w:t>
      </w:r>
    </w:p>
    <w:p w14:paraId="3ED865A9" w14:textId="77777777" w:rsidR="0087464D" w:rsidRDefault="0087464D" w:rsidP="0087464D"/>
    <w:p w14:paraId="0EC0E295" w14:textId="77777777" w:rsidR="0087464D" w:rsidRDefault="0087464D" w:rsidP="0087464D">
      <w:pPr>
        <w:jc w:val="center"/>
      </w:pPr>
      <w:r w:rsidRPr="00337552">
        <w:rPr>
          <w:noProof/>
        </w:rPr>
        <w:drawing>
          <wp:inline distT="0" distB="0" distL="0" distR="0" wp14:anchorId="2A1CEB63" wp14:editId="0571046C">
            <wp:extent cx="5133315" cy="4029775"/>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73165" cy="4061058"/>
                    </a:xfrm>
                    <a:prstGeom prst="rect">
                      <a:avLst/>
                    </a:prstGeom>
                  </pic:spPr>
                </pic:pic>
              </a:graphicData>
            </a:graphic>
          </wp:inline>
        </w:drawing>
      </w:r>
    </w:p>
    <w:p w14:paraId="18C12DF8" w14:textId="64C42256" w:rsidR="0087464D" w:rsidRPr="00FF410C" w:rsidRDefault="0087464D" w:rsidP="0087464D">
      <w:pPr>
        <w:jc w:val="center"/>
        <w:rPr>
          <w:sz w:val="20"/>
        </w:rPr>
      </w:pPr>
      <w:r w:rsidRPr="00FF410C">
        <w:rPr>
          <w:sz w:val="20"/>
        </w:rPr>
        <w:t xml:space="preserve">Figure </w:t>
      </w:r>
      <w:r w:rsidR="0065383B">
        <w:rPr>
          <w:sz w:val="20"/>
        </w:rPr>
        <w:t>5</w:t>
      </w:r>
      <w:r w:rsidRPr="00FF410C">
        <w:rPr>
          <w:sz w:val="20"/>
        </w:rPr>
        <w:t>. Comparison of lice and primate phylogeny [Reed et al., 2007]</w:t>
      </w:r>
    </w:p>
    <w:p w14:paraId="460D53A4" w14:textId="77777777" w:rsidR="0087464D" w:rsidRDefault="0087464D" w:rsidP="0087464D">
      <w:pPr>
        <w:rPr>
          <w:b/>
        </w:rPr>
      </w:pPr>
    </w:p>
    <w:p w14:paraId="084E9E89" w14:textId="4B8FCAC5" w:rsidR="0087464D" w:rsidRPr="001F6DD2" w:rsidRDefault="0087464D" w:rsidP="001F6DD2">
      <w:pPr>
        <w:pStyle w:val="ListParagraph"/>
        <w:numPr>
          <w:ilvl w:val="0"/>
          <w:numId w:val="15"/>
        </w:numPr>
        <w:ind w:left="360"/>
        <w:rPr>
          <w:b/>
        </w:rPr>
      </w:pPr>
      <w:r>
        <w:t>Based on the louse phylogeny (including dates) and the predictions you’ve identified for each hypothesis, which of the hypotheses is supported and which is rejected? Explain your evidence.</w:t>
      </w:r>
    </w:p>
    <w:p w14:paraId="4B24AD15" w14:textId="77777777" w:rsidR="0087464D" w:rsidRPr="00337446" w:rsidRDefault="0087464D" w:rsidP="0087464D">
      <w:pPr>
        <w:jc w:val="center"/>
        <w:rPr>
          <w:b/>
        </w:rPr>
      </w:pPr>
    </w:p>
    <w:p w14:paraId="5910EB20" w14:textId="77777777" w:rsidR="0087464D" w:rsidRPr="00337446" w:rsidRDefault="0087464D" w:rsidP="0087464D"/>
    <w:p w14:paraId="7919050F" w14:textId="77777777" w:rsidR="0087464D" w:rsidRPr="00337446" w:rsidRDefault="0087464D" w:rsidP="0087464D">
      <w:pPr>
        <w:autoSpaceDE w:val="0"/>
        <w:autoSpaceDN w:val="0"/>
        <w:adjustRightInd w:val="0"/>
      </w:pPr>
    </w:p>
    <w:p w14:paraId="4FE419DE" w14:textId="77777777" w:rsidR="0087464D" w:rsidRDefault="0087464D" w:rsidP="0087464D">
      <w:pPr>
        <w:rPr>
          <w:u w:val="single"/>
        </w:rPr>
      </w:pPr>
      <w:r>
        <w:rPr>
          <w:u w:val="single"/>
        </w:rPr>
        <w:br w:type="page"/>
      </w:r>
    </w:p>
    <w:p w14:paraId="7CC13894" w14:textId="6C92005D" w:rsidR="0087464D" w:rsidRPr="00085B66" w:rsidRDefault="0087464D" w:rsidP="0087464D">
      <w:pPr>
        <w:rPr>
          <w:b/>
          <w:smallCaps/>
          <w:sz w:val="28"/>
        </w:rPr>
      </w:pPr>
      <w:r w:rsidRPr="00085B66">
        <w:rPr>
          <w:b/>
          <w:smallCaps/>
          <w:sz w:val="28"/>
        </w:rPr>
        <w:lastRenderedPageBreak/>
        <w:t xml:space="preserve">Lab Activity </w:t>
      </w:r>
      <w:r>
        <w:rPr>
          <w:b/>
          <w:smallCaps/>
          <w:sz w:val="28"/>
        </w:rPr>
        <w:t>4</w:t>
      </w:r>
      <w:r w:rsidRPr="00085B66">
        <w:rPr>
          <w:b/>
          <w:smallCaps/>
          <w:sz w:val="28"/>
        </w:rPr>
        <w:t>:</w:t>
      </w:r>
      <w:r>
        <w:rPr>
          <w:b/>
          <w:smallCaps/>
          <w:sz w:val="28"/>
        </w:rPr>
        <w:t xml:space="preserve"> Of Lice and Men</w:t>
      </w:r>
    </w:p>
    <w:p w14:paraId="1BA48B4A" w14:textId="77777777" w:rsidR="0087464D" w:rsidRPr="00337446" w:rsidRDefault="0087464D" w:rsidP="0087464D">
      <w:pPr>
        <w:autoSpaceDE w:val="0"/>
        <w:autoSpaceDN w:val="0"/>
        <w:adjustRightInd w:val="0"/>
      </w:pPr>
    </w:p>
    <w:p w14:paraId="128063BD" w14:textId="5CA6AEFF" w:rsidR="0087464D" w:rsidRDefault="0087464D" w:rsidP="0087464D">
      <w:pPr>
        <w:autoSpaceDE w:val="0"/>
        <w:autoSpaceDN w:val="0"/>
        <w:adjustRightInd w:val="0"/>
      </w:pPr>
      <w:r>
        <w:t xml:space="preserve">We’ve misled you a little bit. Actually, there are three different types of lice that infest humans. </w:t>
      </w:r>
      <w:r w:rsidRPr="001F67C7">
        <w:rPr>
          <w:i/>
        </w:rPr>
        <w:t xml:space="preserve">Pediculus </w:t>
      </w:r>
      <w:proofErr w:type="spellStart"/>
      <w:r w:rsidRPr="001F67C7">
        <w:rPr>
          <w:i/>
        </w:rPr>
        <w:t>humanus</w:t>
      </w:r>
      <w:proofErr w:type="spellEnd"/>
      <w:r w:rsidRPr="001F67C7">
        <w:rPr>
          <w:i/>
        </w:rPr>
        <w:t xml:space="preserve"> </w:t>
      </w:r>
      <w:proofErr w:type="spellStart"/>
      <w:r w:rsidRPr="001F67C7">
        <w:rPr>
          <w:i/>
        </w:rPr>
        <w:t>humanu</w:t>
      </w:r>
      <w:r>
        <w:rPr>
          <w:i/>
        </w:rPr>
        <w:t>s</w:t>
      </w:r>
      <w:proofErr w:type="spellEnd"/>
      <w:r>
        <w:rPr>
          <w:i/>
        </w:rPr>
        <w:t xml:space="preserve"> </w:t>
      </w:r>
      <w:r>
        <w:t>(body louse)</w:t>
      </w:r>
      <w:r>
        <w:rPr>
          <w:i/>
        </w:rPr>
        <w:t xml:space="preserve"> </w:t>
      </w:r>
      <w:r>
        <w:t>is a subspecies of the head louse (</w:t>
      </w:r>
      <w:r w:rsidRPr="001F67C7">
        <w:rPr>
          <w:i/>
        </w:rPr>
        <w:t xml:space="preserve">Pediculus </w:t>
      </w:r>
      <w:proofErr w:type="spellStart"/>
      <w:r w:rsidRPr="001F67C7">
        <w:rPr>
          <w:i/>
        </w:rPr>
        <w:t>humanus</w:t>
      </w:r>
      <w:proofErr w:type="spellEnd"/>
      <w:r w:rsidRPr="001F67C7">
        <w:rPr>
          <w:i/>
        </w:rPr>
        <w:t xml:space="preserve"> capitis</w:t>
      </w:r>
      <w:r>
        <w:t xml:space="preserve">) that has evolved to attach their eggs to the fibers in clothing instead of to a hair shaft. </w:t>
      </w:r>
      <w:r w:rsidR="00661BF9">
        <w:t>It is clear that they are not two different species</w:t>
      </w:r>
      <w:r>
        <w:t>, but in their natural state they live in different habitats (</w:t>
      </w:r>
      <w:r w:rsidRPr="001F67C7">
        <w:rPr>
          <w:b/>
        </w:rPr>
        <w:t>habitat isolation</w:t>
      </w:r>
      <w:r>
        <w:t>)</w:t>
      </w:r>
      <w:r w:rsidR="00661BF9">
        <w:t xml:space="preserve"> and may or may not interbreed</w:t>
      </w:r>
      <w:r>
        <w:t xml:space="preserve">. Body lice can live in clothes or bedding and travel to the skin several times a day to feed on blood. Unlike head lice, body lice can carry and spread some bacterial disease, such as typhus. </w:t>
      </w:r>
    </w:p>
    <w:p w14:paraId="627EF292" w14:textId="77777777" w:rsidR="0087464D" w:rsidRDefault="0087464D" w:rsidP="0087464D">
      <w:pPr>
        <w:autoSpaceDE w:val="0"/>
        <w:autoSpaceDN w:val="0"/>
        <w:adjustRightInd w:val="0"/>
      </w:pPr>
    </w:p>
    <w:p w14:paraId="3B2CAB9F" w14:textId="77777777" w:rsidR="0087464D" w:rsidRDefault="0087464D" w:rsidP="0087464D">
      <w:pPr>
        <w:rPr>
          <w:color w:val="000000" w:themeColor="text1"/>
        </w:rPr>
      </w:pPr>
      <w:r w:rsidRPr="00337446">
        <w:rPr>
          <w:color w:val="000000" w:themeColor="text1"/>
        </w:rPr>
        <w:t xml:space="preserve">The </w:t>
      </w:r>
      <w:r>
        <w:rPr>
          <w:color w:val="000000" w:themeColor="text1"/>
        </w:rPr>
        <w:t>“t</w:t>
      </w:r>
      <w:r w:rsidRPr="001F67C7">
        <w:rPr>
          <w:color w:val="000000" w:themeColor="text1"/>
        </w:rPr>
        <w:t xml:space="preserve">hird </w:t>
      </w:r>
      <w:r>
        <w:rPr>
          <w:color w:val="000000" w:themeColor="text1"/>
        </w:rPr>
        <w:t>n</w:t>
      </w:r>
      <w:r w:rsidRPr="001F67C7">
        <w:rPr>
          <w:color w:val="000000" w:themeColor="text1"/>
        </w:rPr>
        <w:t xml:space="preserve">iche </w:t>
      </w:r>
      <w:r>
        <w:rPr>
          <w:color w:val="000000" w:themeColor="text1"/>
        </w:rPr>
        <w:t>h</w:t>
      </w:r>
      <w:r w:rsidRPr="001F67C7">
        <w:rPr>
          <w:color w:val="000000" w:themeColor="text1"/>
        </w:rPr>
        <w:t>ypothesis</w:t>
      </w:r>
      <w:r>
        <w:rPr>
          <w:color w:val="000000" w:themeColor="text1"/>
        </w:rPr>
        <w:t>”</w:t>
      </w:r>
      <w:r w:rsidRPr="00337446">
        <w:rPr>
          <w:color w:val="000000" w:themeColor="text1"/>
        </w:rPr>
        <w:t xml:space="preserve"> suggests that</w:t>
      </w:r>
      <w:r w:rsidRPr="00337446">
        <w:rPr>
          <w:b/>
          <w:color w:val="000000" w:themeColor="text1"/>
        </w:rPr>
        <w:t xml:space="preserve"> </w:t>
      </w:r>
      <w:r w:rsidRPr="00337446">
        <w:rPr>
          <w:color w:val="000000" w:themeColor="text1"/>
        </w:rPr>
        <w:t xml:space="preserve">human body lice arose because humans started to wear clothing. </w:t>
      </w:r>
      <w:r>
        <w:rPr>
          <w:color w:val="000000" w:themeColor="text1"/>
        </w:rPr>
        <w:t xml:space="preserve">There is little direct evidence of when humans lost their body fur or started to wear clothes. Lice evolution can provide information about these milestones. </w:t>
      </w:r>
    </w:p>
    <w:p w14:paraId="3BC0D1C5" w14:textId="77777777" w:rsidR="0087464D" w:rsidRDefault="0087464D" w:rsidP="0087464D">
      <w:pPr>
        <w:rPr>
          <w:color w:val="000000" w:themeColor="text1"/>
        </w:rPr>
      </w:pPr>
    </w:p>
    <w:p w14:paraId="6F3C58B1" w14:textId="77777777" w:rsidR="0087464D" w:rsidRDefault="0087464D" w:rsidP="0087464D">
      <w:pPr>
        <w:rPr>
          <w:color w:val="000000" w:themeColor="text1"/>
        </w:rPr>
      </w:pPr>
      <w:r>
        <w:rPr>
          <w:color w:val="000000" w:themeColor="text1"/>
        </w:rPr>
        <w:t xml:space="preserve">Watch this video on the link between lice and human evolution. </w:t>
      </w:r>
      <w:r>
        <w:t>Listen for answers to the following questions and record them as you watch the video.</w:t>
      </w:r>
    </w:p>
    <w:p w14:paraId="79236E3E" w14:textId="77777777" w:rsidR="0087464D" w:rsidRDefault="00660E43" w:rsidP="0087464D">
      <w:hyperlink r:id="rId17" w:history="1">
        <w:r w:rsidR="0087464D" w:rsidRPr="00D55BA3">
          <w:rPr>
            <w:rStyle w:val="Hyperlink"/>
          </w:rPr>
          <w:t>https://www.pbs.org/wgbh/nova/video/lice-and-human-evolution/</w:t>
        </w:r>
      </w:hyperlink>
      <w:r w:rsidR="0087464D">
        <w:t xml:space="preserve"> </w:t>
      </w:r>
      <w:r w:rsidR="0087464D" w:rsidRPr="003D1BA7">
        <w:t xml:space="preserve"> </w:t>
      </w:r>
    </w:p>
    <w:p w14:paraId="5F4928BF" w14:textId="77777777" w:rsidR="0087464D" w:rsidRDefault="0087464D" w:rsidP="0087464D">
      <w:pPr>
        <w:rPr>
          <w:color w:val="000000" w:themeColor="text1"/>
        </w:rPr>
      </w:pPr>
    </w:p>
    <w:p w14:paraId="14AD1AB4" w14:textId="3F7B701B" w:rsidR="0087464D" w:rsidRDefault="0087464D" w:rsidP="001F6DD2">
      <w:pPr>
        <w:pStyle w:val="ListParagraph"/>
        <w:widowControl/>
        <w:numPr>
          <w:ilvl w:val="1"/>
          <w:numId w:val="17"/>
        </w:numPr>
        <w:ind w:left="360"/>
        <w:rPr>
          <w:color w:val="000000" w:themeColor="text1"/>
        </w:rPr>
      </w:pPr>
      <w:r>
        <w:rPr>
          <w:color w:val="000000" w:themeColor="text1"/>
        </w:rPr>
        <w:t>What two types of lice did researchers compare to study the question, “When did humans start to wear clothes?”</w:t>
      </w:r>
    </w:p>
    <w:p w14:paraId="4FE633C5" w14:textId="77777777" w:rsidR="0087464D" w:rsidRDefault="0087464D" w:rsidP="0087464D">
      <w:pPr>
        <w:pStyle w:val="ListParagraph"/>
        <w:ind w:left="360"/>
        <w:rPr>
          <w:color w:val="000000" w:themeColor="text1"/>
        </w:rPr>
      </w:pPr>
    </w:p>
    <w:p w14:paraId="4D5CF83D" w14:textId="77777777" w:rsidR="0087464D" w:rsidRDefault="0087464D" w:rsidP="0087464D">
      <w:pPr>
        <w:pStyle w:val="ListParagraph"/>
        <w:ind w:left="360"/>
        <w:rPr>
          <w:color w:val="000000" w:themeColor="text1"/>
        </w:rPr>
      </w:pPr>
    </w:p>
    <w:p w14:paraId="02AC16AD" w14:textId="77777777" w:rsidR="0087464D" w:rsidRDefault="0087464D" w:rsidP="0087464D">
      <w:pPr>
        <w:pStyle w:val="ListParagraph"/>
        <w:ind w:left="360"/>
        <w:rPr>
          <w:color w:val="000000" w:themeColor="text1"/>
        </w:rPr>
      </w:pPr>
    </w:p>
    <w:p w14:paraId="1EEEAE83" w14:textId="77777777" w:rsidR="0087464D" w:rsidRDefault="0087464D" w:rsidP="0087464D">
      <w:pPr>
        <w:pStyle w:val="ListParagraph"/>
        <w:ind w:left="360"/>
        <w:rPr>
          <w:color w:val="000000" w:themeColor="text1"/>
        </w:rPr>
      </w:pPr>
    </w:p>
    <w:p w14:paraId="45A98BE4" w14:textId="77777777" w:rsidR="0087464D" w:rsidRDefault="0087464D" w:rsidP="0087464D">
      <w:pPr>
        <w:pStyle w:val="ListParagraph"/>
        <w:ind w:left="360"/>
        <w:rPr>
          <w:color w:val="000000" w:themeColor="text1"/>
        </w:rPr>
      </w:pPr>
    </w:p>
    <w:p w14:paraId="1468926E" w14:textId="77777777" w:rsidR="0087464D" w:rsidRDefault="0087464D" w:rsidP="0087464D">
      <w:pPr>
        <w:pStyle w:val="ListParagraph"/>
        <w:ind w:left="360"/>
        <w:rPr>
          <w:color w:val="000000" w:themeColor="text1"/>
        </w:rPr>
      </w:pPr>
    </w:p>
    <w:p w14:paraId="0AC64F52" w14:textId="7DA7FE8A" w:rsidR="0087464D" w:rsidRDefault="0087464D" w:rsidP="001F6DD2">
      <w:pPr>
        <w:pStyle w:val="ListParagraph"/>
        <w:widowControl/>
        <w:numPr>
          <w:ilvl w:val="1"/>
          <w:numId w:val="17"/>
        </w:numPr>
        <w:ind w:left="360"/>
        <w:rPr>
          <w:color w:val="000000" w:themeColor="text1"/>
        </w:rPr>
      </w:pPr>
      <w:r>
        <w:rPr>
          <w:color w:val="000000" w:themeColor="text1"/>
        </w:rPr>
        <w:t>How long ago did these two types of lice diverge?</w:t>
      </w:r>
    </w:p>
    <w:p w14:paraId="74DDA998" w14:textId="77777777" w:rsidR="0087464D" w:rsidRDefault="0087464D" w:rsidP="0087464D">
      <w:pPr>
        <w:ind w:left="360"/>
        <w:rPr>
          <w:color w:val="000000" w:themeColor="text1"/>
        </w:rPr>
      </w:pPr>
    </w:p>
    <w:p w14:paraId="76C01DE2" w14:textId="77777777" w:rsidR="0087464D" w:rsidRDefault="0087464D" w:rsidP="0087464D">
      <w:pPr>
        <w:ind w:left="360"/>
        <w:rPr>
          <w:color w:val="000000" w:themeColor="text1"/>
        </w:rPr>
      </w:pPr>
    </w:p>
    <w:p w14:paraId="43475612" w14:textId="77777777" w:rsidR="0087464D" w:rsidRDefault="0087464D" w:rsidP="0087464D">
      <w:pPr>
        <w:ind w:left="360"/>
        <w:rPr>
          <w:color w:val="000000" w:themeColor="text1"/>
        </w:rPr>
      </w:pPr>
    </w:p>
    <w:p w14:paraId="22BDCAD4" w14:textId="77777777" w:rsidR="0087464D" w:rsidRDefault="0087464D" w:rsidP="0087464D">
      <w:pPr>
        <w:ind w:left="360"/>
        <w:rPr>
          <w:color w:val="000000" w:themeColor="text1"/>
        </w:rPr>
      </w:pPr>
    </w:p>
    <w:p w14:paraId="661AFC22" w14:textId="77777777" w:rsidR="0087464D" w:rsidRDefault="0087464D" w:rsidP="0087464D">
      <w:pPr>
        <w:ind w:left="360"/>
        <w:rPr>
          <w:color w:val="000000" w:themeColor="text1"/>
        </w:rPr>
      </w:pPr>
    </w:p>
    <w:p w14:paraId="34478B61" w14:textId="77777777" w:rsidR="0087464D" w:rsidRDefault="0087464D" w:rsidP="0087464D">
      <w:pPr>
        <w:ind w:left="360"/>
        <w:rPr>
          <w:color w:val="000000" w:themeColor="text1"/>
        </w:rPr>
      </w:pPr>
    </w:p>
    <w:p w14:paraId="37BAD8B6" w14:textId="77777777" w:rsidR="0087464D" w:rsidRDefault="0087464D" w:rsidP="0087464D">
      <w:pPr>
        <w:ind w:left="360"/>
        <w:rPr>
          <w:color w:val="000000" w:themeColor="text1"/>
        </w:rPr>
      </w:pPr>
    </w:p>
    <w:p w14:paraId="16189B1B" w14:textId="77777777" w:rsidR="0087464D" w:rsidRPr="00FF410C" w:rsidRDefault="0087464D" w:rsidP="0087464D">
      <w:pPr>
        <w:ind w:left="360"/>
        <w:rPr>
          <w:color w:val="000000" w:themeColor="text1"/>
        </w:rPr>
      </w:pPr>
    </w:p>
    <w:p w14:paraId="49031E3E" w14:textId="27AD57F5" w:rsidR="0087464D" w:rsidRDefault="0087464D" w:rsidP="001F6DD2">
      <w:pPr>
        <w:pStyle w:val="ListParagraph"/>
        <w:widowControl/>
        <w:numPr>
          <w:ilvl w:val="1"/>
          <w:numId w:val="17"/>
        </w:numPr>
        <w:ind w:left="360"/>
        <w:rPr>
          <w:color w:val="000000" w:themeColor="text1"/>
        </w:rPr>
      </w:pPr>
      <w:r>
        <w:rPr>
          <w:color w:val="000000" w:themeColor="text1"/>
        </w:rPr>
        <w:t>What might be an evolutionary advantage to humans losing their body fur?</w:t>
      </w:r>
    </w:p>
    <w:p w14:paraId="17AC1CA6" w14:textId="77777777" w:rsidR="0087464D" w:rsidRDefault="0087464D" w:rsidP="0087464D">
      <w:pPr>
        <w:ind w:left="360"/>
        <w:rPr>
          <w:color w:val="000000" w:themeColor="text1"/>
        </w:rPr>
      </w:pPr>
    </w:p>
    <w:p w14:paraId="40D3C3E7" w14:textId="77777777" w:rsidR="0087464D" w:rsidRDefault="0087464D" w:rsidP="0087464D">
      <w:pPr>
        <w:ind w:left="360"/>
        <w:rPr>
          <w:color w:val="000000" w:themeColor="text1"/>
        </w:rPr>
      </w:pPr>
    </w:p>
    <w:p w14:paraId="170F4638" w14:textId="77777777" w:rsidR="0087464D" w:rsidRDefault="0087464D" w:rsidP="0087464D">
      <w:pPr>
        <w:ind w:left="360"/>
        <w:rPr>
          <w:color w:val="000000" w:themeColor="text1"/>
        </w:rPr>
      </w:pPr>
    </w:p>
    <w:p w14:paraId="400588E4" w14:textId="77777777" w:rsidR="0087464D" w:rsidRDefault="0087464D" w:rsidP="0087464D">
      <w:pPr>
        <w:pStyle w:val="ListParagraph"/>
        <w:ind w:left="360"/>
        <w:rPr>
          <w:b/>
        </w:rPr>
      </w:pPr>
    </w:p>
    <w:p w14:paraId="2F6175A9" w14:textId="77777777" w:rsidR="0087464D" w:rsidRDefault="0087464D" w:rsidP="0087464D">
      <w:pPr>
        <w:pStyle w:val="ListParagraph"/>
        <w:ind w:left="360"/>
        <w:rPr>
          <w:b/>
        </w:rPr>
      </w:pPr>
    </w:p>
    <w:p w14:paraId="48EB9E46" w14:textId="77777777" w:rsidR="0087464D" w:rsidRDefault="0087464D" w:rsidP="0087464D">
      <w:pPr>
        <w:pStyle w:val="ListParagraph"/>
        <w:ind w:left="360"/>
        <w:rPr>
          <w:b/>
        </w:rPr>
      </w:pPr>
    </w:p>
    <w:p w14:paraId="1223C105" w14:textId="77777777" w:rsidR="0087464D" w:rsidRDefault="0087464D" w:rsidP="0087464D">
      <w:pPr>
        <w:pStyle w:val="ListParagraph"/>
        <w:ind w:left="360"/>
        <w:rPr>
          <w:b/>
        </w:rPr>
      </w:pPr>
    </w:p>
    <w:p w14:paraId="0FDBC796" w14:textId="77777777" w:rsidR="0087464D" w:rsidRPr="00B022C4" w:rsidRDefault="0087464D" w:rsidP="00B022C4">
      <w:pPr>
        <w:rPr>
          <w:color w:val="000000" w:themeColor="text1"/>
        </w:rPr>
      </w:pPr>
    </w:p>
    <w:p w14:paraId="7D848015" w14:textId="5CEC1CCB" w:rsidR="0087464D" w:rsidRPr="00AA488E" w:rsidRDefault="0087464D" w:rsidP="001F6DD2">
      <w:pPr>
        <w:pStyle w:val="ListParagraph"/>
        <w:widowControl/>
        <w:numPr>
          <w:ilvl w:val="1"/>
          <w:numId w:val="17"/>
        </w:numPr>
        <w:ind w:left="360"/>
        <w:rPr>
          <w:color w:val="000000" w:themeColor="text1"/>
        </w:rPr>
      </w:pPr>
      <w:r w:rsidRPr="00AA488E">
        <w:lastRenderedPageBreak/>
        <w:t xml:space="preserve">The figure below shows the distribution over time of the genus </w:t>
      </w:r>
      <w:r w:rsidRPr="009D357F">
        <w:rPr>
          <w:i/>
          <w:iCs/>
        </w:rPr>
        <w:t>Homo</w:t>
      </w:r>
      <w:r w:rsidRPr="00AA488E">
        <w:t xml:space="preserve">. Focusing only on </w:t>
      </w:r>
      <w:r w:rsidRPr="00AA488E">
        <w:rPr>
          <w:i/>
        </w:rPr>
        <w:t>Homo sapiens</w:t>
      </w:r>
      <w:r w:rsidRPr="00AA488E">
        <w:t>, how does this distribution relate to the hypothesis generated from the lice data about when humans started wearing clothes?</w:t>
      </w:r>
    </w:p>
    <w:p w14:paraId="5F32B2FB" w14:textId="77777777" w:rsidR="0087464D" w:rsidRDefault="0087464D" w:rsidP="0087464D">
      <w:pPr>
        <w:tabs>
          <w:tab w:val="left" w:pos="6039"/>
        </w:tabs>
        <w:autoSpaceDE w:val="0"/>
        <w:autoSpaceDN w:val="0"/>
        <w:adjustRightInd w:val="0"/>
      </w:pPr>
    </w:p>
    <w:p w14:paraId="37092778" w14:textId="77777777" w:rsidR="0087464D" w:rsidRDefault="0087464D" w:rsidP="0087464D">
      <w:pPr>
        <w:tabs>
          <w:tab w:val="left" w:pos="6039"/>
        </w:tabs>
        <w:autoSpaceDE w:val="0"/>
        <w:autoSpaceDN w:val="0"/>
        <w:adjustRightInd w:val="0"/>
      </w:pPr>
    </w:p>
    <w:p w14:paraId="753BE9BA" w14:textId="77777777" w:rsidR="0087464D" w:rsidRDefault="0087464D" w:rsidP="0087464D">
      <w:pPr>
        <w:tabs>
          <w:tab w:val="left" w:pos="6039"/>
        </w:tabs>
        <w:autoSpaceDE w:val="0"/>
        <w:autoSpaceDN w:val="0"/>
        <w:adjustRightInd w:val="0"/>
      </w:pPr>
    </w:p>
    <w:p w14:paraId="16827B2F" w14:textId="77777777" w:rsidR="0087464D" w:rsidRDefault="0087464D" w:rsidP="0087464D">
      <w:pPr>
        <w:tabs>
          <w:tab w:val="left" w:pos="6039"/>
        </w:tabs>
        <w:autoSpaceDE w:val="0"/>
        <w:autoSpaceDN w:val="0"/>
        <w:adjustRightInd w:val="0"/>
      </w:pPr>
    </w:p>
    <w:p w14:paraId="26BC823B" w14:textId="77777777" w:rsidR="0087464D" w:rsidRDefault="0087464D" w:rsidP="0087464D">
      <w:pPr>
        <w:tabs>
          <w:tab w:val="left" w:pos="6039"/>
        </w:tabs>
        <w:autoSpaceDE w:val="0"/>
        <w:autoSpaceDN w:val="0"/>
        <w:adjustRightInd w:val="0"/>
      </w:pPr>
    </w:p>
    <w:p w14:paraId="28DCE834" w14:textId="77777777" w:rsidR="0087464D" w:rsidRDefault="0087464D" w:rsidP="0087464D">
      <w:pPr>
        <w:tabs>
          <w:tab w:val="left" w:pos="6039"/>
        </w:tabs>
        <w:autoSpaceDE w:val="0"/>
        <w:autoSpaceDN w:val="0"/>
        <w:adjustRightInd w:val="0"/>
      </w:pPr>
    </w:p>
    <w:p w14:paraId="6B570EB7" w14:textId="1BA1862C" w:rsidR="0087464D" w:rsidRDefault="0087464D" w:rsidP="0087464D">
      <w:pPr>
        <w:tabs>
          <w:tab w:val="left" w:pos="6039"/>
        </w:tabs>
        <w:autoSpaceDE w:val="0"/>
        <w:autoSpaceDN w:val="0"/>
        <w:adjustRightInd w:val="0"/>
      </w:pPr>
    </w:p>
    <w:p w14:paraId="1EA4FAE3" w14:textId="3A399315" w:rsidR="00B022C4" w:rsidRDefault="00B022C4" w:rsidP="0087464D">
      <w:pPr>
        <w:tabs>
          <w:tab w:val="left" w:pos="6039"/>
        </w:tabs>
        <w:autoSpaceDE w:val="0"/>
        <w:autoSpaceDN w:val="0"/>
        <w:adjustRightInd w:val="0"/>
      </w:pPr>
    </w:p>
    <w:p w14:paraId="4DCC6472" w14:textId="35363EC2" w:rsidR="00B022C4" w:rsidRDefault="00B022C4" w:rsidP="0087464D">
      <w:pPr>
        <w:tabs>
          <w:tab w:val="left" w:pos="6039"/>
        </w:tabs>
        <w:autoSpaceDE w:val="0"/>
        <w:autoSpaceDN w:val="0"/>
        <w:adjustRightInd w:val="0"/>
      </w:pPr>
    </w:p>
    <w:p w14:paraId="7D126E0B" w14:textId="47148678" w:rsidR="00B022C4" w:rsidRDefault="00B022C4" w:rsidP="0087464D">
      <w:pPr>
        <w:tabs>
          <w:tab w:val="left" w:pos="6039"/>
        </w:tabs>
        <w:autoSpaceDE w:val="0"/>
        <w:autoSpaceDN w:val="0"/>
        <w:adjustRightInd w:val="0"/>
      </w:pPr>
    </w:p>
    <w:p w14:paraId="797787C7" w14:textId="79A0C37E" w:rsidR="00B022C4" w:rsidRDefault="00B022C4" w:rsidP="0087464D">
      <w:pPr>
        <w:tabs>
          <w:tab w:val="left" w:pos="6039"/>
        </w:tabs>
        <w:autoSpaceDE w:val="0"/>
        <w:autoSpaceDN w:val="0"/>
        <w:adjustRightInd w:val="0"/>
      </w:pPr>
    </w:p>
    <w:p w14:paraId="2778AFB0" w14:textId="5BF8B09A" w:rsidR="00B022C4" w:rsidRDefault="00B022C4" w:rsidP="0087464D">
      <w:pPr>
        <w:tabs>
          <w:tab w:val="left" w:pos="6039"/>
        </w:tabs>
        <w:autoSpaceDE w:val="0"/>
        <w:autoSpaceDN w:val="0"/>
        <w:adjustRightInd w:val="0"/>
      </w:pPr>
    </w:p>
    <w:p w14:paraId="6E9BF097" w14:textId="6F69B93A" w:rsidR="00B022C4" w:rsidRDefault="00B022C4" w:rsidP="0087464D">
      <w:pPr>
        <w:tabs>
          <w:tab w:val="left" w:pos="6039"/>
        </w:tabs>
        <w:autoSpaceDE w:val="0"/>
        <w:autoSpaceDN w:val="0"/>
        <w:adjustRightInd w:val="0"/>
      </w:pPr>
    </w:p>
    <w:p w14:paraId="45F3E752" w14:textId="38FE1B5E" w:rsidR="00B022C4" w:rsidRDefault="00B022C4" w:rsidP="0087464D">
      <w:pPr>
        <w:tabs>
          <w:tab w:val="left" w:pos="6039"/>
        </w:tabs>
        <w:autoSpaceDE w:val="0"/>
        <w:autoSpaceDN w:val="0"/>
        <w:adjustRightInd w:val="0"/>
      </w:pPr>
    </w:p>
    <w:p w14:paraId="076CB22E" w14:textId="6FFC37B2" w:rsidR="00B022C4" w:rsidRDefault="00B022C4" w:rsidP="0087464D">
      <w:pPr>
        <w:tabs>
          <w:tab w:val="left" w:pos="6039"/>
        </w:tabs>
        <w:autoSpaceDE w:val="0"/>
        <w:autoSpaceDN w:val="0"/>
        <w:adjustRightInd w:val="0"/>
      </w:pPr>
    </w:p>
    <w:p w14:paraId="19A9E9E5" w14:textId="77777777" w:rsidR="00B022C4" w:rsidRDefault="00B022C4" w:rsidP="0087464D">
      <w:pPr>
        <w:tabs>
          <w:tab w:val="left" w:pos="6039"/>
        </w:tabs>
        <w:autoSpaceDE w:val="0"/>
        <w:autoSpaceDN w:val="0"/>
        <w:adjustRightInd w:val="0"/>
      </w:pPr>
    </w:p>
    <w:p w14:paraId="05DC75A6" w14:textId="77777777" w:rsidR="0087464D" w:rsidRPr="002A5C2C" w:rsidRDefault="0087464D" w:rsidP="0087464D">
      <w:pPr>
        <w:autoSpaceDE w:val="0"/>
        <w:autoSpaceDN w:val="0"/>
        <w:adjustRightInd w:val="0"/>
        <w:jc w:val="center"/>
        <w:rPr>
          <w:b/>
        </w:rPr>
      </w:pPr>
      <w:r w:rsidRPr="00337446">
        <w:fldChar w:fldCharType="begin"/>
      </w:r>
      <w:r w:rsidRPr="00337446">
        <w:instrText xml:space="preserve"> INCLUDEPICTURE "/var/folders/tb/lgtwcxpn1v52f5t52x9pb3180000gn/T/com.microsoft.Word/WebArchiveCopyPasteTempFiles/544px-Human_evolution_chart-en.svg.png" \* MERGEFORMATINET </w:instrText>
      </w:r>
      <w:r w:rsidRPr="00337446">
        <w:fldChar w:fldCharType="separate"/>
      </w:r>
      <w:r w:rsidRPr="00337446">
        <w:rPr>
          <w:noProof/>
        </w:rPr>
        <w:drawing>
          <wp:inline distT="0" distB="0" distL="0" distR="0" wp14:anchorId="4FB28325" wp14:editId="3228AD27">
            <wp:extent cx="3824444" cy="4216698"/>
            <wp:effectExtent l="0" t="0" r="0" b="0"/>
            <wp:docPr id="7" name="Picture 7" descr="/var/folders/tb/lgtwcxpn1v52f5t52x9pb3180000gn/T/com.microsoft.Word/WebArchiveCopyPasteTempFiles/544px-Human_evolution_chart-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tb/lgtwcxpn1v52f5t52x9pb3180000gn/T/com.microsoft.Word/WebArchiveCopyPasteTempFiles/544px-Human_evolution_chart-en.svg.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4746" cy="4382415"/>
                    </a:xfrm>
                    <a:prstGeom prst="rect">
                      <a:avLst/>
                    </a:prstGeom>
                    <a:noFill/>
                    <a:ln>
                      <a:noFill/>
                    </a:ln>
                  </pic:spPr>
                </pic:pic>
              </a:graphicData>
            </a:graphic>
          </wp:inline>
        </w:drawing>
      </w:r>
      <w:r w:rsidRPr="00337446">
        <w:fldChar w:fldCharType="end"/>
      </w:r>
    </w:p>
    <w:p w14:paraId="759A1BD2" w14:textId="10AB4AAA" w:rsidR="0087464D" w:rsidRPr="00FF410C" w:rsidRDefault="0087464D" w:rsidP="0087464D">
      <w:pPr>
        <w:autoSpaceDE w:val="0"/>
        <w:autoSpaceDN w:val="0"/>
        <w:adjustRightInd w:val="0"/>
        <w:ind w:left="1800" w:right="2160"/>
        <w:rPr>
          <w:b/>
          <w:color w:val="000000" w:themeColor="text1"/>
          <w:sz w:val="20"/>
        </w:rPr>
      </w:pPr>
      <w:r w:rsidRPr="00FF410C">
        <w:rPr>
          <w:color w:val="000000" w:themeColor="text1"/>
          <w:sz w:val="20"/>
        </w:rPr>
        <w:t xml:space="preserve">Figure </w:t>
      </w:r>
      <w:r w:rsidR="0065383B">
        <w:rPr>
          <w:color w:val="000000" w:themeColor="text1"/>
          <w:sz w:val="20"/>
        </w:rPr>
        <w:t>6</w:t>
      </w:r>
      <w:r w:rsidRPr="00FF410C">
        <w:rPr>
          <w:color w:val="000000" w:themeColor="text1"/>
          <w:sz w:val="20"/>
        </w:rPr>
        <w:t xml:space="preserve">. Temporal and geographical distribution of the genus </w:t>
      </w:r>
      <w:r w:rsidRPr="00FF410C">
        <w:rPr>
          <w:i/>
          <w:color w:val="000000" w:themeColor="text1"/>
          <w:sz w:val="20"/>
        </w:rPr>
        <w:t>Homo</w:t>
      </w:r>
      <w:r w:rsidRPr="00FF410C">
        <w:rPr>
          <w:color w:val="000000" w:themeColor="text1"/>
          <w:sz w:val="20"/>
        </w:rPr>
        <w:t xml:space="preserve"> [Reed et al., 2004]</w:t>
      </w:r>
    </w:p>
    <w:sectPr w:rsidR="0087464D" w:rsidRPr="00FF410C" w:rsidSect="00CB6FFA">
      <w:headerReference w:type="even" r:id="rId19"/>
      <w:headerReference w:type="default" r:id="rId20"/>
      <w:footerReference w:type="default" r:id="rId21"/>
      <w:headerReference w:type="first" r:id="rId22"/>
      <w:footerReference w:type="first" r:id="rId23"/>
      <w:type w:val="continuous"/>
      <w:pgSz w:w="12240" w:h="15840"/>
      <w:pgMar w:top="1440" w:right="1440" w:bottom="1440" w:left="144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60888C" w14:textId="77777777" w:rsidR="00660E43" w:rsidRDefault="00660E43">
      <w:r>
        <w:separator/>
      </w:r>
    </w:p>
  </w:endnote>
  <w:endnote w:type="continuationSeparator" w:id="0">
    <w:p w14:paraId="645002DC" w14:textId="77777777" w:rsidR="00660E43" w:rsidRDefault="00660E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altName w:val="Arial"/>
    <w:panose1 w:val="020B0604020202020204"/>
    <w:charset w:val="00"/>
    <w:family w:val="swiss"/>
    <w:pitch w:val="variable"/>
    <w:sig w:usb0="E10022FF" w:usb1="C000E47F" w:usb2="00000029" w:usb3="00000000" w:csb0="000001DF" w:csb1="00000000"/>
  </w:font>
  <w:font w:name="Calibri (Body)">
    <w:altName w:val="Calibri"/>
    <w:panose1 w:val="020B0604020202020204"/>
    <w:charset w:val="00"/>
    <w:family w:val="roman"/>
    <w:pitch w:val="default"/>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BEAEF" w14:textId="77777777" w:rsidR="00CB6FFA" w:rsidRDefault="00CB6FFA" w:rsidP="00CB6FFA">
    <w:pPr>
      <w:tabs>
        <w:tab w:val="center" w:pos="4680"/>
        <w:tab w:val="right" w:pos="9360"/>
      </w:tabs>
      <w:jc w:val="center"/>
      <w:rPr>
        <w:color w:val="002060"/>
      </w:rPr>
    </w:pPr>
  </w:p>
  <w:p w14:paraId="1B25292E" w14:textId="56E0A2B2" w:rsidR="000508DD" w:rsidRPr="00CB6FFA" w:rsidRDefault="00CB6FFA" w:rsidP="00CB6FFA">
    <w:pPr>
      <w:tabs>
        <w:tab w:val="center" w:pos="4680"/>
        <w:tab w:val="right" w:pos="9360"/>
      </w:tabs>
      <w:jc w:val="center"/>
      <w:rPr>
        <w:color w:val="002060"/>
      </w:rPr>
    </w:pPr>
    <w:r>
      <w:rPr>
        <w:color w:val="002060"/>
      </w:rPr>
      <w:t>WWW.BIODIVERSITYLITERACY.COM</w:t>
    </w:r>
    <w:r w:rsidR="00716C4B" w:rsidRPr="00C967B1">
      <w:rPr>
        <w:rFonts w:ascii="Times" w:hAnsi="Times"/>
      </w:rPr>
      <w:fldChar w:fldCharType="begin"/>
    </w:r>
    <w:r w:rsidR="00716C4B" w:rsidRPr="00C967B1">
      <w:rPr>
        <w:rFonts w:ascii="Times" w:hAnsi="Times"/>
      </w:rPr>
      <w:instrText xml:space="preserve"> INCLUDEPICTURE "https://static.wixstatic.com/media/c2fa93_6768935282664114805e211a8c7e48bd~mv2_d_1722_1731_s_2.png/v1/fill/w_220,h_220,al_c,q_85,usm_0.66_1.00_0.01/NSF_4-Color_bitmap_Logo.webp" \* MERGEFORMATINET </w:instrText>
    </w:r>
    <w:r w:rsidR="00716C4B" w:rsidRPr="00C967B1">
      <w:rPr>
        <w:rFonts w:ascii="Times" w:hAnsi="Tim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7A797" w14:textId="32B25997" w:rsidR="00FD77C5" w:rsidRPr="00CB6FFA" w:rsidRDefault="00CB6FFA" w:rsidP="00CB6FFA">
    <w:pPr>
      <w:rPr>
        <w:rFonts w:ascii="Times" w:hAnsi="Times"/>
      </w:rPr>
    </w:pPr>
    <w:r w:rsidRPr="00C967B1">
      <w:rPr>
        <w:rFonts w:ascii="Times" w:hAnsi="Times"/>
        <w:noProof/>
      </w:rPr>
      <w:drawing>
        <wp:anchor distT="0" distB="0" distL="114300" distR="114300" simplePos="0" relativeHeight="251660288" behindDoc="0" locked="0" layoutInCell="1" allowOverlap="1" wp14:anchorId="1780675E" wp14:editId="340A4ACE">
          <wp:simplePos x="0" y="0"/>
          <wp:positionH relativeFrom="column">
            <wp:posOffset>49161</wp:posOffset>
          </wp:positionH>
          <wp:positionV relativeFrom="paragraph">
            <wp:posOffset>1721</wp:posOffset>
          </wp:positionV>
          <wp:extent cx="491490" cy="493395"/>
          <wp:effectExtent l="0" t="0" r="3810" b="1905"/>
          <wp:wrapSquare wrapText="bothSides"/>
          <wp:docPr id="4" name="Picture 4" descr="Image result for NS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SF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149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7B1">
      <w:rPr>
        <w:rFonts w:ascii="Times" w:hAnsi="Times"/>
      </w:rPr>
      <w:fldChar w:fldCharType="begin"/>
    </w:r>
    <w:r w:rsidRPr="00C967B1">
      <w:rPr>
        <w:rFonts w:ascii="Times" w:hAnsi="Times"/>
      </w:rPr>
      <w:instrText xml:space="preserve"> INCLUDEPICTURE "https://static.wixstatic.com/media/c2fa93_6768935282664114805e211a8c7e48bd~mv2_d_1722_1731_s_2.png/v1/fill/w_220,h_220,al_c,q_85,usm_0.66_1.00_0.01/NSF_4-Color_bitmap_Logo.webp" \* MERGEFORMATINET </w:instrText>
    </w:r>
    <w:r w:rsidRPr="00C967B1">
      <w:rPr>
        <w:rFonts w:ascii="Times" w:hAnsi="Times"/>
      </w:rPr>
      <w:fldChar w:fldCharType="end"/>
    </w:r>
    <w:r w:rsidRPr="00C967B1">
      <w:rPr>
        <w:rFonts w:ascii="Times" w:hAnsi="Times"/>
        <w:sz w:val="21"/>
        <w:szCs w:val="21"/>
      </w:rPr>
      <w:t>This material is based upon work supported by the National Science Foundation under DBI 1730526</w:t>
    </w:r>
    <w:r>
      <w:rPr>
        <w:rFonts w:ascii="Times" w:hAnsi="Times"/>
        <w:sz w:val="21"/>
        <w:szCs w:val="21"/>
      </w:rPr>
      <w:t xml:space="preserve">; </w:t>
    </w:r>
    <w:r w:rsidRPr="00067FA8">
      <w:rPr>
        <w:rFonts w:ascii="Times" w:hAnsi="Times"/>
        <w:sz w:val="21"/>
        <w:szCs w:val="21"/>
      </w:rPr>
      <w:t>1925312;</w:t>
    </w:r>
    <w:r>
      <w:rPr>
        <w:rFonts w:ascii="Times" w:hAnsi="Times"/>
        <w:sz w:val="21"/>
        <w:szCs w:val="21"/>
      </w:rPr>
      <w:t xml:space="preserve"> </w:t>
    </w:r>
    <w:r w:rsidRPr="00067FA8">
      <w:rPr>
        <w:rFonts w:ascii="Times" w:hAnsi="Times"/>
        <w:sz w:val="21"/>
        <w:szCs w:val="21"/>
      </w:rPr>
      <w:t>1902031</w:t>
    </w:r>
    <w:r w:rsidRPr="00C967B1">
      <w:rPr>
        <w:rFonts w:ascii="Times" w:hAnsi="Times"/>
        <w:sz w:val="21"/>
        <w:szCs w:val="21"/>
      </w:rPr>
      <w:t>. Any opinions, conclusions or recommendations expressed in this material are those of the author(s) and do not necessarily reflect the views of the National Science Foundation</w:t>
    </w:r>
    <w:r>
      <w:rPr>
        <w:rFonts w:ascii="Times" w:hAnsi="Times"/>
        <w:sz w:val="21"/>
        <w:szCs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C39FD7" w14:textId="77777777" w:rsidR="00660E43" w:rsidRDefault="00660E43">
      <w:r>
        <w:separator/>
      </w:r>
    </w:p>
  </w:footnote>
  <w:footnote w:type="continuationSeparator" w:id="0">
    <w:p w14:paraId="10874B4F" w14:textId="77777777" w:rsidR="00660E43" w:rsidRDefault="00660E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7C8D0" w14:textId="77777777" w:rsidR="00CF47F6" w:rsidRDefault="00CF47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0C388" w14:textId="77777777" w:rsidR="000508DD" w:rsidRDefault="000508DD">
    <w:pPr>
      <w:tabs>
        <w:tab w:val="center" w:pos="4680"/>
        <w:tab w:val="right" w:pos="9360"/>
      </w:tabs>
    </w:pPr>
    <w:r>
      <w:rPr>
        <w:noProof/>
      </w:rPr>
      <w:drawing>
        <wp:anchor distT="0" distB="0" distL="114300" distR="114300" simplePos="0" relativeHeight="251658240" behindDoc="0" locked="0" layoutInCell="0" hidden="0" allowOverlap="1" wp14:anchorId="636397D3" wp14:editId="69BABE04">
          <wp:simplePos x="0" y="0"/>
          <wp:positionH relativeFrom="margin">
            <wp:posOffset>-656716</wp:posOffset>
          </wp:positionH>
          <wp:positionV relativeFrom="paragraph">
            <wp:posOffset>218786</wp:posOffset>
          </wp:positionV>
          <wp:extent cx="1600835" cy="533400"/>
          <wp:effectExtent l="0" t="0" r="0" b="0"/>
          <wp:wrapSquare wrapText="bothSides" distT="0" distB="0" distL="114300" distR="114300"/>
          <wp:docPr id="12" name="image5.png" descr="blue logo_transparent FINAL"/>
          <wp:cNvGraphicFramePr/>
          <a:graphic xmlns:a="http://schemas.openxmlformats.org/drawingml/2006/main">
            <a:graphicData uri="http://schemas.openxmlformats.org/drawingml/2006/picture">
              <pic:pic xmlns:pic="http://schemas.openxmlformats.org/drawingml/2006/picture">
                <pic:nvPicPr>
                  <pic:cNvPr id="0" name="image5.png" descr="blue logo_transparent FINAL"/>
                  <pic:cNvPicPr preferRelativeResize="0"/>
                </pic:nvPicPr>
                <pic:blipFill>
                  <a:blip r:embed="rId1"/>
                  <a:srcRect t="15949" b="9301"/>
                  <a:stretch>
                    <a:fillRect/>
                  </a:stretch>
                </pic:blipFill>
                <pic:spPr>
                  <a:xfrm>
                    <a:off x="0" y="0"/>
                    <a:ext cx="1600835" cy="533400"/>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B9F6F" w14:textId="57288A26" w:rsidR="00CF47F6" w:rsidRDefault="00CB6FFA">
    <w:pPr>
      <w:pStyle w:val="Header"/>
    </w:pPr>
    <w:r>
      <w:rPr>
        <w:noProof/>
      </w:rPr>
      <w:drawing>
        <wp:anchor distT="0" distB="0" distL="114300" distR="114300" simplePos="0" relativeHeight="251662336" behindDoc="0" locked="0" layoutInCell="0" hidden="0" allowOverlap="1" wp14:anchorId="4948BE6D" wp14:editId="782592AF">
          <wp:simplePos x="0" y="0"/>
          <wp:positionH relativeFrom="margin">
            <wp:posOffset>-628685</wp:posOffset>
          </wp:positionH>
          <wp:positionV relativeFrom="paragraph">
            <wp:posOffset>234717</wp:posOffset>
          </wp:positionV>
          <wp:extent cx="1600835" cy="533400"/>
          <wp:effectExtent l="0" t="0" r="0" b="0"/>
          <wp:wrapSquare wrapText="bothSides" distT="0" distB="0" distL="114300" distR="114300"/>
          <wp:docPr id="5" name="image5.png" descr="blue logo_transparent FINAL"/>
          <wp:cNvGraphicFramePr/>
          <a:graphic xmlns:a="http://schemas.openxmlformats.org/drawingml/2006/main">
            <a:graphicData uri="http://schemas.openxmlformats.org/drawingml/2006/picture">
              <pic:pic xmlns:pic="http://schemas.openxmlformats.org/drawingml/2006/picture">
                <pic:nvPicPr>
                  <pic:cNvPr id="0" name="image5.png" descr="blue logo_transparent FINAL"/>
                  <pic:cNvPicPr preferRelativeResize="0"/>
                </pic:nvPicPr>
                <pic:blipFill>
                  <a:blip r:embed="rId1"/>
                  <a:srcRect t="15949" b="9301"/>
                  <a:stretch>
                    <a:fillRect/>
                  </a:stretch>
                </pic:blipFill>
                <pic:spPr>
                  <a:xfrm>
                    <a:off x="0" y="0"/>
                    <a:ext cx="1600835" cy="53340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67658D"/>
    <w:multiLevelType w:val="hybridMultilevel"/>
    <w:tmpl w:val="68DADA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D0E5E5E"/>
    <w:multiLevelType w:val="multilevel"/>
    <w:tmpl w:val="276CE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363D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2F40773C"/>
    <w:multiLevelType w:val="hybridMultilevel"/>
    <w:tmpl w:val="0BAC4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39C2133"/>
    <w:multiLevelType w:val="hybridMultilevel"/>
    <w:tmpl w:val="68DADA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88D2BF8"/>
    <w:multiLevelType w:val="hybridMultilevel"/>
    <w:tmpl w:val="D64849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5D1036"/>
    <w:multiLevelType w:val="hybridMultilevel"/>
    <w:tmpl w:val="22B25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664A97"/>
    <w:multiLevelType w:val="multilevel"/>
    <w:tmpl w:val="95AED7D2"/>
    <w:lvl w:ilvl="0">
      <w:start w:val="1"/>
      <w:numFmt w:val="lowerLetter"/>
      <w:lvlText w:val="%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511850E2"/>
    <w:multiLevelType w:val="hybridMultilevel"/>
    <w:tmpl w:val="4E0A4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C26DF5"/>
    <w:multiLevelType w:val="multilevel"/>
    <w:tmpl w:val="23304742"/>
    <w:lvl w:ilvl="0">
      <w:start w:val="1"/>
      <w:numFmt w:val="lowerLetter"/>
      <w:lvlText w:val="%1."/>
      <w:lvlJc w:val="left"/>
      <w:pPr>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6884854"/>
    <w:multiLevelType w:val="hybridMultilevel"/>
    <w:tmpl w:val="9F0C07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771359A"/>
    <w:multiLevelType w:val="hybridMultilevel"/>
    <w:tmpl w:val="68DADA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99D03DA"/>
    <w:multiLevelType w:val="multilevel"/>
    <w:tmpl w:val="70341D48"/>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C720D5F"/>
    <w:multiLevelType w:val="hybridMultilevel"/>
    <w:tmpl w:val="D49619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3CD5989"/>
    <w:multiLevelType w:val="hybridMultilevel"/>
    <w:tmpl w:val="3A1CD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843013"/>
    <w:multiLevelType w:val="multilevel"/>
    <w:tmpl w:val="23304742"/>
    <w:lvl w:ilvl="0">
      <w:start w:val="1"/>
      <w:numFmt w:val="lowerLetter"/>
      <w:lvlText w:val="%1."/>
      <w:lvlJc w:val="left"/>
      <w:pPr>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FDB5661"/>
    <w:multiLevelType w:val="hybridMultilevel"/>
    <w:tmpl w:val="68DADA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
  </w:num>
  <w:num w:numId="3">
    <w:abstractNumId w:val="14"/>
  </w:num>
  <w:num w:numId="4">
    <w:abstractNumId w:val="6"/>
  </w:num>
  <w:num w:numId="5">
    <w:abstractNumId w:val="13"/>
  </w:num>
  <w:num w:numId="6">
    <w:abstractNumId w:val="8"/>
  </w:num>
  <w:num w:numId="7">
    <w:abstractNumId w:val="3"/>
  </w:num>
  <w:num w:numId="8">
    <w:abstractNumId w:val="15"/>
  </w:num>
  <w:num w:numId="9">
    <w:abstractNumId w:val="0"/>
  </w:num>
  <w:num w:numId="10">
    <w:abstractNumId w:val="16"/>
  </w:num>
  <w:num w:numId="11">
    <w:abstractNumId w:val="11"/>
  </w:num>
  <w:num w:numId="12">
    <w:abstractNumId w:val="4"/>
  </w:num>
  <w:num w:numId="13">
    <w:abstractNumId w:val="2"/>
  </w:num>
  <w:num w:numId="14">
    <w:abstractNumId w:val="7"/>
  </w:num>
  <w:num w:numId="15">
    <w:abstractNumId w:val="10"/>
  </w:num>
  <w:num w:numId="16">
    <w:abstractNumId w:val="5"/>
  </w:num>
  <w:num w:numId="17">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displayBackgroundShape/>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34ED"/>
    <w:rsid w:val="00006309"/>
    <w:rsid w:val="00010F3B"/>
    <w:rsid w:val="000249AA"/>
    <w:rsid w:val="000358E9"/>
    <w:rsid w:val="00036F79"/>
    <w:rsid w:val="000508DD"/>
    <w:rsid w:val="00051514"/>
    <w:rsid w:val="00077591"/>
    <w:rsid w:val="00080FA0"/>
    <w:rsid w:val="00082DAB"/>
    <w:rsid w:val="00092736"/>
    <w:rsid w:val="000A0CFC"/>
    <w:rsid w:val="000B1BFC"/>
    <w:rsid w:val="000C7B0B"/>
    <w:rsid w:val="000D2B25"/>
    <w:rsid w:val="000F0355"/>
    <w:rsid w:val="000F0E04"/>
    <w:rsid w:val="000F2CC7"/>
    <w:rsid w:val="001053A1"/>
    <w:rsid w:val="00111561"/>
    <w:rsid w:val="00114DE6"/>
    <w:rsid w:val="00116709"/>
    <w:rsid w:val="00123AED"/>
    <w:rsid w:val="001431B4"/>
    <w:rsid w:val="00143E59"/>
    <w:rsid w:val="00177173"/>
    <w:rsid w:val="00183C77"/>
    <w:rsid w:val="00186A6B"/>
    <w:rsid w:val="00190ED7"/>
    <w:rsid w:val="00192176"/>
    <w:rsid w:val="001A7C39"/>
    <w:rsid w:val="001D0CF1"/>
    <w:rsid w:val="001D125F"/>
    <w:rsid w:val="001D14AE"/>
    <w:rsid w:val="001F32BB"/>
    <w:rsid w:val="001F6DD2"/>
    <w:rsid w:val="002037D2"/>
    <w:rsid w:val="00205707"/>
    <w:rsid w:val="002314E6"/>
    <w:rsid w:val="00231A88"/>
    <w:rsid w:val="00232B79"/>
    <w:rsid w:val="00232DD8"/>
    <w:rsid w:val="00234AFF"/>
    <w:rsid w:val="00255DA1"/>
    <w:rsid w:val="002805A8"/>
    <w:rsid w:val="002879B3"/>
    <w:rsid w:val="002A3370"/>
    <w:rsid w:val="002C1317"/>
    <w:rsid w:val="002C2931"/>
    <w:rsid w:val="002E7337"/>
    <w:rsid w:val="002F6CD3"/>
    <w:rsid w:val="0033591D"/>
    <w:rsid w:val="003625EA"/>
    <w:rsid w:val="003D5062"/>
    <w:rsid w:val="003F3671"/>
    <w:rsid w:val="00426993"/>
    <w:rsid w:val="00430106"/>
    <w:rsid w:val="00434850"/>
    <w:rsid w:val="00443A7C"/>
    <w:rsid w:val="004508D7"/>
    <w:rsid w:val="0045247D"/>
    <w:rsid w:val="004641B3"/>
    <w:rsid w:val="00464349"/>
    <w:rsid w:val="00465524"/>
    <w:rsid w:val="00466A2C"/>
    <w:rsid w:val="00476FD7"/>
    <w:rsid w:val="00477CC3"/>
    <w:rsid w:val="00487595"/>
    <w:rsid w:val="004908BF"/>
    <w:rsid w:val="00492466"/>
    <w:rsid w:val="004A3DA4"/>
    <w:rsid w:val="004A6F21"/>
    <w:rsid w:val="004A77A2"/>
    <w:rsid w:val="004F2EEA"/>
    <w:rsid w:val="00506D66"/>
    <w:rsid w:val="0052595B"/>
    <w:rsid w:val="00532B2E"/>
    <w:rsid w:val="00536FAC"/>
    <w:rsid w:val="0054648D"/>
    <w:rsid w:val="00550B21"/>
    <w:rsid w:val="00551D22"/>
    <w:rsid w:val="00552B80"/>
    <w:rsid w:val="0056211E"/>
    <w:rsid w:val="0057034C"/>
    <w:rsid w:val="00574674"/>
    <w:rsid w:val="005A2561"/>
    <w:rsid w:val="005A4C89"/>
    <w:rsid w:val="005C3117"/>
    <w:rsid w:val="005E11D3"/>
    <w:rsid w:val="006510DE"/>
    <w:rsid w:val="0065383B"/>
    <w:rsid w:val="00660E43"/>
    <w:rsid w:val="00661BF9"/>
    <w:rsid w:val="00674C17"/>
    <w:rsid w:val="00681C29"/>
    <w:rsid w:val="006A78D4"/>
    <w:rsid w:val="006B0EA0"/>
    <w:rsid w:val="006E2606"/>
    <w:rsid w:val="006E64F8"/>
    <w:rsid w:val="006F3481"/>
    <w:rsid w:val="006F6642"/>
    <w:rsid w:val="0070133E"/>
    <w:rsid w:val="00716C4B"/>
    <w:rsid w:val="00740A13"/>
    <w:rsid w:val="007433C0"/>
    <w:rsid w:val="00752F15"/>
    <w:rsid w:val="00760B2C"/>
    <w:rsid w:val="00764375"/>
    <w:rsid w:val="007647DE"/>
    <w:rsid w:val="00767373"/>
    <w:rsid w:val="007733A8"/>
    <w:rsid w:val="0077798F"/>
    <w:rsid w:val="007841D9"/>
    <w:rsid w:val="00797655"/>
    <w:rsid w:val="007B1207"/>
    <w:rsid w:val="007B5767"/>
    <w:rsid w:val="007D1744"/>
    <w:rsid w:val="007D3CFB"/>
    <w:rsid w:val="007D6897"/>
    <w:rsid w:val="007E00E3"/>
    <w:rsid w:val="007F3DAD"/>
    <w:rsid w:val="007F4233"/>
    <w:rsid w:val="0080236E"/>
    <w:rsid w:val="008267AF"/>
    <w:rsid w:val="00835D68"/>
    <w:rsid w:val="008408CC"/>
    <w:rsid w:val="0085016A"/>
    <w:rsid w:val="0085628B"/>
    <w:rsid w:val="0087464D"/>
    <w:rsid w:val="008A43E5"/>
    <w:rsid w:val="008D3CCE"/>
    <w:rsid w:val="008E1153"/>
    <w:rsid w:val="008E280E"/>
    <w:rsid w:val="008E37B5"/>
    <w:rsid w:val="00903DCA"/>
    <w:rsid w:val="00906305"/>
    <w:rsid w:val="00917D25"/>
    <w:rsid w:val="00945463"/>
    <w:rsid w:val="009511E2"/>
    <w:rsid w:val="009606B3"/>
    <w:rsid w:val="0097790E"/>
    <w:rsid w:val="00982A27"/>
    <w:rsid w:val="00997127"/>
    <w:rsid w:val="009B0356"/>
    <w:rsid w:val="009C2064"/>
    <w:rsid w:val="009D2CC5"/>
    <w:rsid w:val="00A06AC1"/>
    <w:rsid w:val="00A16123"/>
    <w:rsid w:val="00A40275"/>
    <w:rsid w:val="00A453E5"/>
    <w:rsid w:val="00A47F46"/>
    <w:rsid w:val="00A54B93"/>
    <w:rsid w:val="00A73B4E"/>
    <w:rsid w:val="00A93853"/>
    <w:rsid w:val="00A93E1B"/>
    <w:rsid w:val="00AC34ED"/>
    <w:rsid w:val="00AC4078"/>
    <w:rsid w:val="00AD29C0"/>
    <w:rsid w:val="00AD38C0"/>
    <w:rsid w:val="00AD7BEA"/>
    <w:rsid w:val="00AE2B8B"/>
    <w:rsid w:val="00AF35C0"/>
    <w:rsid w:val="00AF54D9"/>
    <w:rsid w:val="00B022C4"/>
    <w:rsid w:val="00B134C5"/>
    <w:rsid w:val="00B4125B"/>
    <w:rsid w:val="00B42A64"/>
    <w:rsid w:val="00B50B2A"/>
    <w:rsid w:val="00B52946"/>
    <w:rsid w:val="00B938FC"/>
    <w:rsid w:val="00BA13BE"/>
    <w:rsid w:val="00BE3FE5"/>
    <w:rsid w:val="00BE564B"/>
    <w:rsid w:val="00C0667C"/>
    <w:rsid w:val="00C25FEF"/>
    <w:rsid w:val="00C94126"/>
    <w:rsid w:val="00C95739"/>
    <w:rsid w:val="00CB3E24"/>
    <w:rsid w:val="00CB6FFA"/>
    <w:rsid w:val="00CF47F6"/>
    <w:rsid w:val="00D15DEC"/>
    <w:rsid w:val="00D20355"/>
    <w:rsid w:val="00D32A2A"/>
    <w:rsid w:val="00D446DF"/>
    <w:rsid w:val="00D61CD9"/>
    <w:rsid w:val="00D62208"/>
    <w:rsid w:val="00D636D4"/>
    <w:rsid w:val="00D639AB"/>
    <w:rsid w:val="00DD5985"/>
    <w:rsid w:val="00DE1B98"/>
    <w:rsid w:val="00DF234E"/>
    <w:rsid w:val="00DF6F64"/>
    <w:rsid w:val="00E0542E"/>
    <w:rsid w:val="00E10F69"/>
    <w:rsid w:val="00E15200"/>
    <w:rsid w:val="00E3546A"/>
    <w:rsid w:val="00E36D80"/>
    <w:rsid w:val="00E43E81"/>
    <w:rsid w:val="00E52A64"/>
    <w:rsid w:val="00E73A9F"/>
    <w:rsid w:val="00EA3213"/>
    <w:rsid w:val="00EB03F8"/>
    <w:rsid w:val="00EC36AB"/>
    <w:rsid w:val="00EF62EE"/>
    <w:rsid w:val="00F13726"/>
    <w:rsid w:val="00F22D8E"/>
    <w:rsid w:val="00F234D4"/>
    <w:rsid w:val="00F27EAA"/>
    <w:rsid w:val="00F36A2D"/>
    <w:rsid w:val="00F37A0E"/>
    <w:rsid w:val="00F5214E"/>
    <w:rsid w:val="00F5575E"/>
    <w:rsid w:val="00F57334"/>
    <w:rsid w:val="00F76BB2"/>
    <w:rsid w:val="00FB184B"/>
    <w:rsid w:val="00FB21FD"/>
    <w:rsid w:val="00FD77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7FEC8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color w:val="000000"/>
        <w:sz w:val="24"/>
        <w:szCs w:val="24"/>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basedOn w:val="Normal"/>
    <w:next w:val="Normal"/>
    <w:pPr>
      <w:spacing w:before="100" w:after="100"/>
      <w:outlineLvl w:val="0"/>
    </w:pPr>
    <w:rPr>
      <w:rFonts w:ascii="Times" w:eastAsia="Times" w:hAnsi="Times" w:cs="Times"/>
      <w:b/>
      <w:sz w:val="48"/>
      <w:szCs w:val="48"/>
    </w:rPr>
  </w:style>
  <w:style w:type="paragraph" w:styleId="Heading2">
    <w:name w:val="heading 2"/>
    <w:basedOn w:val="Normal"/>
    <w:next w:val="Normal"/>
    <w:pPr>
      <w:keepNext/>
      <w:keepLines/>
      <w:spacing w:before="200"/>
      <w:outlineLvl w:val="1"/>
    </w:pPr>
    <w:rPr>
      <w:b/>
      <w:color w:val="5B9BD5"/>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9">
    <w:name w:val="9"/>
    <w:basedOn w:val="TableNormal"/>
    <w:pPr>
      <w:contextualSpacing/>
    </w:pPr>
    <w:tblPr>
      <w:tblStyleRowBandSize w:val="1"/>
      <w:tblStyleColBandSize w:val="1"/>
      <w:tblCellMar>
        <w:left w:w="115" w:type="dxa"/>
        <w:right w:w="115" w:type="dxa"/>
      </w:tblCellMar>
    </w:tblPr>
  </w:style>
  <w:style w:type="table" w:customStyle="1" w:styleId="8">
    <w:name w:val="8"/>
    <w:basedOn w:val="TableNormal"/>
    <w:pPr>
      <w:contextualSpacing/>
    </w:pPr>
    <w:tblPr>
      <w:tblStyleRowBandSize w:val="1"/>
      <w:tblStyleColBandSize w:val="1"/>
      <w:tblCellMar>
        <w:left w:w="115" w:type="dxa"/>
        <w:right w:w="115" w:type="dxa"/>
      </w:tblCellMar>
    </w:tblPr>
  </w:style>
  <w:style w:type="table" w:customStyle="1" w:styleId="7">
    <w:name w:val="7"/>
    <w:basedOn w:val="TableNormal"/>
    <w:pPr>
      <w:contextualSpacing/>
    </w:pPr>
    <w:tblPr>
      <w:tblStyleRowBandSize w:val="1"/>
      <w:tblStyleColBandSize w:val="1"/>
      <w:tblCellMar>
        <w:left w:w="115" w:type="dxa"/>
        <w:right w:w="115" w:type="dxa"/>
      </w:tblCellMar>
    </w:tblPr>
  </w:style>
  <w:style w:type="table" w:customStyle="1" w:styleId="6">
    <w:name w:val="6"/>
    <w:basedOn w:val="TableNormal"/>
    <w:pPr>
      <w:contextualSpacing/>
    </w:pPr>
    <w:tblPr>
      <w:tblStyleRowBandSize w:val="1"/>
      <w:tblStyleColBandSize w:val="1"/>
      <w:tblCellMar>
        <w:left w:w="115" w:type="dxa"/>
        <w:right w:w="115" w:type="dxa"/>
      </w:tblCellMar>
    </w:tblPr>
  </w:style>
  <w:style w:type="table" w:customStyle="1" w:styleId="5">
    <w:name w:val="5"/>
    <w:basedOn w:val="TableNormal"/>
    <w:pPr>
      <w:contextualSpacing/>
    </w:pPr>
    <w:tblPr>
      <w:tblStyleRowBandSize w:val="1"/>
      <w:tblStyleColBandSize w:val="1"/>
      <w:tblCellMar>
        <w:left w:w="115" w:type="dxa"/>
        <w:right w:w="115" w:type="dxa"/>
      </w:tblCellMar>
    </w:tblPr>
  </w:style>
  <w:style w:type="table" w:customStyle="1" w:styleId="4">
    <w:name w:val="4"/>
    <w:basedOn w:val="TableNormal"/>
    <w:pPr>
      <w:contextualSpacing/>
    </w:pPr>
    <w:tblPr>
      <w:tblStyleRowBandSize w:val="1"/>
      <w:tblStyleColBandSize w:val="1"/>
      <w:tblCellMar>
        <w:left w:w="115" w:type="dxa"/>
        <w:right w:w="115" w:type="dxa"/>
      </w:tblCellMar>
    </w:tblPr>
  </w:style>
  <w:style w:type="table" w:customStyle="1" w:styleId="3">
    <w:name w:val="3"/>
    <w:basedOn w:val="TableNormal"/>
    <w:pPr>
      <w:contextualSpacing/>
    </w:pPr>
    <w:tblPr>
      <w:tblStyleRowBandSize w:val="1"/>
      <w:tblStyleColBandSize w:val="1"/>
      <w:tblCellMar>
        <w:left w:w="115" w:type="dxa"/>
        <w:right w:w="115" w:type="dxa"/>
      </w:tblCellMar>
    </w:tblPr>
  </w:style>
  <w:style w:type="table" w:customStyle="1" w:styleId="2">
    <w:name w:val="2"/>
    <w:basedOn w:val="TableNormal"/>
    <w:pPr>
      <w:contextualSpacing/>
    </w:pPr>
    <w:tblPr>
      <w:tblStyleRowBandSize w:val="1"/>
      <w:tblStyleColBandSize w:val="1"/>
      <w:tblCellMar>
        <w:left w:w="115" w:type="dxa"/>
        <w:right w:w="115" w:type="dxa"/>
      </w:tblCellMar>
    </w:tblPr>
  </w:style>
  <w:style w:type="table" w:customStyle="1" w:styleId="1">
    <w:name w:val="1"/>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AC407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4078"/>
    <w:rPr>
      <w:rFonts w:ascii="Segoe UI" w:hAnsi="Segoe UI" w:cs="Segoe UI"/>
      <w:sz w:val="18"/>
      <w:szCs w:val="18"/>
    </w:rPr>
  </w:style>
  <w:style w:type="character" w:styleId="Hyperlink">
    <w:name w:val="Hyperlink"/>
    <w:basedOn w:val="DefaultParagraphFont"/>
    <w:uiPriority w:val="99"/>
    <w:unhideWhenUsed/>
    <w:rsid w:val="004641B3"/>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7D1744"/>
    <w:rPr>
      <w:b/>
      <w:bCs/>
    </w:rPr>
  </w:style>
  <w:style w:type="character" w:customStyle="1" w:styleId="CommentSubjectChar">
    <w:name w:val="Comment Subject Char"/>
    <w:basedOn w:val="CommentTextChar"/>
    <w:link w:val="CommentSubject"/>
    <w:uiPriority w:val="99"/>
    <w:semiHidden/>
    <w:rsid w:val="007D1744"/>
    <w:rPr>
      <w:b/>
      <w:bCs/>
      <w:sz w:val="20"/>
      <w:szCs w:val="20"/>
    </w:rPr>
  </w:style>
  <w:style w:type="paragraph" w:styleId="ListParagraph">
    <w:name w:val="List Paragraph"/>
    <w:basedOn w:val="Normal"/>
    <w:uiPriority w:val="34"/>
    <w:qFormat/>
    <w:rsid w:val="00116709"/>
    <w:pPr>
      <w:ind w:left="720"/>
      <w:contextualSpacing/>
    </w:pPr>
  </w:style>
  <w:style w:type="paragraph" w:styleId="Header">
    <w:name w:val="header"/>
    <w:basedOn w:val="Normal"/>
    <w:link w:val="HeaderChar"/>
    <w:uiPriority w:val="99"/>
    <w:unhideWhenUsed/>
    <w:rsid w:val="00997127"/>
    <w:pPr>
      <w:tabs>
        <w:tab w:val="center" w:pos="4680"/>
        <w:tab w:val="right" w:pos="9360"/>
      </w:tabs>
    </w:pPr>
  </w:style>
  <w:style w:type="character" w:customStyle="1" w:styleId="HeaderChar">
    <w:name w:val="Header Char"/>
    <w:basedOn w:val="DefaultParagraphFont"/>
    <w:link w:val="Header"/>
    <w:uiPriority w:val="99"/>
    <w:rsid w:val="00997127"/>
  </w:style>
  <w:style w:type="paragraph" w:styleId="Footer">
    <w:name w:val="footer"/>
    <w:basedOn w:val="Normal"/>
    <w:link w:val="FooterChar"/>
    <w:uiPriority w:val="99"/>
    <w:unhideWhenUsed/>
    <w:rsid w:val="00997127"/>
    <w:pPr>
      <w:tabs>
        <w:tab w:val="center" w:pos="4680"/>
        <w:tab w:val="right" w:pos="9360"/>
      </w:tabs>
    </w:pPr>
  </w:style>
  <w:style w:type="character" w:customStyle="1" w:styleId="FooterChar">
    <w:name w:val="Footer Char"/>
    <w:basedOn w:val="DefaultParagraphFont"/>
    <w:link w:val="Footer"/>
    <w:uiPriority w:val="99"/>
    <w:rsid w:val="00997127"/>
  </w:style>
  <w:style w:type="table" w:styleId="TableGrid">
    <w:name w:val="Table Grid"/>
    <w:basedOn w:val="TableNormal"/>
    <w:uiPriority w:val="39"/>
    <w:rsid w:val="00A16123"/>
    <w:pPr>
      <w:widowControl/>
    </w:pPr>
    <w:rPr>
      <w:rFonts w:asciiTheme="minorHAnsi" w:eastAsia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733A8"/>
    <w:rPr>
      <w:color w:val="954F72" w:themeColor="followedHyperlink"/>
      <w:u w:val="single"/>
    </w:rPr>
  </w:style>
  <w:style w:type="paragraph" w:styleId="Revision">
    <w:name w:val="Revision"/>
    <w:hidden/>
    <w:uiPriority w:val="99"/>
    <w:semiHidden/>
    <w:rsid w:val="00C95739"/>
    <w:pPr>
      <w:widowControl/>
    </w:pPr>
  </w:style>
  <w:style w:type="character" w:styleId="Emphasis">
    <w:name w:val="Emphasis"/>
    <w:basedOn w:val="DefaultParagraphFont"/>
    <w:uiPriority w:val="20"/>
    <w:qFormat/>
    <w:rsid w:val="0087464D"/>
    <w:rPr>
      <w:i/>
      <w:iCs/>
    </w:rPr>
  </w:style>
  <w:style w:type="character" w:styleId="UnresolvedMention">
    <w:name w:val="Unresolved Mention"/>
    <w:basedOn w:val="DefaultParagraphFont"/>
    <w:uiPriority w:val="99"/>
    <w:rsid w:val="008746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0407153">
      <w:bodyDiv w:val="1"/>
      <w:marLeft w:val="0"/>
      <w:marRight w:val="0"/>
      <w:marTop w:val="0"/>
      <w:marBottom w:val="0"/>
      <w:divBdr>
        <w:top w:val="none" w:sz="0" w:space="0" w:color="auto"/>
        <w:left w:val="none" w:sz="0" w:space="0" w:color="auto"/>
        <w:bottom w:val="none" w:sz="0" w:space="0" w:color="auto"/>
        <w:right w:val="none" w:sz="0" w:space="0" w:color="auto"/>
      </w:divBdr>
    </w:div>
    <w:div w:id="13216914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hyperlink" Target="https://www.pbs.org/wgbh/nova/video/lice-and-human-evolution/"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entnemdept.ufl.edu/creatures/urban/human_lice.htm"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esccapuk.org.uk/page/Lice/33/" TargetMode="External"/><Relationship Id="rId14" Type="http://schemas.openxmlformats.org/officeDocument/2006/relationships/image" Target="media/image6.tiff"/><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2225</Words>
  <Characters>12687</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Mayfield, Teresa</dc:creator>
  <cp:keywords/>
  <dc:description/>
  <cp:lastModifiedBy>Catlin, Aubree Leigh</cp:lastModifiedBy>
  <cp:revision>3</cp:revision>
  <cp:lastPrinted>2019-08-24T22:41:00Z</cp:lastPrinted>
  <dcterms:created xsi:type="dcterms:W3CDTF">2020-04-21T15:17:00Z</dcterms:created>
  <dcterms:modified xsi:type="dcterms:W3CDTF">2020-04-21T15:20:00Z</dcterms:modified>
</cp:coreProperties>
</file>